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DD6D64F" w14:textId="77777777" w:rsidR="00312E37" w:rsidRPr="00312E37" w:rsidRDefault="00E358DC" w:rsidP="00312E3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312E37" w:rsidRPr="00312E37">
        <w:rPr>
          <w:rFonts w:ascii="Calibri" w:eastAsia="Calibri" w:hAnsi="Calibri" w:cs="Calibri"/>
          <w:color w:val="000000"/>
        </w:rPr>
        <w:t xml:space="preserve">Client: </w:t>
      </w:r>
      <w:proofErr w:type="spellStart"/>
      <w:r w:rsidR="00312E37" w:rsidRPr="00312E37">
        <w:rPr>
          <w:rFonts w:ascii="Calibri" w:eastAsia="Calibri" w:hAnsi="Calibri" w:cs="Calibri"/>
          <w:color w:val="000000"/>
        </w:rPr>
        <w:t>DriverPass</w:t>
      </w:r>
      <w:proofErr w:type="spellEnd"/>
      <w:r w:rsidR="00312E37" w:rsidRPr="00312E37">
        <w:rPr>
          <w:rFonts w:ascii="Calibri" w:eastAsia="Calibri" w:hAnsi="Calibri" w:cs="Calibri"/>
          <w:color w:val="000000"/>
        </w:rPr>
        <w:t>, owned by Liam</w:t>
      </w:r>
    </w:p>
    <w:p w14:paraId="5EBA3F94" w14:textId="0E75E500" w:rsidR="001F5855" w:rsidRPr="004D28C8" w:rsidRDefault="00312E37" w:rsidP="00312E3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Objective: The system is designed to provide online driving test preparation, practice exams, and on-the-road training to better prepare customers for driving exams.</w:t>
      </w:r>
      <w:r>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7BF34AD" w14:textId="77777777" w:rsidR="00312E37" w:rsidRPr="00312E37" w:rsidRDefault="00E358DC" w:rsidP="00312E3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312E37" w:rsidRPr="00312E37">
        <w:rPr>
          <w:rFonts w:ascii="Calibri" w:eastAsia="Calibri" w:hAnsi="Calibri" w:cs="Calibri"/>
          <w:color w:val="000000"/>
        </w:rPr>
        <w:t>Problem: High failure rates among driving test applicants due to inadequate preparation, with students mainly studying previous tests.</w:t>
      </w:r>
    </w:p>
    <w:p w14:paraId="18007A92" w14:textId="70DAB980" w:rsidR="00E358DC" w:rsidRPr="004D28C8" w:rsidRDefault="00312E37" w:rsidP="00312E37">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 xml:space="preserve">Solution: </w:t>
      </w:r>
      <w:proofErr w:type="spellStart"/>
      <w:r w:rsidRPr="00312E37">
        <w:rPr>
          <w:rFonts w:ascii="Calibri" w:eastAsia="Calibri" w:hAnsi="Calibri" w:cs="Calibri"/>
          <w:color w:val="000000"/>
        </w:rPr>
        <w:t>DriverPass</w:t>
      </w:r>
      <w:proofErr w:type="spellEnd"/>
      <w:r w:rsidRPr="00312E37">
        <w:rPr>
          <w:rFonts w:ascii="Calibri" w:eastAsia="Calibri" w:hAnsi="Calibri" w:cs="Calibri"/>
          <w:color w:val="000000"/>
        </w:rPr>
        <w:t xml:space="preserve"> wants an online system to offer driving practice, lesson scheduling, and DMV-compliant content. The system should handle reservations, track customer driving lessons, and maintain access control for different roles.</w:t>
      </w:r>
      <w:r>
        <w:rPr>
          <w:rFonts w:ascii="Calibri" w:eastAsia="Calibri" w:hAnsi="Calibri" w:cs="Calibri"/>
          <w:color w:val="000000"/>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EB3A397" w14:textId="77777777" w:rsidR="00312E37" w:rsidRPr="00312E37" w:rsidRDefault="00E358DC" w:rsidP="00312E3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312E37" w:rsidRPr="00312E37">
        <w:rPr>
          <w:rFonts w:ascii="Calibri" w:eastAsia="Calibri" w:hAnsi="Calibri" w:cs="Calibri"/>
          <w:color w:val="000000"/>
        </w:rPr>
        <w:t>System Objectives:</w:t>
      </w:r>
    </w:p>
    <w:p w14:paraId="7C97BFC7" w14:textId="77777777" w:rsidR="00312E37" w:rsidRPr="00312E37" w:rsidRDefault="00312E37" w:rsidP="00312E3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Provide access to online driving practice exams.</w:t>
      </w:r>
    </w:p>
    <w:p w14:paraId="64A53318" w14:textId="77777777" w:rsidR="00312E37" w:rsidRPr="00312E37" w:rsidRDefault="00312E37" w:rsidP="00312E3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Allow customers to schedule, cancel, and modify appointments.</w:t>
      </w:r>
    </w:p>
    <w:p w14:paraId="30A61F06" w14:textId="77777777" w:rsidR="00312E37" w:rsidRPr="00312E37" w:rsidRDefault="00312E37" w:rsidP="00312E3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Enable tracking of driving lessons, including the trainer and vehicle used.</w:t>
      </w:r>
    </w:p>
    <w:p w14:paraId="7000F3F5" w14:textId="77777777" w:rsidR="00312E37" w:rsidRPr="00312E37" w:rsidRDefault="00312E37" w:rsidP="00312E3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Ensure secure access for different users (admin, IT officer, secretary, customers).</w:t>
      </w:r>
    </w:p>
    <w:p w14:paraId="0845C1DF" w14:textId="4A4C78DA" w:rsidR="001F5855" w:rsidRPr="004D28C8" w:rsidRDefault="00312E37" w:rsidP="00312E3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Ensure compliance with DMV updates on rules and practice questions.</w:t>
      </w:r>
      <w:r>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78701C9" w14:textId="77777777" w:rsidR="00312E37" w:rsidRPr="00312E37" w:rsidRDefault="00E358DC" w:rsidP="00312E3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w:t>
      </w:r>
      <w:r w:rsidR="00312E37" w:rsidRPr="00312E37">
        <w:rPr>
          <w:rFonts w:ascii="Calibri" w:eastAsia="Calibri" w:hAnsi="Calibri" w:cs="Calibri"/>
          <w:color w:val="000000"/>
        </w:rPr>
        <w:t>Platform: Web-based system accessible from any computer or mobile device.</w:t>
      </w:r>
    </w:p>
    <w:p w14:paraId="515C3F3B" w14:textId="77777777" w:rsidR="00312E37" w:rsidRPr="00312E37" w:rsidRDefault="00312E37" w:rsidP="00312E3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Speed: The system should perform tasks like logging in and booking lessons within seconds.</w:t>
      </w:r>
    </w:p>
    <w:p w14:paraId="6FD33D12" w14:textId="26CA77A1" w:rsidR="001F5855" w:rsidRPr="00E358DC" w:rsidRDefault="00312E37" w:rsidP="00312E3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Updates: Regular updates from the DMV to ensure the system reflects current rules and standards.</w:t>
      </w:r>
      <w:r>
        <w:rPr>
          <w:rFonts w:ascii="Calibri" w:eastAsia="Calibri" w:hAnsi="Calibri" w:cs="Calibri"/>
          <w:color w:val="000000"/>
        </w:rPr>
        <w: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70ECBF2" w14:textId="77777777" w:rsidR="00312E37" w:rsidRPr="00312E37" w:rsidRDefault="00E358DC"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312E37" w:rsidRPr="00312E37">
        <w:rPr>
          <w:rFonts w:ascii="Calibri" w:eastAsia="Calibri" w:hAnsi="Calibri" w:cs="Calibri"/>
          <w:color w:val="000000"/>
        </w:rPr>
        <w:t>Operating Systems: Compatible with both Windows and Unix platforms.</w:t>
      </w:r>
    </w:p>
    <w:p w14:paraId="2C92F876" w14:textId="05244340" w:rsidR="001F5855" w:rsidRPr="004D28C8" w:rsidRDefault="00312E37"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Backend Tools: Requires a secure cloud-based infrastructure with databases to store user data and lesson schedules.</w:t>
      </w:r>
      <w:r>
        <w:rPr>
          <w:rFonts w:ascii="Calibri" w:eastAsia="Calibri" w:hAnsi="Calibri" w:cs="Calibri"/>
          <w:color w:val="000000"/>
        </w:rPr>
        <w: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AF8BFE6" w14:textId="77777777" w:rsidR="00312E37" w:rsidRPr="00312E37" w:rsidRDefault="00E358DC"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312E37" w:rsidRPr="00312E37">
        <w:rPr>
          <w:rFonts w:ascii="Calibri" w:eastAsia="Calibri" w:hAnsi="Calibri" w:cs="Calibri"/>
          <w:color w:val="000000"/>
        </w:rPr>
        <w:t>User Identification: Distinct user roles for customers, admin, and IT staff.</w:t>
      </w:r>
    </w:p>
    <w:p w14:paraId="63E6CBB2" w14:textId="77777777" w:rsidR="00312E37" w:rsidRPr="00312E37" w:rsidRDefault="00312E37"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Input Validation: Fields like usernames, passwords, and schedules must be validated, including case-sensitivity for passwords.</w:t>
      </w:r>
    </w:p>
    <w:p w14:paraId="7EC83137" w14:textId="211224EA" w:rsidR="001F5855" w:rsidRPr="004D28C8" w:rsidRDefault="00312E37"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Alerts: Admins should receive notifications if there is unauthorized access or system issues.</w:t>
      </w:r>
      <w:r>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3921C83" w14:textId="77777777" w:rsidR="00312E37" w:rsidRPr="00312E37" w:rsidRDefault="00E358DC"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312E37" w:rsidRPr="00312E37">
        <w:rPr>
          <w:rFonts w:ascii="Calibri" w:eastAsia="Calibri" w:hAnsi="Calibri" w:cs="Calibri"/>
          <w:color w:val="000000"/>
        </w:rPr>
        <w:t>User Management: Admins should have the ability to add, modify, or remove users without changing the system code.</w:t>
      </w:r>
    </w:p>
    <w:p w14:paraId="775CB2AA" w14:textId="77777777" w:rsidR="00312E37" w:rsidRPr="00312E37" w:rsidRDefault="00312E37"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System Updates: Must adapt easily to software and platform updates.</w:t>
      </w:r>
    </w:p>
    <w:p w14:paraId="445BE6C8" w14:textId="238443D8" w:rsidR="001F5855" w:rsidRPr="004D28C8" w:rsidRDefault="00312E37"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IT Access: IT admin requires full access to manage accounts and reset passwords.</w:t>
      </w:r>
      <w:r>
        <w:rPr>
          <w:rFonts w:ascii="Calibri" w:eastAsia="Calibri" w:hAnsi="Calibri" w:cs="Calibri"/>
          <w:color w:val="000000"/>
        </w:rPr>
        <w: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3142E59" w14:textId="77777777" w:rsidR="00312E37" w:rsidRPr="00312E37" w:rsidRDefault="00927DCE"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312E37" w:rsidRPr="00312E37">
        <w:rPr>
          <w:rFonts w:ascii="Calibri" w:eastAsia="Calibri" w:hAnsi="Calibri" w:cs="Calibri"/>
          <w:color w:val="000000"/>
        </w:rPr>
        <w:t>Login: Users should log in using secure credentials.</w:t>
      </w:r>
    </w:p>
    <w:p w14:paraId="2842D23E" w14:textId="77777777" w:rsidR="00312E37" w:rsidRPr="00312E37" w:rsidRDefault="00312E37"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Data Security: All communication between the client and server should be encrypted (e.g., SSL/TLS).</w:t>
      </w:r>
    </w:p>
    <w:p w14:paraId="26885A0F" w14:textId="77777777" w:rsidR="00312E37" w:rsidRPr="00312E37" w:rsidRDefault="00312E37"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Brute Force Protection: After multiple failed login attempts, lock the account and notify the admin.</w:t>
      </w:r>
    </w:p>
    <w:p w14:paraId="4ADD0532" w14:textId="3C46C486" w:rsidR="001F5855" w:rsidRPr="004D28C8" w:rsidRDefault="00312E37"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Password Recovery: Users should be able to reset their passwords via email if forgotten.</w:t>
      </w:r>
      <w:r>
        <w:rPr>
          <w:rFonts w:ascii="Calibri" w:eastAsia="Calibri" w:hAnsi="Calibri" w:cs="Calibri"/>
          <w:color w:val="000000"/>
        </w:rPr>
        <w: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89CE969" w14:textId="77777777" w:rsidR="00312E37" w:rsidRPr="00312E37" w:rsidRDefault="00927DCE"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312E37" w:rsidRPr="00312E37">
        <w:rPr>
          <w:rFonts w:ascii="Calibri" w:eastAsia="Calibri" w:hAnsi="Calibri" w:cs="Calibri"/>
          <w:color w:val="000000"/>
        </w:rPr>
        <w:t>The system shall validate user credentials during login.</w:t>
      </w:r>
    </w:p>
    <w:p w14:paraId="76B33EE0" w14:textId="77777777" w:rsidR="00312E37" w:rsidRPr="00312E37" w:rsidRDefault="00312E37"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The system shall allow customers to schedule, cancel, or modify driving lessons.</w:t>
      </w:r>
    </w:p>
    <w:p w14:paraId="5580207E" w14:textId="77777777" w:rsidR="00312E37" w:rsidRPr="00312E37" w:rsidRDefault="00312E37"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The system shall track lesson details, including the trainer, vehicle, and time.</w:t>
      </w:r>
    </w:p>
    <w:p w14:paraId="2F6B6B33" w14:textId="77777777" w:rsidR="00312E37" w:rsidRPr="00312E37" w:rsidRDefault="00312E37"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The system shall notify users of updates from the DMV regarding driving rules.</w:t>
      </w:r>
    </w:p>
    <w:p w14:paraId="6FE6268E" w14:textId="581B6D66" w:rsidR="001F5855" w:rsidRPr="004D28C8" w:rsidRDefault="00312E37"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The system shall generate activity reports for admin users showing user activity.</w:t>
      </w:r>
      <w:r>
        <w:rPr>
          <w:rFonts w:ascii="Calibri" w:eastAsia="Calibri" w:hAnsi="Calibri" w:cs="Calibri"/>
          <w:color w:val="000000"/>
        </w:rPr>
        <w: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BBCA627" w14:textId="77777777" w:rsidR="00312E37" w:rsidRPr="00312E37" w:rsidRDefault="00927DCE"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312E37" w:rsidRPr="00312E37">
        <w:rPr>
          <w:rFonts w:ascii="Calibri" w:eastAsia="Calibri" w:hAnsi="Calibri" w:cs="Calibri"/>
          <w:color w:val="000000"/>
        </w:rPr>
        <w:t>Users:</w:t>
      </w:r>
    </w:p>
    <w:p w14:paraId="5F3ECD5B" w14:textId="77777777" w:rsidR="00312E37" w:rsidRPr="00312E37" w:rsidRDefault="00312E37"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Liam (Owner): Needs access to reports and the ability to manage system settings.</w:t>
      </w:r>
    </w:p>
    <w:p w14:paraId="0758F5D4" w14:textId="77777777" w:rsidR="00312E37" w:rsidRPr="00312E37" w:rsidRDefault="00312E37"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IT Officer (Ian): Needs full system control, including managing user accounts and tracking modifications.</w:t>
      </w:r>
    </w:p>
    <w:p w14:paraId="7ADB6A5A" w14:textId="77777777" w:rsidR="00312E37" w:rsidRPr="00312E37" w:rsidRDefault="00312E37"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Secretary: Needs a user-friendly interface to schedule lessons and access customer records.</w:t>
      </w:r>
    </w:p>
    <w:p w14:paraId="4E8C0292" w14:textId="77777777" w:rsidR="00312E37" w:rsidRPr="00312E37" w:rsidRDefault="00312E37"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Customers: Require a straightforward interface to book and modify appointments, view training progress, and reset passwords.</w:t>
      </w:r>
    </w:p>
    <w:p w14:paraId="3E0ED0CC" w14:textId="2403C21B" w:rsidR="001F5855" w:rsidRPr="004D28C8" w:rsidRDefault="00312E37"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Interface: The interface should be accessible via web browsers on both desktop and mobile devices.</w:t>
      </w:r>
      <w:r>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B560443" w14:textId="77777777" w:rsidR="00312E37" w:rsidRPr="00312E37" w:rsidRDefault="00927DCE"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312E37" w:rsidRPr="00312E37">
        <w:rPr>
          <w:rFonts w:ascii="Calibri" w:eastAsia="Calibri" w:hAnsi="Calibri" w:cs="Calibri"/>
          <w:color w:val="000000"/>
        </w:rPr>
        <w:t>Technology: Assume users will have access to the internet when accessing the system.</w:t>
      </w:r>
    </w:p>
    <w:p w14:paraId="1192C4F4" w14:textId="45C0732F" w:rsidR="001F5855" w:rsidRPr="004D28C8" w:rsidRDefault="00312E37" w:rsidP="00312E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Training: Users will receive training on how to use the system, including different levels of access based on their roles.</w:t>
      </w:r>
      <w:r>
        <w:rPr>
          <w:rFonts w:ascii="Calibri" w:eastAsia="Calibri" w:hAnsi="Calibri" w:cs="Calibri"/>
          <w:color w:val="000000"/>
        </w:rPr>
        <w: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C3AB77E" w14:textId="77777777" w:rsidR="00312E37" w:rsidRPr="00312E37" w:rsidRDefault="00927DCE" w:rsidP="00312E3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t>
      </w:r>
      <w:r w:rsidR="00312E37" w:rsidRPr="00312E37">
        <w:rPr>
          <w:rFonts w:ascii="Calibri" w:eastAsia="Calibri" w:hAnsi="Calibri" w:cs="Calibri"/>
          <w:color w:val="000000"/>
        </w:rPr>
        <w:t>Resources: Limited development time may restrict some non-essential features, such as future module customization.</w:t>
      </w:r>
    </w:p>
    <w:p w14:paraId="239E5855" w14:textId="77777777" w:rsidR="00312E37" w:rsidRPr="00312E37" w:rsidRDefault="00312E37" w:rsidP="00312E3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Budget: Cloud infrastructure and security measures may be restricted based on budget constraints.</w:t>
      </w:r>
    </w:p>
    <w:p w14:paraId="447E4B7C" w14:textId="434B59D0" w:rsidR="001F5855" w:rsidRPr="004D28C8" w:rsidRDefault="00312E37" w:rsidP="00312E3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312E37">
        <w:rPr>
          <w:rFonts w:ascii="Calibri" w:eastAsia="Calibri" w:hAnsi="Calibri" w:cs="Calibri"/>
          <w:color w:val="000000"/>
        </w:rPr>
        <w:t>Technology: The system might have limited compatibility with older browsers or operating systems.</w:t>
      </w:r>
      <w:r>
        <w:rPr>
          <w:rFonts w:ascii="Calibri" w:eastAsia="Calibri" w:hAnsi="Calibri" w:cs="Calibri"/>
          <w:color w:val="000000"/>
        </w:rPr>
        <w: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1128A6D" w14:textId="60B4CF43" w:rsidR="008F6704" w:rsidRPr="008F6704" w:rsidRDefault="00927DCE" w:rsidP="008F6704">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t>
      </w:r>
      <w:r w:rsidR="008F6704" w:rsidRPr="008F6704">
        <w:rPr>
          <w:rFonts w:ascii="Calibri" w:eastAsia="Calibri" w:hAnsi="Calibri" w:cs="Calibri"/>
          <w:color w:val="000000"/>
        </w:rPr>
        <w:drawing>
          <wp:inline distT="0" distB="0" distL="0" distR="0" wp14:anchorId="71FF7AAF" wp14:editId="3CABE211">
            <wp:extent cx="5943600" cy="5562600"/>
            <wp:effectExtent l="0" t="0" r="0" b="0"/>
            <wp:docPr id="1188362782" name="Picture 1" descr="A screenshot of a gant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62782" name="Picture 1" descr="A screenshot of a gantt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62600"/>
                    </a:xfrm>
                    <a:prstGeom prst="rect">
                      <a:avLst/>
                    </a:prstGeom>
                    <a:noFill/>
                    <a:ln>
                      <a:noFill/>
                    </a:ln>
                  </pic:spPr>
                </pic:pic>
              </a:graphicData>
            </a:graphic>
          </wp:inline>
        </w:drawing>
      </w:r>
    </w:p>
    <w:p w14:paraId="7C07F003" w14:textId="48718654" w:rsidR="00927DCE" w:rsidRPr="0073026F" w:rsidRDefault="008F6704"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color w:val="000000"/>
        </w:rPr>
        <w: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131B3" w14:textId="77777777" w:rsidR="00046F91" w:rsidRDefault="00046F91">
      <w:pPr>
        <w:spacing w:after="0" w:line="240" w:lineRule="auto"/>
      </w:pPr>
      <w:r>
        <w:separator/>
      </w:r>
    </w:p>
  </w:endnote>
  <w:endnote w:type="continuationSeparator" w:id="0">
    <w:p w14:paraId="3B850C5B" w14:textId="77777777" w:rsidR="00046F91" w:rsidRDefault="00046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41891" w14:textId="77777777" w:rsidR="00046F91" w:rsidRDefault="00046F91">
      <w:pPr>
        <w:spacing w:after="0" w:line="240" w:lineRule="auto"/>
      </w:pPr>
      <w:r>
        <w:separator/>
      </w:r>
    </w:p>
  </w:footnote>
  <w:footnote w:type="continuationSeparator" w:id="0">
    <w:p w14:paraId="5B04A69F" w14:textId="77777777" w:rsidR="00046F91" w:rsidRDefault="00046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6F91"/>
    <w:rsid w:val="000B78EB"/>
    <w:rsid w:val="0014411C"/>
    <w:rsid w:val="001F5855"/>
    <w:rsid w:val="0027235C"/>
    <w:rsid w:val="00312E37"/>
    <w:rsid w:val="004A24BF"/>
    <w:rsid w:val="004D28C8"/>
    <w:rsid w:val="0059341E"/>
    <w:rsid w:val="0073026F"/>
    <w:rsid w:val="0087013E"/>
    <w:rsid w:val="008F277B"/>
    <w:rsid w:val="008F6704"/>
    <w:rsid w:val="009231F4"/>
    <w:rsid w:val="00927DCE"/>
    <w:rsid w:val="009462E1"/>
    <w:rsid w:val="00AE38B2"/>
    <w:rsid w:val="00AF6495"/>
    <w:rsid w:val="00B56238"/>
    <w:rsid w:val="00C4115E"/>
    <w:rsid w:val="00C865DB"/>
    <w:rsid w:val="00C924BA"/>
    <w:rsid w:val="00E358DC"/>
    <w:rsid w:val="00F356B5"/>
    <w:rsid w:val="00F57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8F67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716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1714</TotalTime>
  <Pages>5</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Quinton Price</cp:lastModifiedBy>
  <cp:revision>2</cp:revision>
  <dcterms:created xsi:type="dcterms:W3CDTF">2024-10-04T11:00:00Z</dcterms:created>
  <dcterms:modified xsi:type="dcterms:W3CDTF">2024-10-04T11:00:00Z</dcterms:modified>
</cp:coreProperties>
</file>