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621DA" w14:textId="0FF365DF" w:rsidR="00307E3F" w:rsidRDefault="00832A47">
      <w:r>
        <w:rPr>
          <w:rFonts w:hint="eastAsia"/>
        </w:rPr>
        <w:t>1.1模型假设</w:t>
      </w:r>
    </w:p>
    <w:p w14:paraId="67FF690F" w14:textId="4D579AED" w:rsidR="00832A47" w:rsidRDefault="00832A47">
      <w:r>
        <w:rPr>
          <w:rFonts w:hint="eastAsia"/>
        </w:rPr>
        <w:t>1.配送区域有n个任务点，包含一个车辆起点</w:t>
      </w:r>
    </w:p>
    <w:p w14:paraId="794096DE" w14:textId="745F8F31" w:rsidR="00832A47" w:rsidRDefault="00832A47">
      <w:r>
        <w:rPr>
          <w:rFonts w:hint="eastAsia"/>
        </w:rPr>
        <w:t>2.无人机从车辆出发并返回，续航有限</w:t>
      </w:r>
    </w:p>
    <w:p w14:paraId="4A2513EE" w14:textId="0AF97A75" w:rsidR="00832A47" w:rsidRDefault="00832A47">
      <w:r>
        <w:rPr>
          <w:rFonts w:hint="eastAsia"/>
        </w:rPr>
        <w:t>3.车辆与无人机的任务可以并行完成</w:t>
      </w:r>
    </w:p>
    <w:p w14:paraId="436CF8AB" w14:textId="7DDA6A57" w:rsidR="00832A47" w:rsidRDefault="00832A47">
      <w:r>
        <w:rPr>
          <w:rFonts w:hint="eastAsia"/>
        </w:rPr>
        <w:t>4.所有任务必须在最短时间内完成，而且需要总运输成本最少</w:t>
      </w:r>
    </w:p>
    <w:p w14:paraId="78A4EB49" w14:textId="02243E49" w:rsidR="00832A47" w:rsidRDefault="00832A47">
      <w:r>
        <w:rPr>
          <w:rFonts w:hint="eastAsia"/>
        </w:rPr>
        <w:t>5.车辆行驶速度与燃油成本一定，无人机能耗与飞行距离成正比</w:t>
      </w:r>
    </w:p>
    <w:p w14:paraId="278C296F" w14:textId="49409B20" w:rsidR="00832A47" w:rsidRDefault="00832A47">
      <w:r>
        <w:rPr>
          <w:rFonts w:hint="eastAsia"/>
        </w:rPr>
        <w:t>6.忽略气候、信号干扰等无关因素</w:t>
      </w:r>
    </w:p>
    <w:p w14:paraId="6BD4D7E4" w14:textId="77777777" w:rsidR="00832A47" w:rsidRDefault="00832A47"/>
    <w:p w14:paraId="2CCD07BC" w14:textId="77BF6FFD" w:rsidR="00832A47" w:rsidRDefault="00832A47">
      <w:r>
        <w:rPr>
          <w:rFonts w:hint="eastAsia"/>
        </w:rPr>
        <w:t>1.2模型假设</w:t>
      </w:r>
    </w:p>
    <w:p w14:paraId="36737486" w14:textId="4FB8C81D" w:rsidR="00832A47" w:rsidRDefault="00832A47">
      <w:r>
        <w:rPr>
          <w:rFonts w:hint="eastAsia"/>
        </w:rPr>
        <w:t>设：配送点集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……}</m:t>
        </m:r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为起点</w:t>
      </w:r>
    </w:p>
    <w:p w14:paraId="3B2CD368" w14:textId="27709127" w:rsidR="00832A47" w:rsidRDefault="00C170B0" w:rsidP="00C170B0">
      <w:pPr>
        <w:ind w:firstLine="420"/>
      </w:pPr>
      <w:r>
        <w:rPr>
          <w:rFonts w:hint="eastAsia"/>
        </w:rPr>
        <w:t>车辆行驶矩阵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car</m:t>
            </m:r>
          </m:sup>
        </m:sSup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  <m:sup>
            <m:r>
              <w:rPr>
                <w:rFonts w:ascii="Cambria Math" w:hAnsi="Cambria Math" w:hint="eastAsia"/>
              </w:rPr>
              <m:t>car</m:t>
            </m:r>
          </m:sup>
        </m:sSubSup>
        <m:r>
          <w:rPr>
            <w:rFonts w:ascii="Cambria Math" w:hAnsi="Cambria Math"/>
          </w:rPr>
          <m:t>]</m:t>
        </m:r>
      </m:oMath>
      <w:r>
        <w:rPr>
          <w:rFonts w:hint="eastAsia"/>
        </w:rPr>
        <w:t>，无人机飞行距离矩阵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 w:hint="eastAsia"/>
              </w:rPr>
              <m:t>uav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uav</m:t>
            </m:r>
          </m:sup>
        </m:sSubSup>
        <m:r>
          <w:rPr>
            <w:rFonts w:ascii="Cambria Math" w:hAnsi="Cambria Math"/>
          </w:rPr>
          <m:t>]</m:t>
        </m:r>
      </m:oMath>
    </w:p>
    <w:p w14:paraId="59A8451F" w14:textId="5C0FA050" w:rsidR="00C170B0" w:rsidRDefault="00C170B0" w:rsidP="00C170B0">
      <w:pPr>
        <w:ind w:firstLine="420"/>
      </w:pPr>
      <w:r>
        <w:rPr>
          <w:rFonts w:hint="eastAsia"/>
        </w:rPr>
        <w:t>车辆燃油成本系数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，无人机能耗系数</w:t>
      </w:r>
      <m:oMath>
        <m:r>
          <w:rPr>
            <w:rFonts w:ascii="Cambria Math" w:hAnsi="Cambria Math"/>
          </w:rPr>
          <m:t>α</m:t>
        </m:r>
      </m:oMath>
    </w:p>
    <w:p w14:paraId="29D48C7C" w14:textId="0117B468" w:rsidR="00C170B0" w:rsidRDefault="00C170B0" w:rsidP="00C170B0">
      <w:pPr>
        <w:ind w:firstLine="420"/>
      </w:pPr>
      <w:r>
        <w:rPr>
          <w:rFonts w:hint="eastAsia"/>
        </w:rPr>
        <w:t>无人机最大飞行距离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  <m:sup>
            <m:r>
              <w:rPr>
                <w:rFonts w:ascii="Cambria Math" w:hAnsi="Cambria Math" w:hint="eastAsia"/>
              </w:rPr>
              <m:t>uav</m:t>
            </m:r>
          </m:sup>
        </m:sSubSup>
      </m:oMath>
    </w:p>
    <w:p w14:paraId="2DB4A66D" w14:textId="775BA559" w:rsidR="00C170B0" w:rsidRDefault="00C170B0" w:rsidP="00C170B0">
      <w:r>
        <w:rPr>
          <w:rFonts w:hint="eastAsia"/>
        </w:rPr>
        <w:t>定义车辆路径为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car</m:t>
            </m:r>
          </m:sup>
        </m:sSup>
      </m:oMath>
      <w:r>
        <w:rPr>
          <w:rFonts w:hint="eastAsia"/>
        </w:rPr>
        <w:t>，无人机任务集为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uav</m:t>
            </m:r>
          </m:sup>
        </m:sSup>
      </m:oMath>
    </w:p>
    <w:p w14:paraId="294C26AA" w14:textId="77777777" w:rsidR="00C170B0" w:rsidRDefault="00C170B0" w:rsidP="00C170B0">
      <w:r>
        <w:rPr>
          <w:rFonts w:hint="eastAsia"/>
        </w:rPr>
        <w:t>配送总成本函数为</w:t>
      </w:r>
    </w:p>
    <w:p w14:paraId="3E7E9448" w14:textId="190B6766" w:rsidR="00376D31" w:rsidRPr="00376D31" w:rsidRDefault="00C170B0" w:rsidP="00C170B0">
      <w:pPr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(i,j)∈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car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β</m:t>
              </m:r>
            </m:e>
          </m:nary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car</m:t>
              </m:r>
            </m:sup>
          </m:sSub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(i,j)∈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uav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α</m:t>
              </m:r>
            </m:e>
          </m:nary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uav</m:t>
              </m:r>
            </m:sup>
          </m:sSubSup>
        </m:oMath>
      </m:oMathPara>
    </w:p>
    <w:p w14:paraId="1DBE6C43" w14:textId="20476D1C" w:rsidR="00376D31" w:rsidRDefault="00376D31" w:rsidP="00C170B0">
      <w:pPr>
        <w:rPr>
          <w:iCs/>
        </w:rPr>
      </w:pPr>
      <w:r>
        <w:rPr>
          <w:rFonts w:hint="eastAsia"/>
          <w:iCs/>
        </w:rPr>
        <w:t>1.3约束条件</w:t>
      </w:r>
    </w:p>
    <w:p w14:paraId="5ABD21FD" w14:textId="226C7BC8" w:rsidR="00376D31" w:rsidRDefault="00376D31" w:rsidP="00C170B0">
      <w:pPr>
        <w:rPr>
          <w:iCs/>
        </w:rPr>
      </w:pPr>
      <w:r>
        <w:rPr>
          <w:rFonts w:hint="eastAsia"/>
          <w:iCs/>
        </w:rPr>
        <w:t>目标函数：</w:t>
      </w:r>
      <m:oMath>
        <m:r>
          <w:rPr>
            <w:rFonts w:ascii="Cambria Math" w:hAnsi="Cambria Math" w:hint="eastAsia"/>
          </w:rPr>
          <m:t>min</m:t>
        </m:r>
        <m:r>
          <w:rPr>
            <w:rFonts w:ascii="Cambria Math" w:hAnsi="Cambria Math"/>
          </w:rPr>
          <m:t>C</m:t>
        </m:r>
      </m:oMath>
    </w:p>
    <w:p w14:paraId="334C6B0F" w14:textId="17D3C682" w:rsidR="00376D31" w:rsidRDefault="00376D31" w:rsidP="00C170B0">
      <w:pPr>
        <w:rPr>
          <w:iCs/>
        </w:rPr>
      </w:pPr>
      <w:r>
        <w:rPr>
          <w:rFonts w:hint="eastAsia"/>
          <w:iCs/>
        </w:rPr>
        <w:t>约束条件：</w:t>
      </w:r>
    </w:p>
    <w:p w14:paraId="075FDD33" w14:textId="241D7C35" w:rsidR="00376D31" w:rsidRPr="00376D31" w:rsidRDefault="00376D31" w:rsidP="00376D31">
      <w:pPr>
        <w:pStyle w:val="a9"/>
        <w:numPr>
          <w:ilvl w:val="0"/>
          <w:numId w:val="1"/>
        </w:numPr>
        <w:rPr>
          <w:iCs/>
        </w:rPr>
      </w:pPr>
      <w:r w:rsidRPr="00376D31">
        <w:rPr>
          <w:rFonts w:hint="eastAsia"/>
          <w:iCs/>
        </w:rPr>
        <w:t>每个任务点必须被访问一次，并仅可以被访问一次</w:t>
      </w:r>
    </w:p>
    <w:p w14:paraId="147BE402" w14:textId="483BB0EC" w:rsidR="00376D31" w:rsidRPr="00376D31" w:rsidRDefault="00376D31" w:rsidP="00376D31">
      <w:pPr>
        <w:pStyle w:val="a9"/>
        <w:ind w:left="360"/>
        <w:rPr>
          <w:i/>
          <w:iCs/>
        </w:rPr>
      </w:pPr>
      <m:oMathPara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∈V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∃!(i,j)∈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car</m:t>
              </m:r>
            </m:sup>
          </m:sSup>
          <m:r>
            <w:rPr>
              <w:rFonts w:ascii="Cambria Math" w:hAnsi="Cambria Math"/>
            </w:rPr>
            <m:t>∪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uav</m:t>
              </m:r>
            </m:sup>
          </m:sSup>
        </m:oMath>
      </m:oMathPara>
    </w:p>
    <w:p w14:paraId="218FF0E8" w14:textId="2888BC8B" w:rsidR="00376D31" w:rsidRDefault="00376D31" w:rsidP="00376D31">
      <w:pPr>
        <w:pStyle w:val="a9"/>
        <w:numPr>
          <w:ilvl w:val="0"/>
          <w:numId w:val="1"/>
        </w:numPr>
      </w:pPr>
      <w:r>
        <w:rPr>
          <w:rFonts w:hint="eastAsia"/>
        </w:rPr>
        <w:t>路径要求闭合</w:t>
      </w:r>
    </w:p>
    <w:p w14:paraId="4DB4B4CB" w14:textId="051FCD64" w:rsidR="00376D31" w:rsidRPr="00376D31" w:rsidRDefault="00613260" w:rsidP="00376D31">
      <w:pPr>
        <w:pStyle w:val="a9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1</m:t>
              </m:r>
            </m:sub>
          </m:sSub>
        </m:oMath>
      </m:oMathPara>
    </w:p>
    <w:p w14:paraId="052325E4" w14:textId="77777777" w:rsidR="00376D31" w:rsidRPr="00376D31" w:rsidRDefault="00376D31" w:rsidP="00376D31">
      <w:pPr>
        <w:pStyle w:val="a9"/>
        <w:ind w:left="360"/>
      </w:pPr>
    </w:p>
    <w:sectPr w:rsidR="00376D31" w:rsidRPr="00376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1A5BC" w14:textId="77777777" w:rsidR="00D15A68" w:rsidRDefault="00D15A68" w:rsidP="00D15A68">
      <w:r>
        <w:separator/>
      </w:r>
    </w:p>
  </w:endnote>
  <w:endnote w:type="continuationSeparator" w:id="0">
    <w:p w14:paraId="3CDBCE45" w14:textId="77777777" w:rsidR="00D15A68" w:rsidRDefault="00D15A68" w:rsidP="00D15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56695" w14:textId="77777777" w:rsidR="00D15A68" w:rsidRDefault="00D15A68" w:rsidP="00D15A68">
      <w:r>
        <w:separator/>
      </w:r>
    </w:p>
  </w:footnote>
  <w:footnote w:type="continuationSeparator" w:id="0">
    <w:p w14:paraId="3EBB5B34" w14:textId="77777777" w:rsidR="00D15A68" w:rsidRDefault="00D15A68" w:rsidP="00D15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D2CE2"/>
    <w:multiLevelType w:val="hybridMultilevel"/>
    <w:tmpl w:val="9A0A147C"/>
    <w:lvl w:ilvl="0" w:tplc="CF766B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520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6F"/>
    <w:rsid w:val="000D686F"/>
    <w:rsid w:val="001F6EA1"/>
    <w:rsid w:val="00307E3F"/>
    <w:rsid w:val="00376D31"/>
    <w:rsid w:val="004B441B"/>
    <w:rsid w:val="005C2239"/>
    <w:rsid w:val="00613260"/>
    <w:rsid w:val="00832A47"/>
    <w:rsid w:val="008E3EC8"/>
    <w:rsid w:val="00C170B0"/>
    <w:rsid w:val="00D15A68"/>
    <w:rsid w:val="00FA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7C848DD"/>
  <w15:chartTrackingRefBased/>
  <w15:docId w15:val="{B2CCA350-DAA6-430E-9B61-3AFEE50F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68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8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86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86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86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86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86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86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68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6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6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686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686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D686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686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686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686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686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6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86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68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68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68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68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68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6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68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686F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832A47"/>
    <w:rPr>
      <w:color w:val="666666"/>
    </w:rPr>
  </w:style>
  <w:style w:type="paragraph" w:styleId="af">
    <w:name w:val="header"/>
    <w:basedOn w:val="a"/>
    <w:link w:val="af0"/>
    <w:uiPriority w:val="99"/>
    <w:unhideWhenUsed/>
    <w:rsid w:val="00D15A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15A68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15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15A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307</Characters>
  <Application>Microsoft Office Word</Application>
  <DocSecurity>0</DocSecurity>
  <Lines>18</Lines>
  <Paragraphs>30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鹏瀚 屈</dc:creator>
  <cp:keywords/>
  <dc:description/>
  <cp:lastModifiedBy>hl 李</cp:lastModifiedBy>
  <cp:revision>3</cp:revision>
  <dcterms:created xsi:type="dcterms:W3CDTF">2025-10-16T12:18:00Z</dcterms:created>
  <dcterms:modified xsi:type="dcterms:W3CDTF">2025-10-16T15:54:00Z</dcterms:modified>
</cp:coreProperties>
</file>