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335F" w14:textId="7A41DBCB" w:rsidR="003B3FD6" w:rsidRDefault="003B3FD6">
      <w:r>
        <w:br w:type="page"/>
      </w:r>
    </w:p>
    <w:p w14:paraId="4B99F268" w14:textId="1DA6472A" w:rsidR="006C5898" w:rsidRDefault="003B3FD6">
      <w:pPr>
        <w:rPr>
          <w:rFonts w:ascii="Times New Roman" w:hAnsi="Times New Roman" w:cs="Times New Roman"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3B3FD6">
        <w:rPr>
          <w:rFonts w:ascii="Times New Roman" w:hAnsi="Times New Roman" w:cs="Times New Roman"/>
          <w:sz w:val="28"/>
          <w:szCs w:val="28"/>
        </w:rPr>
        <w:t>Известна длина окружности</w:t>
      </w:r>
      <w:r>
        <w:rPr>
          <w:rFonts w:ascii="Times New Roman" w:hAnsi="Times New Roman" w:cs="Times New Roman"/>
          <w:sz w:val="28"/>
          <w:szCs w:val="28"/>
        </w:rPr>
        <w:t>. Найти площадь круга, ограниченного этой окружностью</w:t>
      </w:r>
    </w:p>
    <w:p w14:paraId="0F04C9BD" w14:textId="7F7C5451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5FBBAD05" w14:textId="12BAB3C9" w:rsidR="003B3FD6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85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85D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длина окружности</w:t>
      </w:r>
    </w:p>
    <w:p w14:paraId="1F8FE197" w14:textId="1B384684" w:rsidR="00455FB5" w:rsidRPr="00985DB0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 пи</w:t>
      </w:r>
    </w:p>
    <w:p w14:paraId="3EF8459C" w14:textId="1C013EA7" w:rsidR="003B3FD6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площадь круга</w:t>
      </w:r>
    </w:p>
    <w:p w14:paraId="76CD4490" w14:textId="2962157F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32DF6F1F" w14:textId="04CA4269" w:rsid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FD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BD0EC4" wp14:editId="49EC2EBF">
            <wp:extent cx="5458587" cy="643027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74A2" w14:textId="00E744C2" w:rsid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564D3" w14:textId="5839BBC8" w:rsid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5D7C0" w14:textId="77777777" w:rsidR="003B3FD6" w:rsidRPr="003B3FD6" w:rsidRDefault="003B3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F0BAC" w14:textId="59A50F27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2C4333C5" w14:textId="4192B066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01DCDE" wp14:editId="2C830625">
            <wp:extent cx="4772691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161E" w14:textId="06880B87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2EDC23" w14:textId="53B689FF" w:rsidR="003B3FD6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3B3FD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Даны координаты трех вершин треугольника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3B3FD6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3B3F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3FD6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3FD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B3FD6">
        <w:rPr>
          <w:rFonts w:ascii="Times New Roman" w:hAnsi="Times New Roman" w:cs="Times New Roman"/>
          <w:sz w:val="28"/>
          <w:szCs w:val="28"/>
        </w:rPr>
        <w:t>2),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3FD6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B3FD6">
        <w:rPr>
          <w:rFonts w:ascii="Times New Roman" w:hAnsi="Times New Roman" w:cs="Times New Roman"/>
          <w:sz w:val="28"/>
          <w:szCs w:val="28"/>
        </w:rPr>
        <w:t>3).</w:t>
      </w:r>
      <w:r>
        <w:rPr>
          <w:rFonts w:ascii="Times New Roman" w:hAnsi="Times New Roman" w:cs="Times New Roman"/>
          <w:sz w:val="28"/>
          <w:szCs w:val="28"/>
        </w:rPr>
        <w:t xml:space="preserve"> Найти его периметр и площадь</w:t>
      </w:r>
    </w:p>
    <w:p w14:paraId="1CD8CB70" w14:textId="378BD201" w:rsidR="003B3FD6" w:rsidRDefault="003B3F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D6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0A0437EC" w14:textId="39514323" w:rsidR="003B3FD6" w:rsidRPr="00455FB5" w:rsidRDefault="003B3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5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455FB5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55FB5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5FB5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5FB5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5FB5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5FB5">
        <w:rPr>
          <w:rFonts w:ascii="Times New Roman" w:hAnsi="Times New Roman" w:cs="Times New Roman"/>
          <w:sz w:val="28"/>
          <w:szCs w:val="28"/>
        </w:rPr>
        <w:t>3</w:t>
      </w:r>
      <w:r w:rsidR="00455FB5" w:rsidRPr="00455FB5">
        <w:rPr>
          <w:rFonts w:ascii="Times New Roman" w:hAnsi="Times New Roman" w:cs="Times New Roman"/>
          <w:sz w:val="28"/>
          <w:szCs w:val="28"/>
        </w:rPr>
        <w:t>-</w:t>
      </w:r>
      <w:r w:rsidR="00455FB5">
        <w:rPr>
          <w:rFonts w:ascii="Times New Roman" w:hAnsi="Times New Roman" w:cs="Times New Roman"/>
          <w:sz w:val="28"/>
          <w:szCs w:val="28"/>
        </w:rPr>
        <w:t>координаты</w:t>
      </w:r>
      <w:r w:rsidR="00455FB5" w:rsidRPr="00455FB5">
        <w:rPr>
          <w:rFonts w:ascii="Times New Roman" w:hAnsi="Times New Roman" w:cs="Times New Roman"/>
          <w:sz w:val="28"/>
          <w:szCs w:val="28"/>
        </w:rPr>
        <w:t xml:space="preserve"> </w:t>
      </w:r>
      <w:r w:rsidR="00455FB5">
        <w:rPr>
          <w:rFonts w:ascii="Times New Roman" w:hAnsi="Times New Roman" w:cs="Times New Roman"/>
          <w:sz w:val="28"/>
          <w:szCs w:val="28"/>
        </w:rPr>
        <w:t>вершин</w:t>
      </w:r>
    </w:p>
    <w:p w14:paraId="06B09482" w14:textId="4A4B126C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-площадь</w:t>
      </w:r>
    </w:p>
    <w:p w14:paraId="3D0EA31C" w14:textId="4825AEF6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-периметр</w:t>
      </w:r>
    </w:p>
    <w:p w14:paraId="68B5FA77" w14:textId="05994B2A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64E54586" w14:textId="77CBE825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AB33A2" wp14:editId="21E8B747">
            <wp:extent cx="5334744" cy="67446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CF9" w14:textId="77777777" w:rsidR="00455FB5" w:rsidRP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0B8FA" w14:textId="59066AB5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66388DF3" w14:textId="7E9B3BF7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1CD9BD" wp14:editId="3ED9E4A7">
            <wp:extent cx="4610743" cy="4363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7CD3" w14:textId="0E69698C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02EAEF" w14:textId="7C53E979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площадь кольца, внутренний радиус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внешний радиус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)</w:t>
      </w:r>
    </w:p>
    <w:p w14:paraId="3A30C6A3" w14:textId="0D42FF90" w:rsid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5E52FA99" w14:textId="08A29363" w:rsidR="00455FB5" w:rsidRP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5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внутренний радиус</w:t>
      </w:r>
    </w:p>
    <w:p w14:paraId="71E244DA" w14:textId="09C41AEF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5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F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внешний радиус</w:t>
      </w:r>
    </w:p>
    <w:p w14:paraId="4349F6C0" w14:textId="4B21F79E" w:rsidR="00455FB5" w:rsidRDefault="0045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5D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 пи</w:t>
      </w:r>
    </w:p>
    <w:p w14:paraId="71253ECA" w14:textId="713B7BEB" w:rsidR="00AD1723" w:rsidRPr="00AD1723" w:rsidRDefault="00AD1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723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120DDB6A" w14:textId="309F25DF" w:rsidR="00AD1723" w:rsidRDefault="00AD1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7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6CEC86" wp14:editId="62BABADA">
            <wp:extent cx="5410955" cy="67065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AC55" w14:textId="77777777" w:rsidR="00AD1723" w:rsidRPr="00AD1723" w:rsidRDefault="00AD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5F6CF" w14:textId="0F417066" w:rsidR="00455FB5" w:rsidRPr="00455FB5" w:rsidRDefault="00455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6E95A0C9" w14:textId="0A72AD73" w:rsidR="00985DB0" w:rsidRDefault="00455F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5F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10B30F" wp14:editId="68B21832">
            <wp:extent cx="5191850" cy="32770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D7FC" w14:textId="77777777" w:rsidR="00985DB0" w:rsidRDefault="00985D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871BD1" w14:textId="57D496EB" w:rsidR="00455FB5" w:rsidRDefault="00985DB0">
      <w:pPr>
        <w:rPr>
          <w:rFonts w:ascii="Times New Roman" w:hAnsi="Times New Roman" w:cs="Times New Roman"/>
          <w:sz w:val="28"/>
          <w:szCs w:val="28"/>
        </w:rPr>
      </w:pPr>
      <w:r w:rsidRPr="00985D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Даны вещественные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D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985D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1AE9775" w14:textId="7B742A78" w:rsidR="00985DB0" w:rsidRDefault="00985D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DB0"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328E436B" w14:textId="4DADB559" w:rsidR="00985DB0" w:rsidRDefault="006F5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F5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5D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5DB0" w:rsidRPr="00985DB0">
        <w:rPr>
          <w:rFonts w:ascii="Times New Roman" w:hAnsi="Times New Roman" w:cs="Times New Roman"/>
          <w:sz w:val="28"/>
          <w:szCs w:val="28"/>
        </w:rPr>
        <w:t>,</w:t>
      </w:r>
      <w:r w:rsidR="00985DB0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="00985DB0" w:rsidRPr="00985DB0">
        <w:rPr>
          <w:rFonts w:ascii="Times New Roman" w:hAnsi="Times New Roman" w:cs="Times New Roman"/>
          <w:sz w:val="28"/>
          <w:szCs w:val="28"/>
        </w:rPr>
        <w:t>,</w:t>
      </w:r>
      <w:r w:rsidR="00985DB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85DB0" w:rsidRPr="00985DB0">
        <w:rPr>
          <w:rFonts w:ascii="Times New Roman" w:hAnsi="Times New Roman" w:cs="Times New Roman"/>
          <w:sz w:val="28"/>
          <w:szCs w:val="28"/>
        </w:rPr>
        <w:t xml:space="preserve">- </w:t>
      </w:r>
      <w:r w:rsidR="00985DB0">
        <w:rPr>
          <w:rFonts w:ascii="Times New Roman" w:hAnsi="Times New Roman" w:cs="Times New Roman"/>
          <w:sz w:val="28"/>
          <w:szCs w:val="28"/>
        </w:rPr>
        <w:t>вещественные числа</w:t>
      </w:r>
    </w:p>
    <w:p w14:paraId="7A3699A5" w14:textId="5D3A105B" w:rsidR="00985DB0" w:rsidRDefault="00985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85D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минимальное значение</w:t>
      </w:r>
    </w:p>
    <w:p w14:paraId="17924ACD" w14:textId="6B6CB5DC" w:rsidR="00985DB0" w:rsidRPr="00985DB0" w:rsidRDefault="00985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max-</w:t>
      </w:r>
      <w:r>
        <w:rPr>
          <w:rFonts w:ascii="Times New Roman" w:hAnsi="Times New Roman" w:cs="Times New Roman"/>
          <w:sz w:val="28"/>
          <w:szCs w:val="28"/>
        </w:rPr>
        <w:t>максимальное значение</w:t>
      </w:r>
    </w:p>
    <w:p w14:paraId="52CBB6DF" w14:textId="519EB817" w:rsidR="00985DB0" w:rsidRDefault="00985D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20E8E9A1" w14:textId="7B638D72" w:rsidR="006F5C9F" w:rsidRDefault="006F5C9F" w:rsidP="006F5C9F">
      <w:pPr>
        <w:pStyle w:val="a3"/>
      </w:pPr>
      <w:r>
        <w:rPr>
          <w:noProof/>
        </w:rPr>
        <w:drawing>
          <wp:inline distT="0" distB="0" distL="0" distR="0" wp14:anchorId="0EE5CCA7" wp14:editId="370EC1D8">
            <wp:extent cx="5940425" cy="4295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452D" w14:textId="1E2E5F67" w:rsidR="006F5C9F" w:rsidRDefault="006F5C9F" w:rsidP="006F5C9F">
      <w:pPr>
        <w:pStyle w:val="a3"/>
      </w:pPr>
    </w:p>
    <w:p w14:paraId="740EAE6F" w14:textId="7246C51E" w:rsidR="006F5C9F" w:rsidRDefault="006F5C9F" w:rsidP="006F5C9F">
      <w:pPr>
        <w:pStyle w:val="a3"/>
      </w:pPr>
    </w:p>
    <w:p w14:paraId="20050636" w14:textId="7BCC1843" w:rsidR="006F5C9F" w:rsidRDefault="006F5C9F" w:rsidP="006F5C9F">
      <w:pPr>
        <w:pStyle w:val="a3"/>
      </w:pPr>
    </w:p>
    <w:p w14:paraId="5FCBA997" w14:textId="2335EB63" w:rsidR="006F5C9F" w:rsidRDefault="006F5C9F" w:rsidP="006F5C9F">
      <w:pPr>
        <w:pStyle w:val="a3"/>
      </w:pPr>
    </w:p>
    <w:p w14:paraId="6693ED29" w14:textId="53FE2093" w:rsidR="006F5C9F" w:rsidRDefault="006F5C9F" w:rsidP="006F5C9F">
      <w:pPr>
        <w:pStyle w:val="a3"/>
      </w:pPr>
    </w:p>
    <w:p w14:paraId="573489B5" w14:textId="1593CA96" w:rsidR="006F5C9F" w:rsidRDefault="006F5C9F" w:rsidP="006F5C9F">
      <w:pPr>
        <w:pStyle w:val="a3"/>
      </w:pPr>
    </w:p>
    <w:p w14:paraId="61CF8A32" w14:textId="77777777" w:rsidR="006F5C9F" w:rsidRDefault="006F5C9F" w:rsidP="006F5C9F">
      <w:pPr>
        <w:pStyle w:val="a3"/>
      </w:pPr>
    </w:p>
    <w:p w14:paraId="51091B5B" w14:textId="77777777" w:rsidR="00985DB0" w:rsidRDefault="00985D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69737" w14:textId="0F999F8F" w:rsidR="00985DB0" w:rsidRPr="00985DB0" w:rsidRDefault="00985D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4FC5145C" w14:textId="3328ABD5" w:rsidR="006F5C9F" w:rsidRDefault="00985D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D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B5A18B" wp14:editId="4ECD99BB">
            <wp:extent cx="3657600" cy="642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90" cy="64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D8D4" w14:textId="77777777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08C8D0" w14:textId="780CDF4D" w:rsidR="006F5C9F" w:rsidRPr="006F5C9F" w:rsidRDefault="006F5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Выяснить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точек пересечения имеют прямая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5C9F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kx</w:t>
      </w:r>
      <w:proofErr w:type="spellEnd"/>
      <w:r w:rsidRPr="006F5C9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гипербола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5C9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5C9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5C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координаты этих точек. Значения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ввести.</w:t>
      </w:r>
    </w:p>
    <w:p w14:paraId="44E2BABF" w14:textId="56D22C1D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данные:</w:t>
      </w:r>
    </w:p>
    <w:p w14:paraId="57F3466D" w14:textId="719DADCF" w:rsidR="006F5C9F" w:rsidRDefault="006F5C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spellEnd"/>
    </w:p>
    <w:p w14:paraId="4921E17A" w14:textId="3B1DB818" w:rsidR="006F5C9F" w:rsidRPr="006F5C9F" w:rsidRDefault="006F5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6F5C9F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6F5C9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координаты</w:t>
      </w:r>
    </w:p>
    <w:p w14:paraId="0B972D95" w14:textId="36F987AE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1DD6DC67" w14:textId="64B3E9F6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C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566FAA" wp14:editId="310695F7">
            <wp:extent cx="3981655" cy="58168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7C46" w14:textId="1A53FAE6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D1A1B" w14:textId="316F3B67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69DBC" w14:textId="171DFB6F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38566" w14:textId="77777777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13E04" w14:textId="731050A9" w:rsidR="006F5C9F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53F3470C" w14:textId="5F79A899" w:rsidR="006F5C9F" w:rsidRPr="00455FB5" w:rsidRDefault="006F5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C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45D171" wp14:editId="6680D06A">
            <wp:extent cx="3111660" cy="29020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9F" w:rsidRPr="0045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3"/>
    <w:rsid w:val="003B3FD6"/>
    <w:rsid w:val="00455FB5"/>
    <w:rsid w:val="006C5898"/>
    <w:rsid w:val="006E5383"/>
    <w:rsid w:val="006F5C9F"/>
    <w:rsid w:val="00985DB0"/>
    <w:rsid w:val="00A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5CC4"/>
  <w15:chartTrackingRefBased/>
  <w15:docId w15:val="{50C1F176-55C7-4842-AFE5-E9E60A58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Данила</cp:lastModifiedBy>
  <cp:revision>5</cp:revision>
  <dcterms:created xsi:type="dcterms:W3CDTF">2024-02-09T10:00:00Z</dcterms:created>
  <dcterms:modified xsi:type="dcterms:W3CDTF">2024-02-09T14:59:00Z</dcterms:modified>
</cp:coreProperties>
</file>