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356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6B6356" w:rsidRPr="00C038F3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Pr="00027B4C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3.2</w:t>
      </w:r>
    </w:p>
    <w:p w:rsidR="006B6356" w:rsidRPr="00660B2C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модуля кручения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 w:rsidP="006B6356">
      <w:pPr>
        <w:ind w:firstLine="0"/>
        <w:rPr>
          <w:rFonts w:ascii="Times New Roman" w:hAnsi="Times New Roman" w:cs="Times New Roman"/>
          <w:b/>
          <w:sz w:val="28"/>
        </w:rPr>
      </w:pPr>
    </w:p>
    <w:p w:rsidR="006B6356" w:rsidRDefault="006B6356" w:rsidP="006B635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Цель работы: </w:t>
      </w:r>
      <w:r>
        <w:rPr>
          <w:rFonts w:ascii="Times New Roman" w:hAnsi="Times New Roman" w:cs="Times New Roman"/>
          <w:sz w:val="24"/>
          <w:szCs w:val="28"/>
        </w:rPr>
        <w:t>измерение углов закручивания в зависимости от приложенного момента сил, расчёт модулей кручения и сдвига при статическом закручивании стержня, определение тех же модулей для проволоки по измерениям периодов крутильных колебаний подвешенного на ней маятника (динамическим методом).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>
        <w:rPr>
          <w:rFonts w:ascii="Times New Roman" w:hAnsi="Times New Roman" w:cs="Times New Roman"/>
          <w:sz w:val="24"/>
          <w:szCs w:val="28"/>
        </w:rPr>
        <w:t>в первой части: исследуемый стержень, отсчётная труба со шкалой, рулетка, микрометр, набор грузов; во второй части проволока из исследуемого материала, грузы, секундомер, микрометр, рулетка, линейка.</w:t>
      </w:r>
    </w:p>
    <w:p w:rsidR="006B6356" w:rsidRDefault="006B6356" w:rsidP="006B6356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6B6356" w:rsidRPr="006B6356" w:rsidRDefault="006B6356" w:rsidP="006B6356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bookmarkStart w:id="0" w:name="_GoBack"/>
      <w:bookmarkEnd w:id="0"/>
    </w:p>
    <w:sectPr w:rsidR="006B6356" w:rsidRPr="006B63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764ACE"/>
    <w:multiLevelType w:val="hybridMultilevel"/>
    <w:tmpl w:val="3C002A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56"/>
    <w:rsid w:val="00526BCE"/>
    <w:rsid w:val="006B6356"/>
    <w:rsid w:val="0072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9C717"/>
  <w15:chartTrackingRefBased/>
  <w15:docId w15:val="{08EA7D76-2827-4787-915A-1A6D672A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left="357"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B6356"/>
    <w:pPr>
      <w:ind w:left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3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1</cp:revision>
  <dcterms:created xsi:type="dcterms:W3CDTF">2025-11-07T18:47:00Z</dcterms:created>
  <dcterms:modified xsi:type="dcterms:W3CDTF">2025-11-07T19:51:00Z</dcterms:modified>
</cp:coreProperties>
</file>