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BFB2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Data engineer</w:t>
      </w:r>
    </w:p>
    <w:p w14:paraId="457F0C92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Resposnible for data related implementation tasks:</w:t>
      </w:r>
    </w:p>
    <w:p w14:paraId="36120F16" w14:textId="75BC8D6A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</w:t>
      </w:r>
      <w:r>
        <w:rPr>
          <w:sz w:val="28"/>
          <w:szCs w:val="28"/>
        </w:rPr>
        <w:t>P</w:t>
      </w:r>
      <w:r w:rsidRPr="000451CC">
        <w:rPr>
          <w:sz w:val="28"/>
          <w:szCs w:val="28"/>
        </w:rPr>
        <w:t>rovisioning data storage services</w:t>
      </w:r>
    </w:p>
    <w:p w14:paraId="6DD994DC" w14:textId="133C8A90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</w:t>
      </w:r>
      <w:r>
        <w:rPr>
          <w:sz w:val="28"/>
          <w:szCs w:val="28"/>
        </w:rPr>
        <w:t>I</w:t>
      </w:r>
      <w:r w:rsidRPr="000451CC">
        <w:rPr>
          <w:sz w:val="28"/>
          <w:szCs w:val="28"/>
        </w:rPr>
        <w:t>ngesting streaming and batch data</w:t>
      </w:r>
    </w:p>
    <w:p w14:paraId="4F309BE8" w14:textId="4E87E815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</w:t>
      </w:r>
      <w:r>
        <w:rPr>
          <w:sz w:val="28"/>
          <w:szCs w:val="28"/>
        </w:rPr>
        <w:t>D</w:t>
      </w:r>
      <w:r w:rsidRPr="000451CC">
        <w:rPr>
          <w:sz w:val="28"/>
          <w:szCs w:val="28"/>
        </w:rPr>
        <w:t>ata transformation</w:t>
      </w:r>
    </w:p>
    <w:p w14:paraId="16D9E0FC" w14:textId="66A5F9B0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</w:t>
      </w:r>
      <w:r>
        <w:rPr>
          <w:sz w:val="28"/>
          <w:szCs w:val="28"/>
        </w:rPr>
        <w:t>I</w:t>
      </w:r>
      <w:r w:rsidRPr="000451CC">
        <w:rPr>
          <w:sz w:val="28"/>
          <w:szCs w:val="28"/>
        </w:rPr>
        <w:t xml:space="preserve">mplementing security and data </w:t>
      </w:r>
      <w:proofErr w:type="spellStart"/>
      <w:r w:rsidRPr="000451CC">
        <w:rPr>
          <w:sz w:val="28"/>
          <w:szCs w:val="28"/>
        </w:rPr>
        <w:t>rentention</w:t>
      </w:r>
      <w:proofErr w:type="spellEnd"/>
      <w:r w:rsidRPr="000451CC">
        <w:rPr>
          <w:sz w:val="28"/>
          <w:szCs w:val="28"/>
        </w:rPr>
        <w:t xml:space="preserve"> policies</w:t>
      </w:r>
    </w:p>
    <w:p w14:paraId="3F98E4E2" w14:textId="33FFEEB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</w:t>
      </w:r>
      <w:r>
        <w:rPr>
          <w:sz w:val="28"/>
          <w:szCs w:val="28"/>
        </w:rPr>
        <w:t>I</w:t>
      </w:r>
      <w:r w:rsidRPr="000451CC">
        <w:rPr>
          <w:sz w:val="28"/>
          <w:szCs w:val="28"/>
        </w:rPr>
        <w:t>dentifying performance bottlenecks</w:t>
      </w:r>
    </w:p>
    <w:p w14:paraId="67919AED" w14:textId="49B85F21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</w:t>
      </w:r>
      <w:r>
        <w:rPr>
          <w:sz w:val="28"/>
          <w:szCs w:val="28"/>
        </w:rPr>
        <w:t>A</w:t>
      </w:r>
      <w:r w:rsidRPr="000451CC">
        <w:rPr>
          <w:sz w:val="28"/>
          <w:szCs w:val="28"/>
        </w:rPr>
        <w:t>ccessing external data sources</w:t>
      </w:r>
    </w:p>
    <w:p w14:paraId="57F1545B" w14:textId="77777777" w:rsidR="000451CC" w:rsidRPr="000451CC" w:rsidRDefault="000451CC" w:rsidP="000451CC">
      <w:pPr>
        <w:rPr>
          <w:sz w:val="28"/>
          <w:szCs w:val="28"/>
        </w:rPr>
      </w:pPr>
    </w:p>
    <w:p w14:paraId="603E143A" w14:textId="77777777" w:rsidR="000451CC" w:rsidRPr="000451CC" w:rsidRDefault="000451CC" w:rsidP="000451CC">
      <w:pPr>
        <w:rPr>
          <w:sz w:val="28"/>
          <w:szCs w:val="28"/>
        </w:rPr>
      </w:pPr>
    </w:p>
    <w:p w14:paraId="79BDC73F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Ingesting and transformation of data - Azure Data factory</w:t>
      </w:r>
    </w:p>
    <w:p w14:paraId="0091C469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Data factory = Data orchestration - brings data from external sources, transforms it and stores it. </w:t>
      </w:r>
    </w:p>
    <w:p w14:paraId="7328A1D2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Orchestration - data workflows from A to B</w:t>
      </w:r>
    </w:p>
    <w:p w14:paraId="78D4DF89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Data transformation - reformatting columns</w:t>
      </w:r>
    </w:p>
    <w:p w14:paraId="199085E1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SISS</w:t>
      </w:r>
    </w:p>
    <w:p w14:paraId="586CCCFF" w14:textId="77777777" w:rsidR="000451CC" w:rsidRPr="000451CC" w:rsidRDefault="000451CC" w:rsidP="000451CC">
      <w:pPr>
        <w:rPr>
          <w:sz w:val="28"/>
          <w:szCs w:val="28"/>
        </w:rPr>
      </w:pPr>
    </w:p>
    <w:p w14:paraId="61013EAE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Activities define actions to perform on data</w:t>
      </w:r>
    </w:p>
    <w:p w14:paraId="07CE9692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Data movement/transformation</w:t>
      </w:r>
    </w:p>
    <w:p w14:paraId="1B730E19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Control data</w:t>
      </w:r>
    </w:p>
    <w:p w14:paraId="27F08B42" w14:textId="77777777" w:rsidR="000451CC" w:rsidRPr="000451CC" w:rsidRDefault="000451CC" w:rsidP="000451CC">
      <w:pPr>
        <w:rPr>
          <w:sz w:val="28"/>
          <w:szCs w:val="28"/>
        </w:rPr>
      </w:pPr>
    </w:p>
    <w:p w14:paraId="73A583F7" w14:textId="77777777" w:rsidR="000451CC" w:rsidRDefault="000451CC" w:rsidP="000451CC">
      <w:pPr>
        <w:rPr>
          <w:sz w:val="28"/>
          <w:szCs w:val="28"/>
        </w:rPr>
      </w:pPr>
    </w:p>
    <w:p w14:paraId="20960152" w14:textId="77777777" w:rsidR="000451CC" w:rsidRDefault="000451CC" w:rsidP="000451CC">
      <w:pPr>
        <w:rPr>
          <w:sz w:val="28"/>
          <w:szCs w:val="28"/>
        </w:rPr>
      </w:pPr>
    </w:p>
    <w:p w14:paraId="3E2DFE01" w14:textId="77777777" w:rsidR="000451CC" w:rsidRDefault="000451CC" w:rsidP="000451CC">
      <w:pPr>
        <w:rPr>
          <w:sz w:val="28"/>
          <w:szCs w:val="28"/>
        </w:rPr>
      </w:pPr>
    </w:p>
    <w:p w14:paraId="64FF7076" w14:textId="77777777" w:rsidR="002556D9" w:rsidRDefault="002556D9" w:rsidP="000451CC">
      <w:pPr>
        <w:rPr>
          <w:sz w:val="28"/>
          <w:szCs w:val="28"/>
        </w:rPr>
      </w:pPr>
    </w:p>
    <w:p w14:paraId="521B22F7" w14:textId="35BD673A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lastRenderedPageBreak/>
        <w:t>Data factory pipelines</w:t>
      </w:r>
    </w:p>
    <w:p w14:paraId="76193C36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Pipelines - A logical grouping of activities to perform some task</w:t>
      </w:r>
    </w:p>
    <w:p w14:paraId="4127E5B1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Data factory can have multiple pipelines</w:t>
      </w:r>
    </w:p>
    <w:p w14:paraId="32A39DBB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They can perform </w:t>
      </w:r>
      <w:proofErr w:type="spellStart"/>
      <w:r w:rsidRPr="000451CC">
        <w:rPr>
          <w:sz w:val="28"/>
          <w:szCs w:val="28"/>
        </w:rPr>
        <w:t>theur</w:t>
      </w:r>
      <w:proofErr w:type="spellEnd"/>
      <w:r w:rsidRPr="000451CC">
        <w:rPr>
          <w:sz w:val="28"/>
          <w:szCs w:val="28"/>
        </w:rPr>
        <w:t xml:space="preserve"> tasks in serial or parallel</w:t>
      </w:r>
    </w:p>
    <w:p w14:paraId="49E6CE06" w14:textId="77777777" w:rsidR="000451CC" w:rsidRPr="000451CC" w:rsidRDefault="000451CC" w:rsidP="000451CC">
      <w:pPr>
        <w:rPr>
          <w:sz w:val="28"/>
          <w:szCs w:val="28"/>
        </w:rPr>
      </w:pPr>
    </w:p>
    <w:p w14:paraId="367A93C6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Pipelines Triggers</w:t>
      </w:r>
    </w:p>
    <w:p w14:paraId="1783D35F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Pipelines run- an instance of pipeline execution</w:t>
      </w:r>
    </w:p>
    <w:p w14:paraId="37509F15" w14:textId="22035202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</w:t>
      </w:r>
      <w:r>
        <w:rPr>
          <w:sz w:val="28"/>
          <w:szCs w:val="28"/>
        </w:rPr>
        <w:t>C</w:t>
      </w:r>
      <w:r w:rsidRPr="000451CC">
        <w:rPr>
          <w:sz w:val="28"/>
          <w:szCs w:val="28"/>
        </w:rPr>
        <w:t>an be run manually or by a trigger</w:t>
      </w:r>
    </w:p>
    <w:p w14:paraId="2AF3AB9E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Trigger - an event that causes the pipeline to run</w:t>
      </w:r>
    </w:p>
    <w:p w14:paraId="610B8EB5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Scheduled trigger (every Monday at 8)</w:t>
      </w:r>
    </w:p>
    <w:p w14:paraId="136EAC72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Tumbling Window</w:t>
      </w:r>
    </w:p>
    <w:p w14:paraId="17DA3A1A" w14:textId="77777777" w:rsidR="000451CC" w:rsidRPr="000451CC" w:rsidRDefault="000451CC" w:rsidP="000451CC">
      <w:pPr>
        <w:rPr>
          <w:sz w:val="28"/>
          <w:szCs w:val="28"/>
        </w:rPr>
      </w:pPr>
    </w:p>
    <w:p w14:paraId="29F3C320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Tumbling Window</w:t>
      </w:r>
    </w:p>
    <w:p w14:paraId="079167A3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Type of scheduled trigger with more properties</w:t>
      </w:r>
    </w:p>
    <w:p w14:paraId="704196DA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Can be set up to run at a predetermined interval</w:t>
      </w:r>
    </w:p>
    <w:p w14:paraId="1F4523B5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Tumbling windows are a series of fixed-sized, non-overlapping and contiguous time intervals.</w:t>
      </w:r>
    </w:p>
    <w:p w14:paraId="3A7789A2" w14:textId="77777777" w:rsidR="000451CC" w:rsidRPr="000451CC" w:rsidRDefault="000451CC" w:rsidP="000451CC">
      <w:pPr>
        <w:rPr>
          <w:sz w:val="28"/>
          <w:szCs w:val="28"/>
        </w:rPr>
      </w:pPr>
    </w:p>
    <w:p w14:paraId="16E7CC25" w14:textId="77777777" w:rsidR="000451CC" w:rsidRPr="000451CC" w:rsidRDefault="000451CC" w:rsidP="000451CC">
      <w:pPr>
        <w:rPr>
          <w:sz w:val="28"/>
          <w:szCs w:val="28"/>
        </w:rPr>
      </w:pPr>
    </w:p>
    <w:p w14:paraId="558F5512" w14:textId="77777777" w:rsidR="000451CC" w:rsidRPr="000451CC" w:rsidRDefault="000451CC" w:rsidP="000451CC">
      <w:pPr>
        <w:rPr>
          <w:sz w:val="28"/>
          <w:szCs w:val="28"/>
        </w:rPr>
      </w:pPr>
    </w:p>
    <w:p w14:paraId="76BF8521" w14:textId="77777777" w:rsidR="000451CC" w:rsidRPr="000451CC" w:rsidRDefault="000451CC" w:rsidP="000451CC">
      <w:pPr>
        <w:rPr>
          <w:sz w:val="28"/>
          <w:szCs w:val="28"/>
        </w:rPr>
      </w:pPr>
    </w:p>
    <w:p w14:paraId="3745ACC6" w14:textId="77777777" w:rsidR="000451CC" w:rsidRDefault="000451CC" w:rsidP="000451CC">
      <w:pPr>
        <w:rPr>
          <w:sz w:val="28"/>
          <w:szCs w:val="28"/>
        </w:rPr>
      </w:pPr>
    </w:p>
    <w:p w14:paraId="70EE4C8D" w14:textId="77777777" w:rsidR="000451CC" w:rsidRDefault="000451CC" w:rsidP="000451CC">
      <w:pPr>
        <w:rPr>
          <w:sz w:val="28"/>
          <w:szCs w:val="28"/>
        </w:rPr>
      </w:pPr>
    </w:p>
    <w:p w14:paraId="4FED4667" w14:textId="77777777" w:rsidR="000451CC" w:rsidRDefault="000451CC" w:rsidP="000451CC">
      <w:pPr>
        <w:rPr>
          <w:sz w:val="28"/>
          <w:szCs w:val="28"/>
        </w:rPr>
      </w:pPr>
    </w:p>
    <w:p w14:paraId="4F979754" w14:textId="77777777" w:rsidR="000451CC" w:rsidRDefault="000451CC" w:rsidP="000451CC">
      <w:pPr>
        <w:rPr>
          <w:sz w:val="28"/>
          <w:szCs w:val="28"/>
        </w:rPr>
      </w:pPr>
    </w:p>
    <w:p w14:paraId="2C632AEA" w14:textId="5CB2BA0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lastRenderedPageBreak/>
        <w:t>Data Visualization</w:t>
      </w:r>
    </w:p>
    <w:p w14:paraId="73722A72" w14:textId="77777777" w:rsidR="000451CC" w:rsidRPr="000451CC" w:rsidRDefault="000451CC" w:rsidP="000451CC">
      <w:pPr>
        <w:rPr>
          <w:sz w:val="28"/>
          <w:szCs w:val="28"/>
        </w:rPr>
      </w:pPr>
    </w:p>
    <w:p w14:paraId="7DD356A4" w14:textId="77777777" w:rsidR="000451CC" w:rsidRPr="000451CC" w:rsidRDefault="000451CC" w:rsidP="000451CC">
      <w:pPr>
        <w:rPr>
          <w:sz w:val="28"/>
          <w:szCs w:val="28"/>
        </w:rPr>
      </w:pPr>
      <w:proofErr w:type="spellStart"/>
      <w:r w:rsidRPr="000451CC">
        <w:rPr>
          <w:sz w:val="28"/>
          <w:szCs w:val="28"/>
        </w:rPr>
        <w:t>PowerBI</w:t>
      </w:r>
      <w:proofErr w:type="spellEnd"/>
    </w:p>
    <w:p w14:paraId="03C85D2C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3 types of reports</w:t>
      </w:r>
    </w:p>
    <w:p w14:paraId="38AB02B4" w14:textId="5D128941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Paginated reports</w:t>
      </w:r>
    </w:p>
    <w:p w14:paraId="13938331" w14:textId="576C75C3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451CC">
        <w:rPr>
          <w:sz w:val="28"/>
          <w:szCs w:val="28"/>
        </w:rPr>
        <w:t>Designed to be printed</w:t>
      </w:r>
    </w:p>
    <w:p w14:paraId="1D1CB370" w14:textId="582399FA" w:rsidR="000451CC" w:rsidRPr="000451CC" w:rsidRDefault="000451CC" w:rsidP="000451CC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gramStart"/>
      <w:r w:rsidRPr="000451CC">
        <w:rPr>
          <w:sz w:val="28"/>
          <w:szCs w:val="28"/>
        </w:rPr>
        <w:t>Well</w:t>
      </w:r>
      <w:proofErr w:type="gramEnd"/>
      <w:r w:rsidRPr="000451CC">
        <w:rPr>
          <w:sz w:val="28"/>
          <w:szCs w:val="28"/>
        </w:rPr>
        <w:t xml:space="preserve"> </w:t>
      </w:r>
      <w:proofErr w:type="spellStart"/>
      <w:r w:rsidRPr="000451CC">
        <w:rPr>
          <w:sz w:val="28"/>
          <w:szCs w:val="28"/>
        </w:rPr>
        <w:t>formatedContains</w:t>
      </w:r>
      <w:proofErr w:type="spellEnd"/>
      <w:r w:rsidRPr="000451CC">
        <w:rPr>
          <w:sz w:val="28"/>
          <w:szCs w:val="28"/>
        </w:rPr>
        <w:t xml:space="preserve"> all of the data</w:t>
      </w:r>
    </w:p>
    <w:p w14:paraId="711C91D9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ex: Invoice, Sales Detail report</w:t>
      </w:r>
    </w:p>
    <w:p w14:paraId="70141A94" w14:textId="77777777" w:rsidR="000451CC" w:rsidRPr="000451CC" w:rsidRDefault="000451CC" w:rsidP="000451CC">
      <w:pPr>
        <w:rPr>
          <w:sz w:val="28"/>
          <w:szCs w:val="28"/>
        </w:rPr>
      </w:pPr>
    </w:p>
    <w:p w14:paraId="4E4C9D92" w14:textId="77777777" w:rsidR="000451CC" w:rsidRPr="000451CC" w:rsidRDefault="000451CC" w:rsidP="000451CC">
      <w:pPr>
        <w:rPr>
          <w:sz w:val="28"/>
          <w:szCs w:val="28"/>
        </w:rPr>
      </w:pPr>
      <w:proofErr w:type="spellStart"/>
      <w:r w:rsidRPr="000451CC">
        <w:rPr>
          <w:sz w:val="28"/>
          <w:szCs w:val="28"/>
        </w:rPr>
        <w:t>PowerBI</w:t>
      </w:r>
      <w:proofErr w:type="spellEnd"/>
      <w:r w:rsidRPr="000451CC">
        <w:rPr>
          <w:sz w:val="28"/>
          <w:szCs w:val="28"/>
        </w:rPr>
        <w:t xml:space="preserve"> Report Builder creates paginated reports</w:t>
      </w:r>
    </w:p>
    <w:p w14:paraId="6C45C2FA" w14:textId="1AE9EB64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</w:t>
      </w:r>
      <w:r>
        <w:rPr>
          <w:sz w:val="28"/>
          <w:szCs w:val="28"/>
        </w:rPr>
        <w:t>S</w:t>
      </w:r>
      <w:r w:rsidRPr="000451CC">
        <w:rPr>
          <w:sz w:val="28"/>
          <w:szCs w:val="28"/>
        </w:rPr>
        <w:t xml:space="preserve">eparate from </w:t>
      </w:r>
      <w:proofErr w:type="spellStart"/>
      <w:r w:rsidRPr="000451CC">
        <w:rPr>
          <w:sz w:val="28"/>
          <w:szCs w:val="28"/>
        </w:rPr>
        <w:t>PowerBI</w:t>
      </w:r>
      <w:proofErr w:type="spellEnd"/>
    </w:p>
    <w:p w14:paraId="4B55E1F6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Reports get published to </w:t>
      </w:r>
      <w:proofErr w:type="spellStart"/>
      <w:r w:rsidRPr="000451CC">
        <w:rPr>
          <w:sz w:val="28"/>
          <w:szCs w:val="28"/>
        </w:rPr>
        <w:t>PowerBI</w:t>
      </w:r>
      <w:proofErr w:type="spellEnd"/>
      <w:r w:rsidRPr="000451CC">
        <w:rPr>
          <w:sz w:val="28"/>
          <w:szCs w:val="28"/>
        </w:rPr>
        <w:t xml:space="preserve"> service</w:t>
      </w:r>
    </w:p>
    <w:p w14:paraId="38CA7EFF" w14:textId="77777777" w:rsidR="000451CC" w:rsidRPr="000451CC" w:rsidRDefault="000451CC" w:rsidP="000451CC">
      <w:pPr>
        <w:rPr>
          <w:sz w:val="28"/>
          <w:szCs w:val="28"/>
        </w:rPr>
      </w:pPr>
    </w:p>
    <w:p w14:paraId="4B76D44D" w14:textId="77777777" w:rsidR="000451CC" w:rsidRPr="000451CC" w:rsidRDefault="000451CC" w:rsidP="000451CC">
      <w:pPr>
        <w:rPr>
          <w:sz w:val="28"/>
          <w:szCs w:val="28"/>
        </w:rPr>
      </w:pPr>
    </w:p>
    <w:p w14:paraId="28BB7BBF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Interactive report (second type)</w:t>
      </w:r>
    </w:p>
    <w:p w14:paraId="45F7A61A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Reports designed to be viewed on a screen, can be clicked on</w:t>
      </w:r>
    </w:p>
    <w:p w14:paraId="48AC1899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Very visual, not a dumb of data rows</w:t>
      </w:r>
    </w:p>
    <w:p w14:paraId="0D3887AB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Makes used of hover</w:t>
      </w:r>
    </w:p>
    <w:p w14:paraId="4CB955AE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Report can be change/design based on user action</w:t>
      </w:r>
    </w:p>
    <w:p w14:paraId="4355549C" w14:textId="126DB56D" w:rsidR="000451CC" w:rsidRPr="000451CC" w:rsidRDefault="000451CC" w:rsidP="000451CC">
      <w:pPr>
        <w:rPr>
          <w:sz w:val="28"/>
          <w:szCs w:val="28"/>
        </w:rPr>
      </w:pPr>
      <w:proofErr w:type="spellStart"/>
      <w:r w:rsidRPr="000451CC">
        <w:rPr>
          <w:sz w:val="28"/>
          <w:szCs w:val="28"/>
        </w:rPr>
        <w:t>PowerB</w:t>
      </w:r>
      <w:r w:rsidR="002556D9">
        <w:rPr>
          <w:sz w:val="28"/>
          <w:szCs w:val="28"/>
        </w:rPr>
        <w:t>I</w:t>
      </w:r>
      <w:proofErr w:type="spellEnd"/>
      <w:r w:rsidRPr="000451CC">
        <w:rPr>
          <w:sz w:val="28"/>
          <w:szCs w:val="28"/>
        </w:rPr>
        <w:t xml:space="preserve"> feature</w:t>
      </w:r>
    </w:p>
    <w:p w14:paraId="3B9BBB70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Uses Power BI server installed on premises</w:t>
      </w:r>
    </w:p>
    <w:p w14:paraId="6EC16527" w14:textId="449F391E" w:rsid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part of </w:t>
      </w:r>
      <w:proofErr w:type="spellStart"/>
      <w:r w:rsidRPr="000451CC">
        <w:rPr>
          <w:sz w:val="28"/>
          <w:szCs w:val="28"/>
        </w:rPr>
        <w:t>PowerB</w:t>
      </w:r>
      <w:r w:rsidR="002556D9">
        <w:rPr>
          <w:sz w:val="28"/>
          <w:szCs w:val="28"/>
        </w:rPr>
        <w:t>I</w:t>
      </w:r>
      <w:proofErr w:type="spellEnd"/>
      <w:r w:rsidRPr="000451CC">
        <w:rPr>
          <w:sz w:val="28"/>
          <w:szCs w:val="28"/>
        </w:rPr>
        <w:t xml:space="preserve"> Premium</w:t>
      </w:r>
    </w:p>
    <w:p w14:paraId="523EE40F" w14:textId="77777777" w:rsidR="000451CC" w:rsidRDefault="000451CC" w:rsidP="000451CC">
      <w:pPr>
        <w:rPr>
          <w:sz w:val="28"/>
          <w:szCs w:val="28"/>
        </w:rPr>
      </w:pPr>
    </w:p>
    <w:p w14:paraId="7AF7A24D" w14:textId="77777777" w:rsidR="002556D9" w:rsidRDefault="002556D9" w:rsidP="000451CC">
      <w:pPr>
        <w:rPr>
          <w:sz w:val="28"/>
          <w:szCs w:val="28"/>
        </w:rPr>
      </w:pPr>
    </w:p>
    <w:p w14:paraId="3E3F0E85" w14:textId="35672D3A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lastRenderedPageBreak/>
        <w:t>Dashboards (third type)</w:t>
      </w:r>
    </w:p>
    <w:p w14:paraId="141CD11F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Mixture of chart types on a single page </w:t>
      </w:r>
    </w:p>
    <w:p w14:paraId="308F4CB5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ex: charts showing info for VM performance (CPU usage, RAM Usage, CPU clock, Temps </w:t>
      </w:r>
      <w:proofErr w:type="spellStart"/>
      <w:r w:rsidRPr="000451CC">
        <w:rPr>
          <w:sz w:val="28"/>
          <w:szCs w:val="28"/>
        </w:rPr>
        <w:t>etc</w:t>
      </w:r>
      <w:proofErr w:type="spellEnd"/>
      <w:r w:rsidRPr="000451CC">
        <w:rPr>
          <w:sz w:val="28"/>
          <w:szCs w:val="28"/>
        </w:rPr>
        <w:t>)</w:t>
      </w:r>
    </w:p>
    <w:p w14:paraId="047E894F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Click to go to </w:t>
      </w:r>
      <w:proofErr w:type="spellStart"/>
      <w:proofErr w:type="gramStart"/>
      <w:r w:rsidRPr="000451CC">
        <w:rPr>
          <w:sz w:val="28"/>
          <w:szCs w:val="28"/>
        </w:rPr>
        <w:t>he</w:t>
      </w:r>
      <w:proofErr w:type="spellEnd"/>
      <w:proofErr w:type="gramEnd"/>
      <w:r w:rsidRPr="000451CC">
        <w:rPr>
          <w:sz w:val="28"/>
          <w:szCs w:val="28"/>
        </w:rPr>
        <w:t xml:space="preserve"> individual report</w:t>
      </w:r>
    </w:p>
    <w:p w14:paraId="05664F1B" w14:textId="091A526C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Helps identify anomalies visually </w:t>
      </w:r>
    </w:p>
    <w:p w14:paraId="40F56326" w14:textId="77777777" w:rsidR="000451CC" w:rsidRDefault="000451CC" w:rsidP="000451CC">
      <w:pPr>
        <w:rPr>
          <w:sz w:val="28"/>
          <w:szCs w:val="28"/>
        </w:rPr>
      </w:pPr>
    </w:p>
    <w:p w14:paraId="54A0BC5D" w14:textId="77777777" w:rsidR="000451CC" w:rsidRPr="000451CC" w:rsidRDefault="000451CC" w:rsidP="000451CC">
      <w:pPr>
        <w:rPr>
          <w:sz w:val="28"/>
          <w:szCs w:val="28"/>
        </w:rPr>
      </w:pPr>
    </w:p>
    <w:p w14:paraId="60353611" w14:textId="7EEB24DB" w:rsidR="000451CC" w:rsidRPr="000451CC" w:rsidRDefault="000451CC" w:rsidP="000451CC">
      <w:pPr>
        <w:rPr>
          <w:sz w:val="28"/>
          <w:szCs w:val="28"/>
        </w:rPr>
      </w:pPr>
      <w:proofErr w:type="spellStart"/>
      <w:r w:rsidRPr="000451CC">
        <w:rPr>
          <w:sz w:val="28"/>
          <w:szCs w:val="28"/>
        </w:rPr>
        <w:t>PowerB</w:t>
      </w:r>
      <w:r w:rsidR="002556D9">
        <w:rPr>
          <w:sz w:val="28"/>
          <w:szCs w:val="28"/>
        </w:rPr>
        <w:t>I</w:t>
      </w:r>
      <w:proofErr w:type="spellEnd"/>
      <w:r w:rsidRPr="000451CC">
        <w:rPr>
          <w:sz w:val="28"/>
          <w:szCs w:val="28"/>
        </w:rPr>
        <w:t xml:space="preserve"> Workflow</w:t>
      </w:r>
    </w:p>
    <w:p w14:paraId="5671937C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Typical workflow</w:t>
      </w:r>
    </w:p>
    <w:p w14:paraId="5E33E22C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Connect to the data source that has the data</w:t>
      </w:r>
    </w:p>
    <w:p w14:paraId="0778A1EE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Pull what you need into the in-memory data model</w:t>
      </w:r>
    </w:p>
    <w:p w14:paraId="39E8E92C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>- Edit, transform data as needed</w:t>
      </w:r>
    </w:p>
    <w:p w14:paraId="3746224A" w14:textId="77777777" w:rsidR="000451CC" w:rsidRPr="000451CC" w:rsidRDefault="000451CC" w:rsidP="000451CC">
      <w:pPr>
        <w:rPr>
          <w:sz w:val="28"/>
          <w:szCs w:val="28"/>
        </w:rPr>
      </w:pPr>
      <w:r w:rsidRPr="000451CC">
        <w:rPr>
          <w:sz w:val="28"/>
          <w:szCs w:val="28"/>
        </w:rPr>
        <w:t xml:space="preserve">- Build reports using </w:t>
      </w:r>
      <w:proofErr w:type="spellStart"/>
      <w:r w:rsidRPr="000451CC">
        <w:rPr>
          <w:sz w:val="28"/>
          <w:szCs w:val="28"/>
        </w:rPr>
        <w:t>PowerBI</w:t>
      </w:r>
      <w:proofErr w:type="spellEnd"/>
      <w:r w:rsidRPr="000451CC">
        <w:rPr>
          <w:sz w:val="28"/>
          <w:szCs w:val="28"/>
        </w:rPr>
        <w:t xml:space="preserve"> desktop and share them</w:t>
      </w:r>
    </w:p>
    <w:p w14:paraId="189E3A8A" w14:textId="77777777" w:rsidR="000451CC" w:rsidRPr="000451CC" w:rsidRDefault="000451CC" w:rsidP="000451CC">
      <w:pPr>
        <w:rPr>
          <w:sz w:val="28"/>
          <w:szCs w:val="28"/>
        </w:rPr>
      </w:pPr>
    </w:p>
    <w:p w14:paraId="093888D1" w14:textId="77777777" w:rsidR="000451CC" w:rsidRPr="000451CC" w:rsidRDefault="000451CC" w:rsidP="000451CC">
      <w:pPr>
        <w:rPr>
          <w:sz w:val="28"/>
          <w:szCs w:val="28"/>
        </w:rPr>
      </w:pPr>
    </w:p>
    <w:p w14:paraId="74519903" w14:textId="77777777" w:rsidR="0056225C" w:rsidRPr="000451CC" w:rsidRDefault="0056225C">
      <w:pPr>
        <w:rPr>
          <w:sz w:val="28"/>
          <w:szCs w:val="28"/>
        </w:rPr>
      </w:pPr>
    </w:p>
    <w:sectPr w:rsidR="0056225C" w:rsidRPr="000451CC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49E42" w14:textId="77777777" w:rsidR="000C7089" w:rsidRDefault="000C7089" w:rsidP="002556D9">
      <w:pPr>
        <w:spacing w:after="0" w:line="240" w:lineRule="auto"/>
      </w:pPr>
      <w:r>
        <w:separator/>
      </w:r>
    </w:p>
  </w:endnote>
  <w:endnote w:type="continuationSeparator" w:id="0">
    <w:p w14:paraId="589FE5EC" w14:textId="77777777" w:rsidR="000C7089" w:rsidRDefault="000C7089" w:rsidP="0025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1148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7C9082" w14:textId="11B3E723" w:rsidR="002556D9" w:rsidRDefault="002556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33DD24" w14:textId="77777777" w:rsidR="002556D9" w:rsidRDefault="0025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E5FB4" w14:textId="77777777" w:rsidR="000C7089" w:rsidRDefault="000C7089" w:rsidP="002556D9">
      <w:pPr>
        <w:spacing w:after="0" w:line="240" w:lineRule="auto"/>
      </w:pPr>
      <w:r>
        <w:separator/>
      </w:r>
    </w:p>
  </w:footnote>
  <w:footnote w:type="continuationSeparator" w:id="0">
    <w:p w14:paraId="73292740" w14:textId="77777777" w:rsidR="000C7089" w:rsidRDefault="000C7089" w:rsidP="002556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9E4"/>
    <w:multiLevelType w:val="hybridMultilevel"/>
    <w:tmpl w:val="CC22E40A"/>
    <w:lvl w:ilvl="0" w:tplc="EE46B0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6116E"/>
    <w:multiLevelType w:val="hybridMultilevel"/>
    <w:tmpl w:val="99024D6A"/>
    <w:lvl w:ilvl="0" w:tplc="3942EC7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63ACC"/>
    <w:multiLevelType w:val="hybridMultilevel"/>
    <w:tmpl w:val="C8CA6B0E"/>
    <w:lvl w:ilvl="0" w:tplc="BECE5A6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C6D83"/>
    <w:multiLevelType w:val="hybridMultilevel"/>
    <w:tmpl w:val="0188192E"/>
    <w:lvl w:ilvl="0" w:tplc="1D42F7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90242"/>
    <w:multiLevelType w:val="hybridMultilevel"/>
    <w:tmpl w:val="5434EA14"/>
    <w:lvl w:ilvl="0" w:tplc="9D0453A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91557">
    <w:abstractNumId w:val="1"/>
  </w:num>
  <w:num w:numId="2" w16cid:durableId="39208587">
    <w:abstractNumId w:val="3"/>
  </w:num>
  <w:num w:numId="3" w16cid:durableId="1598367267">
    <w:abstractNumId w:val="4"/>
  </w:num>
  <w:num w:numId="4" w16cid:durableId="1507402716">
    <w:abstractNumId w:val="0"/>
  </w:num>
  <w:num w:numId="5" w16cid:durableId="1596550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CC"/>
    <w:rsid w:val="000451CC"/>
    <w:rsid w:val="000C7089"/>
    <w:rsid w:val="002556D9"/>
    <w:rsid w:val="004768B3"/>
    <w:rsid w:val="0056225C"/>
    <w:rsid w:val="00AF669F"/>
    <w:rsid w:val="00E2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7AED"/>
  <w15:chartTrackingRefBased/>
  <w15:docId w15:val="{9C4D8812-390C-4A73-837E-844C1855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6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6D9"/>
  </w:style>
  <w:style w:type="paragraph" w:styleId="Footer">
    <w:name w:val="footer"/>
    <w:basedOn w:val="Normal"/>
    <w:link w:val="FooterChar"/>
    <w:uiPriority w:val="99"/>
    <w:unhideWhenUsed/>
    <w:rsid w:val="002556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Atanas</dc:creator>
  <cp:keywords/>
  <dc:description/>
  <cp:lastModifiedBy>Nikola Atanas</cp:lastModifiedBy>
  <cp:revision>3</cp:revision>
  <dcterms:created xsi:type="dcterms:W3CDTF">2026-07-05T09:02:00Z</dcterms:created>
  <dcterms:modified xsi:type="dcterms:W3CDTF">2026-07-05T09:11:00Z</dcterms:modified>
</cp:coreProperties>
</file>