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958B3" w14:textId="77777777" w:rsidR="00F23D5E" w:rsidRDefault="00000000">
      <w:pPr>
        <w:pStyle w:val="Heading1"/>
        <w:spacing w:before="0" w:after="120" w:line="275" w:lineRule="auto"/>
        <w:rPr>
          <w:color w:val="1F1F1F"/>
        </w:rPr>
      </w:pPr>
      <w:r>
        <w:rPr>
          <w:color w:val="1F1F1F"/>
        </w:rPr>
        <w:t xml:space="preserve">DP-900 Database </w:t>
      </w:r>
      <w:proofErr w:type="spellStart"/>
      <w:r>
        <w:rPr>
          <w:color w:val="1F1F1F"/>
        </w:rPr>
        <w:t>Modeling</w:t>
      </w:r>
      <w:proofErr w:type="spellEnd"/>
      <w:r>
        <w:rPr>
          <w:color w:val="1F1F1F"/>
        </w:rPr>
        <w:t xml:space="preserve"> Study Guide: Relational and Analytical Structures</w:t>
      </w:r>
    </w:p>
    <w:p w14:paraId="5F2CAA69" w14:textId="1871D3A0" w:rsidR="00F23D5E" w:rsidRDefault="00000000">
      <w:pPr>
        <w:pBdr>
          <w:top w:val="nil"/>
          <w:left w:val="nil"/>
          <w:bottom w:val="nil"/>
          <w:right w:val="nil"/>
          <w:between w:val="nil"/>
        </w:pBdr>
        <w:spacing w:after="187" w:line="275" w:lineRule="auto"/>
        <w:rPr>
          <w:color w:val="1F1F1F"/>
        </w:rPr>
      </w:pPr>
      <w:r>
        <w:rPr>
          <w:color w:val="1F1F1F"/>
        </w:rPr>
        <w:t xml:space="preserve">This study guide provides a rigorous deep dive into the database </w:t>
      </w:r>
      <w:proofErr w:type="spellStart"/>
      <w:r>
        <w:rPr>
          <w:color w:val="1F1F1F"/>
        </w:rPr>
        <w:t>modeling</w:t>
      </w:r>
      <w:proofErr w:type="spellEnd"/>
      <w:r>
        <w:rPr>
          <w:color w:val="1F1F1F"/>
        </w:rPr>
        <w:t xml:space="preserve"> concepts tested on the DP-900 exam. Use this resource alongside </w:t>
      </w:r>
      <w:r w:rsidR="0072253E">
        <w:rPr>
          <w:b/>
          <w:bCs/>
          <w:color w:val="1F1F1F"/>
        </w:rPr>
        <w:t xml:space="preserve">Master Script </w:t>
      </w:r>
      <w:r>
        <w:rPr>
          <w:color w:val="1F1F1F"/>
        </w:rPr>
        <w:t>to conduct your active recall drilling.</w:t>
      </w:r>
    </w:p>
    <w:p w14:paraId="4F9260C0" w14:textId="77777777" w:rsidR="00F23D5E" w:rsidRDefault="00F23D5E">
      <w:pPr>
        <w:pBdr>
          <w:top w:val="nil"/>
          <w:left w:val="nil"/>
          <w:bottom w:val="nil"/>
          <w:right w:val="nil"/>
          <w:between w:val="nil"/>
        </w:pBdr>
        <w:spacing w:after="187" w:line="275" w:lineRule="auto"/>
        <w:rPr>
          <w:color w:val="1F1F1F"/>
        </w:rPr>
      </w:pPr>
    </w:p>
    <w:p w14:paraId="3D968117" w14:textId="77777777" w:rsidR="00F23D5E" w:rsidRDefault="00000000">
      <w:pPr>
        <w:pStyle w:val="Heading2"/>
        <w:spacing w:before="0" w:after="120" w:line="275" w:lineRule="auto"/>
        <w:rPr>
          <w:color w:val="1F1F1F"/>
        </w:rPr>
      </w:pPr>
      <w:r>
        <w:rPr>
          <w:color w:val="1F1F1F"/>
        </w:rPr>
        <w:t>1. Central Fact Table (with Primary Keys)</w:t>
      </w:r>
    </w:p>
    <w:p w14:paraId="51E312F1" w14:textId="77777777" w:rsidR="00F23D5E" w:rsidRDefault="00000000">
      <w:pPr>
        <w:pStyle w:val="Heading3"/>
        <w:spacing w:before="0" w:after="120" w:line="275" w:lineRule="auto"/>
        <w:rPr>
          <w:color w:val="1F1F1F"/>
        </w:rPr>
      </w:pPr>
      <w:r>
        <w:rPr>
          <w:color w:val="1F1F1F"/>
        </w:rPr>
        <w:t>Detailed Technical Definition</w:t>
      </w:r>
    </w:p>
    <w:p w14:paraId="0F5A7B40" w14:textId="77777777" w:rsidR="00F23D5E" w:rsidRDefault="00000000">
      <w:pPr>
        <w:pBdr>
          <w:top w:val="nil"/>
          <w:left w:val="nil"/>
          <w:bottom w:val="nil"/>
          <w:right w:val="nil"/>
          <w:between w:val="nil"/>
        </w:pBdr>
        <w:spacing w:after="187" w:line="275" w:lineRule="auto"/>
        <w:rPr>
          <w:color w:val="1F1F1F"/>
        </w:rPr>
      </w:pPr>
      <w:r>
        <w:rPr>
          <w:color w:val="1F1F1F"/>
        </w:rPr>
        <w:t xml:space="preserve">In dimensional </w:t>
      </w:r>
      <w:proofErr w:type="spellStart"/>
      <w:r>
        <w:rPr>
          <w:color w:val="1F1F1F"/>
        </w:rPr>
        <w:t>modeling</w:t>
      </w:r>
      <w:proofErr w:type="spellEnd"/>
      <w:r>
        <w:rPr>
          <w:color w:val="1F1F1F"/>
        </w:rPr>
        <w:t xml:space="preserve"> (such as Star or Snowflake schemas used in OLAP systems), a central fact table is the foundational table that records the quantitative measurements, metrics, or "facts" resulting from a specific business event. It typically consists of two types of columns: numerical measures (such as transaction amount, quantity sold, or temperature readings) and foreign keys that point directly to surrounding dimension tables. The primary key of a fact table is usually a composite key made up of all the participating foreign keys, though modern data warehouses often implement a single surrogate key as the primary key for performance optimization. Fact tables are highly dynamic, rapidly growing, and optimized for aggregative SQL functions such as SUM, AVG, and COUNT.</w:t>
      </w:r>
    </w:p>
    <w:p w14:paraId="1D36F59B" w14:textId="77777777" w:rsidR="00F23D5E" w:rsidRDefault="00F23D5E">
      <w:pPr>
        <w:pBdr>
          <w:top w:val="nil"/>
          <w:left w:val="nil"/>
          <w:bottom w:val="nil"/>
          <w:right w:val="nil"/>
          <w:between w:val="nil"/>
        </w:pBdr>
        <w:spacing w:after="187" w:line="275" w:lineRule="auto"/>
        <w:rPr>
          <w:color w:val="1F1F1F"/>
        </w:rPr>
      </w:pPr>
    </w:p>
    <w:p w14:paraId="60790D5A" w14:textId="77777777" w:rsidR="00F23D5E" w:rsidRDefault="00000000">
      <w:pPr>
        <w:pStyle w:val="Heading3"/>
        <w:spacing w:before="0" w:after="120" w:line="275" w:lineRule="auto"/>
        <w:rPr>
          <w:color w:val="1F1F1F"/>
        </w:rPr>
      </w:pPr>
      <w:r>
        <w:rPr>
          <w:color w:val="1F1F1F"/>
        </w:rPr>
        <w:t>How to Choose It in the Exam</w:t>
      </w:r>
    </w:p>
    <w:p w14:paraId="1F0231EE" w14:textId="77777777" w:rsidR="00F23D5E" w:rsidRDefault="00000000">
      <w:pPr>
        <w:pBdr>
          <w:top w:val="nil"/>
          <w:left w:val="nil"/>
          <w:bottom w:val="nil"/>
          <w:right w:val="nil"/>
          <w:between w:val="nil"/>
        </w:pBdr>
        <w:spacing w:after="187" w:line="275" w:lineRule="auto"/>
        <w:rPr>
          <w:color w:val="1F1F1F"/>
        </w:rPr>
      </w:pPr>
      <w:r>
        <w:rPr>
          <w:color w:val="1F1F1F"/>
        </w:rPr>
        <w:t>Select the Central Fact Table when the exam question describes a scenario where you must store historical metrics, numeric measurements, or transaction values that need to be aggregated. It is always the central, focal point of any analytical (OLAP) database design and is the target table when running business intelligence queries to calculate historical trends.</w:t>
      </w:r>
    </w:p>
    <w:p w14:paraId="32423115" w14:textId="77777777" w:rsidR="00F23D5E" w:rsidRDefault="00F23D5E">
      <w:pPr>
        <w:pBdr>
          <w:top w:val="nil"/>
          <w:left w:val="nil"/>
          <w:bottom w:val="nil"/>
          <w:right w:val="nil"/>
          <w:between w:val="nil"/>
        </w:pBdr>
        <w:spacing w:after="187" w:line="275" w:lineRule="auto"/>
        <w:rPr>
          <w:color w:val="1F1F1F"/>
        </w:rPr>
      </w:pPr>
    </w:p>
    <w:p w14:paraId="3061C042" w14:textId="77777777" w:rsidR="00F23D5E" w:rsidRDefault="00000000">
      <w:pPr>
        <w:pStyle w:val="Heading3"/>
        <w:spacing w:before="0" w:after="120" w:line="275" w:lineRule="auto"/>
        <w:rPr>
          <w:color w:val="1F1F1F"/>
        </w:rPr>
      </w:pPr>
      <w:r>
        <w:rPr>
          <w:color w:val="1F1F1F"/>
        </w:rPr>
        <w:t>Master Keywords &amp; Trigger Phrases</w:t>
      </w:r>
    </w:p>
    <w:p w14:paraId="31195E59" w14:textId="77777777" w:rsidR="00F23D5E" w:rsidRDefault="00000000">
      <w:pPr>
        <w:numPr>
          <w:ilvl w:val="0"/>
          <w:numId w:val="1"/>
        </w:numPr>
        <w:pBdr>
          <w:top w:val="nil"/>
          <w:left w:val="nil"/>
          <w:bottom w:val="nil"/>
          <w:right w:val="nil"/>
          <w:between w:val="nil"/>
        </w:pBdr>
        <w:spacing w:line="275" w:lineRule="auto"/>
      </w:pPr>
      <w:r>
        <w:rPr>
          <w:i/>
          <w:iCs/>
          <w:color w:val="1F1F1F"/>
        </w:rPr>
        <w:t>"</w:t>
      </w:r>
      <w:proofErr w:type="gramStart"/>
      <w:r>
        <w:rPr>
          <w:i/>
          <w:iCs/>
          <w:color w:val="1F1F1F"/>
        </w:rPr>
        <w:t>numerical</w:t>
      </w:r>
      <w:proofErr w:type="gramEnd"/>
      <w:r>
        <w:rPr>
          <w:i/>
          <w:iCs/>
          <w:color w:val="1F1F1F"/>
        </w:rPr>
        <w:t xml:space="preserve"> metrics"</w:t>
      </w:r>
      <w:r>
        <w:rPr>
          <w:color w:val="1F1F1F"/>
        </w:rPr>
        <w:t xml:space="preserve"> or </w:t>
      </w:r>
      <w:r>
        <w:rPr>
          <w:i/>
          <w:iCs/>
          <w:color w:val="1F1F1F"/>
        </w:rPr>
        <w:t>"quantitative measurements"</w:t>
      </w:r>
    </w:p>
    <w:p w14:paraId="354542EA" w14:textId="77777777" w:rsidR="00F23D5E" w:rsidRDefault="00000000">
      <w:pPr>
        <w:numPr>
          <w:ilvl w:val="0"/>
          <w:numId w:val="1"/>
        </w:numPr>
        <w:pBdr>
          <w:top w:val="nil"/>
          <w:left w:val="nil"/>
          <w:bottom w:val="nil"/>
          <w:right w:val="nil"/>
          <w:between w:val="nil"/>
        </w:pBdr>
        <w:spacing w:line="275" w:lineRule="auto"/>
      </w:pPr>
      <w:r>
        <w:rPr>
          <w:i/>
          <w:iCs/>
          <w:color w:val="1F1F1F"/>
        </w:rPr>
        <w:t>"</w:t>
      </w:r>
      <w:proofErr w:type="gramStart"/>
      <w:r>
        <w:rPr>
          <w:i/>
          <w:iCs/>
          <w:color w:val="1F1F1F"/>
        </w:rPr>
        <w:t>central</w:t>
      </w:r>
      <w:proofErr w:type="gramEnd"/>
      <w:r>
        <w:rPr>
          <w:i/>
          <w:iCs/>
          <w:color w:val="1F1F1F"/>
        </w:rPr>
        <w:t xml:space="preserve"> table in dimensional </w:t>
      </w:r>
      <w:proofErr w:type="spellStart"/>
      <w:r>
        <w:rPr>
          <w:i/>
          <w:iCs/>
          <w:color w:val="1F1F1F"/>
        </w:rPr>
        <w:t>modeling</w:t>
      </w:r>
      <w:proofErr w:type="spellEnd"/>
      <w:r>
        <w:rPr>
          <w:i/>
          <w:iCs/>
          <w:color w:val="1F1F1F"/>
        </w:rPr>
        <w:t>"</w:t>
      </w:r>
    </w:p>
    <w:p w14:paraId="3D24E8E5" w14:textId="77777777" w:rsidR="00F23D5E" w:rsidRDefault="00000000">
      <w:pPr>
        <w:numPr>
          <w:ilvl w:val="0"/>
          <w:numId w:val="1"/>
        </w:numPr>
        <w:pBdr>
          <w:top w:val="nil"/>
          <w:left w:val="nil"/>
          <w:bottom w:val="nil"/>
          <w:right w:val="nil"/>
          <w:between w:val="nil"/>
        </w:pBdr>
        <w:spacing w:line="275" w:lineRule="auto"/>
      </w:pPr>
      <w:r>
        <w:rPr>
          <w:i/>
          <w:iCs/>
          <w:color w:val="1F1F1F"/>
        </w:rPr>
        <w:t>"</w:t>
      </w:r>
      <w:proofErr w:type="gramStart"/>
      <w:r>
        <w:rPr>
          <w:i/>
          <w:iCs/>
          <w:color w:val="1F1F1F"/>
        </w:rPr>
        <w:t>stores</w:t>
      </w:r>
      <w:proofErr w:type="gramEnd"/>
      <w:r>
        <w:rPr>
          <w:i/>
          <w:iCs/>
          <w:color w:val="1F1F1F"/>
        </w:rPr>
        <w:t xml:space="preserve"> foreign keys pointing to dimensions"</w:t>
      </w:r>
    </w:p>
    <w:p w14:paraId="4C076385" w14:textId="77777777" w:rsidR="00F23D5E" w:rsidRDefault="00000000">
      <w:pPr>
        <w:numPr>
          <w:ilvl w:val="0"/>
          <w:numId w:val="1"/>
        </w:numPr>
        <w:pBdr>
          <w:top w:val="nil"/>
          <w:left w:val="nil"/>
          <w:bottom w:val="nil"/>
          <w:right w:val="nil"/>
          <w:between w:val="nil"/>
        </w:pBdr>
        <w:spacing w:line="275" w:lineRule="auto"/>
      </w:pPr>
      <w:r>
        <w:rPr>
          <w:i/>
          <w:iCs/>
          <w:color w:val="1F1F1F"/>
        </w:rPr>
        <w:t>"</w:t>
      </w:r>
      <w:proofErr w:type="gramStart"/>
      <w:r>
        <w:rPr>
          <w:i/>
          <w:iCs/>
          <w:color w:val="1F1F1F"/>
        </w:rPr>
        <w:t>optimized</w:t>
      </w:r>
      <w:proofErr w:type="gramEnd"/>
      <w:r>
        <w:rPr>
          <w:i/>
          <w:iCs/>
          <w:color w:val="1F1F1F"/>
        </w:rPr>
        <w:t xml:space="preserve"> for aggregative queries (SUM, AVG, COUNT)"</w:t>
      </w:r>
    </w:p>
    <w:p w14:paraId="5281C659" w14:textId="77777777" w:rsidR="00F23D5E" w:rsidRDefault="00000000">
      <w:pPr>
        <w:numPr>
          <w:ilvl w:val="0"/>
          <w:numId w:val="1"/>
        </w:numPr>
        <w:pBdr>
          <w:top w:val="nil"/>
          <w:left w:val="nil"/>
          <w:bottom w:val="nil"/>
          <w:right w:val="nil"/>
          <w:between w:val="nil"/>
        </w:pBdr>
        <w:spacing w:after="120" w:line="275" w:lineRule="auto"/>
      </w:pPr>
      <w:r>
        <w:rPr>
          <w:i/>
          <w:iCs/>
          <w:color w:val="1F1F1F"/>
        </w:rPr>
        <w:t>"</w:t>
      </w:r>
      <w:proofErr w:type="gramStart"/>
      <w:r>
        <w:rPr>
          <w:i/>
          <w:iCs/>
          <w:color w:val="1F1F1F"/>
        </w:rPr>
        <w:t>composite</w:t>
      </w:r>
      <w:proofErr w:type="gramEnd"/>
      <w:r>
        <w:rPr>
          <w:i/>
          <w:iCs/>
          <w:color w:val="1F1F1F"/>
        </w:rPr>
        <w:t xml:space="preserve"> primary key composed of foreign keys"</w:t>
      </w:r>
    </w:p>
    <w:p w14:paraId="57A326C9" w14:textId="77777777" w:rsidR="00F23D5E" w:rsidRDefault="00F23D5E">
      <w:pPr>
        <w:pBdr>
          <w:top w:val="nil"/>
          <w:left w:val="nil"/>
          <w:bottom w:val="nil"/>
          <w:right w:val="nil"/>
          <w:between w:val="nil"/>
        </w:pBdr>
        <w:spacing w:before="120" w:after="120" w:line="275" w:lineRule="auto"/>
        <w:rPr>
          <w:i/>
          <w:iCs/>
          <w:color w:val="1F1F1F"/>
        </w:rPr>
      </w:pPr>
    </w:p>
    <w:p w14:paraId="476C6DA8" w14:textId="77777777" w:rsidR="0072253E" w:rsidRDefault="0072253E">
      <w:pPr>
        <w:pBdr>
          <w:top w:val="nil"/>
          <w:left w:val="nil"/>
          <w:bottom w:val="nil"/>
          <w:right w:val="nil"/>
          <w:between w:val="nil"/>
        </w:pBdr>
        <w:spacing w:before="120" w:after="120" w:line="275" w:lineRule="auto"/>
        <w:rPr>
          <w:i/>
          <w:iCs/>
          <w:color w:val="1F1F1F"/>
        </w:rPr>
      </w:pPr>
    </w:p>
    <w:p w14:paraId="1151B61E" w14:textId="57E41188" w:rsidR="0072253E" w:rsidRDefault="0072253E">
      <w:pPr>
        <w:pBdr>
          <w:top w:val="nil"/>
          <w:left w:val="nil"/>
          <w:bottom w:val="nil"/>
          <w:right w:val="nil"/>
          <w:between w:val="nil"/>
        </w:pBdr>
        <w:spacing w:before="120" w:after="120" w:line="275" w:lineRule="auto"/>
        <w:rPr>
          <w:i/>
          <w:iCs/>
          <w:color w:val="1F1F1F"/>
        </w:rPr>
      </w:pPr>
    </w:p>
    <w:p w14:paraId="2913E0C9" w14:textId="77777777" w:rsidR="00F23D5E" w:rsidRDefault="00000000">
      <w:pPr>
        <w:pStyle w:val="Heading2"/>
        <w:spacing w:before="120" w:after="120" w:line="275" w:lineRule="auto"/>
        <w:rPr>
          <w:color w:val="1F1F1F"/>
        </w:rPr>
      </w:pPr>
      <w:r>
        <w:rPr>
          <w:color w:val="1F1F1F"/>
        </w:rPr>
        <w:lastRenderedPageBreak/>
        <w:t>2. Dimension Table</w:t>
      </w:r>
    </w:p>
    <w:p w14:paraId="7AA34AD8" w14:textId="77777777" w:rsidR="00F23D5E" w:rsidRDefault="00000000">
      <w:pPr>
        <w:pStyle w:val="Heading3"/>
        <w:spacing w:before="0" w:after="120" w:line="275" w:lineRule="auto"/>
        <w:rPr>
          <w:color w:val="1F1F1F"/>
        </w:rPr>
      </w:pPr>
      <w:r>
        <w:rPr>
          <w:color w:val="1F1F1F"/>
        </w:rPr>
        <w:t>Detailed Technical Definition</w:t>
      </w:r>
    </w:p>
    <w:p w14:paraId="657B39C7" w14:textId="77777777" w:rsidR="00F23D5E" w:rsidRDefault="00000000">
      <w:pPr>
        <w:pBdr>
          <w:top w:val="nil"/>
          <w:left w:val="nil"/>
          <w:bottom w:val="nil"/>
          <w:right w:val="nil"/>
          <w:between w:val="nil"/>
        </w:pBdr>
        <w:spacing w:after="187" w:line="275" w:lineRule="auto"/>
        <w:rPr>
          <w:color w:val="1F1F1F"/>
        </w:rPr>
      </w:pPr>
      <w:r>
        <w:rPr>
          <w:color w:val="1F1F1F"/>
        </w:rPr>
        <w:t xml:space="preserve">A Dimension Table is an analytical database structure that stores the descriptive attributes, textual context, and hierarchical backgrounds of your business entities. While fact tables answer "how much" or "how many," dimension tables answer "who, what, where, when, and why." They contain columns like customer names, product categories, geographic regions, and timestamps. Unlike fact tables, dimension tables are highly denormalized, wider (containing many columns), shorter (containing fewer rows), and relatively static, changing only occasionally. They are designed to act as the primary filtering, grouping, and </w:t>
      </w:r>
      <w:proofErr w:type="spellStart"/>
      <w:r>
        <w:rPr>
          <w:color w:val="1F1F1F"/>
        </w:rPr>
        <w:t>labeling</w:t>
      </w:r>
      <w:proofErr w:type="spellEnd"/>
      <w:r>
        <w:rPr>
          <w:color w:val="1F1F1F"/>
        </w:rPr>
        <w:t xml:space="preserve"> mechanisms in business intelligence dashboards.</w:t>
      </w:r>
    </w:p>
    <w:p w14:paraId="43646421" w14:textId="77777777" w:rsidR="00F23D5E" w:rsidRDefault="00F23D5E">
      <w:pPr>
        <w:pBdr>
          <w:top w:val="nil"/>
          <w:left w:val="nil"/>
          <w:bottom w:val="nil"/>
          <w:right w:val="nil"/>
          <w:between w:val="nil"/>
        </w:pBdr>
        <w:spacing w:after="187" w:line="275" w:lineRule="auto"/>
        <w:rPr>
          <w:color w:val="1F1F1F"/>
        </w:rPr>
      </w:pPr>
    </w:p>
    <w:p w14:paraId="7D6221D9" w14:textId="77777777" w:rsidR="00F23D5E" w:rsidRDefault="00000000">
      <w:pPr>
        <w:pStyle w:val="Heading3"/>
        <w:spacing w:before="0" w:after="120" w:line="275" w:lineRule="auto"/>
        <w:rPr>
          <w:color w:val="1F1F1F"/>
        </w:rPr>
      </w:pPr>
      <w:r>
        <w:rPr>
          <w:color w:val="1F1F1F"/>
        </w:rPr>
        <w:t>How to Choose It in the Exam</w:t>
      </w:r>
    </w:p>
    <w:p w14:paraId="38B97632" w14:textId="77777777" w:rsidR="00F23D5E" w:rsidRDefault="00000000">
      <w:pPr>
        <w:pBdr>
          <w:top w:val="nil"/>
          <w:left w:val="nil"/>
          <w:bottom w:val="nil"/>
          <w:right w:val="nil"/>
          <w:between w:val="nil"/>
        </w:pBdr>
        <w:spacing w:after="187" w:line="275" w:lineRule="auto"/>
        <w:rPr>
          <w:color w:val="1F1F1F"/>
        </w:rPr>
      </w:pPr>
      <w:r>
        <w:rPr>
          <w:color w:val="1F1F1F"/>
        </w:rPr>
        <w:t>Select the Dimension Table when the scenario requires storing contextual attributes, master descriptive data, or hierarchical structures (like a list of products, store locations, or employee profiles) that will be used to filter or group analytical metrics in a report.</w:t>
      </w:r>
    </w:p>
    <w:p w14:paraId="3DF83973" w14:textId="77777777" w:rsidR="00F23D5E" w:rsidRDefault="00F23D5E">
      <w:pPr>
        <w:pBdr>
          <w:top w:val="nil"/>
          <w:left w:val="nil"/>
          <w:bottom w:val="nil"/>
          <w:right w:val="nil"/>
          <w:between w:val="nil"/>
        </w:pBdr>
        <w:spacing w:after="187" w:line="275" w:lineRule="auto"/>
        <w:rPr>
          <w:color w:val="1F1F1F"/>
        </w:rPr>
      </w:pPr>
    </w:p>
    <w:p w14:paraId="76C0D015" w14:textId="77777777" w:rsidR="00F23D5E" w:rsidRDefault="00000000">
      <w:pPr>
        <w:pStyle w:val="Heading3"/>
        <w:spacing w:before="0" w:after="120" w:line="275" w:lineRule="auto"/>
        <w:rPr>
          <w:color w:val="1F1F1F"/>
        </w:rPr>
      </w:pPr>
      <w:r>
        <w:rPr>
          <w:color w:val="1F1F1F"/>
        </w:rPr>
        <w:t>Master Keywords &amp; Trigger Phrases</w:t>
      </w:r>
    </w:p>
    <w:p w14:paraId="5DFBB7A1" w14:textId="77777777" w:rsidR="00F23D5E" w:rsidRDefault="00000000">
      <w:pPr>
        <w:numPr>
          <w:ilvl w:val="0"/>
          <w:numId w:val="2"/>
        </w:numPr>
        <w:pBdr>
          <w:top w:val="nil"/>
          <w:left w:val="nil"/>
          <w:bottom w:val="nil"/>
          <w:right w:val="nil"/>
          <w:between w:val="nil"/>
        </w:pBdr>
        <w:spacing w:line="275" w:lineRule="auto"/>
      </w:pPr>
      <w:r>
        <w:rPr>
          <w:i/>
          <w:iCs/>
          <w:color w:val="1F1F1F"/>
        </w:rPr>
        <w:t>"</w:t>
      </w:r>
      <w:proofErr w:type="gramStart"/>
      <w:r>
        <w:rPr>
          <w:i/>
          <w:iCs/>
          <w:color w:val="1F1F1F"/>
        </w:rPr>
        <w:t>descriptive</w:t>
      </w:r>
      <w:proofErr w:type="gramEnd"/>
      <w:r>
        <w:rPr>
          <w:i/>
          <w:iCs/>
          <w:color w:val="1F1F1F"/>
        </w:rPr>
        <w:t xml:space="preserve"> attributes"</w:t>
      </w:r>
      <w:r>
        <w:rPr>
          <w:color w:val="1F1F1F"/>
        </w:rPr>
        <w:t xml:space="preserve"> or </w:t>
      </w:r>
      <w:r>
        <w:rPr>
          <w:i/>
          <w:iCs/>
          <w:color w:val="1F1F1F"/>
        </w:rPr>
        <w:t>"textual context"</w:t>
      </w:r>
    </w:p>
    <w:p w14:paraId="1CC07B06" w14:textId="77777777" w:rsidR="00F23D5E" w:rsidRDefault="00000000">
      <w:pPr>
        <w:numPr>
          <w:ilvl w:val="0"/>
          <w:numId w:val="2"/>
        </w:numPr>
        <w:pBdr>
          <w:top w:val="nil"/>
          <w:left w:val="nil"/>
          <w:bottom w:val="nil"/>
          <w:right w:val="nil"/>
          <w:between w:val="nil"/>
        </w:pBdr>
        <w:spacing w:line="275" w:lineRule="auto"/>
      </w:pPr>
      <w:r>
        <w:rPr>
          <w:i/>
          <w:iCs/>
          <w:color w:val="1F1F1F"/>
        </w:rPr>
        <w:t>"</w:t>
      </w:r>
      <w:proofErr w:type="gramStart"/>
      <w:r>
        <w:rPr>
          <w:i/>
          <w:iCs/>
          <w:color w:val="1F1F1F"/>
        </w:rPr>
        <w:t>used</w:t>
      </w:r>
      <w:proofErr w:type="gramEnd"/>
      <w:r>
        <w:rPr>
          <w:i/>
          <w:iCs/>
          <w:color w:val="1F1F1F"/>
        </w:rPr>
        <w:t xml:space="preserve"> to filter, group, or slice metrics"</w:t>
      </w:r>
    </w:p>
    <w:p w14:paraId="1F3C5F5C" w14:textId="77777777" w:rsidR="00F23D5E" w:rsidRDefault="00000000">
      <w:pPr>
        <w:numPr>
          <w:ilvl w:val="0"/>
          <w:numId w:val="2"/>
        </w:numPr>
        <w:pBdr>
          <w:top w:val="nil"/>
          <w:left w:val="nil"/>
          <w:bottom w:val="nil"/>
          <w:right w:val="nil"/>
          <w:between w:val="nil"/>
        </w:pBdr>
        <w:spacing w:line="275" w:lineRule="auto"/>
      </w:pPr>
      <w:r>
        <w:rPr>
          <w:i/>
          <w:iCs/>
          <w:color w:val="1F1F1F"/>
        </w:rPr>
        <w:t>"</w:t>
      </w:r>
      <w:proofErr w:type="gramStart"/>
      <w:r>
        <w:rPr>
          <w:i/>
          <w:iCs/>
          <w:color w:val="1F1F1F"/>
        </w:rPr>
        <w:t>answers</w:t>
      </w:r>
      <w:proofErr w:type="gramEnd"/>
      <w:r>
        <w:rPr>
          <w:i/>
          <w:iCs/>
          <w:color w:val="1F1F1F"/>
        </w:rPr>
        <w:t xml:space="preserve"> who, what, where, when, and why"</w:t>
      </w:r>
    </w:p>
    <w:p w14:paraId="6A231F84" w14:textId="77777777" w:rsidR="00F23D5E" w:rsidRDefault="00000000">
      <w:pPr>
        <w:numPr>
          <w:ilvl w:val="0"/>
          <w:numId w:val="2"/>
        </w:numPr>
        <w:pBdr>
          <w:top w:val="nil"/>
          <w:left w:val="nil"/>
          <w:bottom w:val="nil"/>
          <w:right w:val="nil"/>
          <w:between w:val="nil"/>
        </w:pBdr>
        <w:spacing w:line="275" w:lineRule="auto"/>
      </w:pPr>
      <w:r>
        <w:rPr>
          <w:i/>
          <w:iCs/>
          <w:color w:val="1F1F1F"/>
        </w:rPr>
        <w:t>"</w:t>
      </w:r>
      <w:proofErr w:type="gramStart"/>
      <w:r>
        <w:rPr>
          <w:i/>
          <w:iCs/>
          <w:color w:val="1F1F1F"/>
        </w:rPr>
        <w:t>contains</w:t>
      </w:r>
      <w:proofErr w:type="gramEnd"/>
      <w:r>
        <w:rPr>
          <w:i/>
          <w:iCs/>
          <w:color w:val="1F1F1F"/>
        </w:rPr>
        <w:t xml:space="preserve"> relatively static or slow-changing data"</w:t>
      </w:r>
    </w:p>
    <w:p w14:paraId="607CF5A6" w14:textId="77777777" w:rsidR="00F23D5E" w:rsidRDefault="00000000">
      <w:pPr>
        <w:numPr>
          <w:ilvl w:val="0"/>
          <w:numId w:val="2"/>
        </w:numPr>
        <w:pBdr>
          <w:top w:val="nil"/>
          <w:left w:val="nil"/>
          <w:bottom w:val="nil"/>
          <w:right w:val="nil"/>
          <w:between w:val="nil"/>
        </w:pBdr>
        <w:spacing w:after="120" w:line="275" w:lineRule="auto"/>
      </w:pPr>
      <w:r>
        <w:rPr>
          <w:i/>
          <w:iCs/>
          <w:color w:val="1F1F1F"/>
        </w:rPr>
        <w:t>"</w:t>
      </w:r>
      <w:proofErr w:type="gramStart"/>
      <w:r>
        <w:rPr>
          <w:i/>
          <w:iCs/>
          <w:color w:val="1F1F1F"/>
        </w:rPr>
        <w:t>joined</w:t>
      </w:r>
      <w:proofErr w:type="gramEnd"/>
      <w:r>
        <w:rPr>
          <w:i/>
          <w:iCs/>
          <w:color w:val="1F1F1F"/>
        </w:rPr>
        <w:t xml:space="preserve"> directly to a fact table"</w:t>
      </w:r>
    </w:p>
    <w:p w14:paraId="34E8D452" w14:textId="77777777" w:rsidR="00F23D5E" w:rsidRDefault="00F23D5E">
      <w:pPr>
        <w:pBdr>
          <w:top w:val="nil"/>
          <w:left w:val="nil"/>
          <w:bottom w:val="nil"/>
          <w:right w:val="nil"/>
          <w:between w:val="nil"/>
        </w:pBdr>
        <w:spacing w:before="120" w:after="120" w:line="275" w:lineRule="auto"/>
        <w:rPr>
          <w:i/>
          <w:iCs/>
          <w:color w:val="1F1F1F"/>
        </w:rPr>
      </w:pPr>
    </w:p>
    <w:p w14:paraId="632620A8" w14:textId="77777777" w:rsidR="00F23D5E" w:rsidRDefault="00F23D5E">
      <w:pPr>
        <w:pBdr>
          <w:top w:val="nil"/>
          <w:left w:val="nil"/>
          <w:bottom w:val="nil"/>
          <w:right w:val="nil"/>
          <w:between w:val="nil"/>
        </w:pBdr>
        <w:spacing w:before="120" w:after="120" w:line="275" w:lineRule="auto"/>
        <w:rPr>
          <w:i/>
          <w:iCs/>
          <w:color w:val="1F1F1F"/>
        </w:rPr>
      </w:pPr>
    </w:p>
    <w:p w14:paraId="48BFC930" w14:textId="77777777" w:rsidR="00F23D5E" w:rsidRDefault="00F23D5E">
      <w:pPr>
        <w:pBdr>
          <w:top w:val="nil"/>
          <w:left w:val="nil"/>
          <w:bottom w:val="nil"/>
          <w:right w:val="nil"/>
          <w:between w:val="nil"/>
        </w:pBdr>
        <w:spacing w:before="120" w:after="120" w:line="275" w:lineRule="auto"/>
        <w:rPr>
          <w:i/>
          <w:iCs/>
          <w:color w:val="1F1F1F"/>
        </w:rPr>
      </w:pPr>
    </w:p>
    <w:p w14:paraId="00960F75" w14:textId="77777777" w:rsidR="00F23D5E" w:rsidRDefault="00F23D5E">
      <w:pPr>
        <w:pBdr>
          <w:top w:val="nil"/>
          <w:left w:val="nil"/>
          <w:bottom w:val="nil"/>
          <w:right w:val="nil"/>
          <w:between w:val="nil"/>
        </w:pBdr>
        <w:spacing w:before="120" w:after="120" w:line="275" w:lineRule="auto"/>
        <w:rPr>
          <w:i/>
          <w:iCs/>
          <w:color w:val="1F1F1F"/>
        </w:rPr>
      </w:pPr>
    </w:p>
    <w:p w14:paraId="17DBA6E4" w14:textId="77777777" w:rsidR="00F23D5E" w:rsidRDefault="00F23D5E">
      <w:pPr>
        <w:pBdr>
          <w:top w:val="nil"/>
          <w:left w:val="nil"/>
          <w:bottom w:val="nil"/>
          <w:right w:val="nil"/>
          <w:between w:val="nil"/>
        </w:pBdr>
        <w:spacing w:before="120" w:after="120" w:line="275" w:lineRule="auto"/>
        <w:rPr>
          <w:i/>
          <w:iCs/>
          <w:color w:val="1F1F1F"/>
        </w:rPr>
      </w:pPr>
    </w:p>
    <w:p w14:paraId="609E32D2" w14:textId="77777777" w:rsidR="00F23D5E" w:rsidRDefault="00F23D5E">
      <w:pPr>
        <w:pBdr>
          <w:top w:val="nil"/>
          <w:left w:val="nil"/>
          <w:bottom w:val="nil"/>
          <w:right w:val="nil"/>
          <w:between w:val="nil"/>
        </w:pBdr>
        <w:spacing w:before="120" w:after="120" w:line="275" w:lineRule="auto"/>
        <w:rPr>
          <w:i/>
          <w:iCs/>
          <w:color w:val="1F1F1F"/>
        </w:rPr>
      </w:pPr>
    </w:p>
    <w:p w14:paraId="30109E42" w14:textId="77777777" w:rsidR="00F23D5E" w:rsidRDefault="00F23D5E">
      <w:pPr>
        <w:pBdr>
          <w:top w:val="nil"/>
          <w:left w:val="nil"/>
          <w:bottom w:val="nil"/>
          <w:right w:val="nil"/>
          <w:between w:val="nil"/>
        </w:pBdr>
        <w:spacing w:before="120" w:after="120" w:line="275" w:lineRule="auto"/>
        <w:rPr>
          <w:i/>
          <w:iCs/>
          <w:color w:val="1F1F1F"/>
        </w:rPr>
      </w:pPr>
    </w:p>
    <w:p w14:paraId="089424CB" w14:textId="77777777" w:rsidR="00F23D5E" w:rsidRDefault="00F23D5E">
      <w:pPr>
        <w:pBdr>
          <w:top w:val="nil"/>
          <w:left w:val="nil"/>
          <w:bottom w:val="nil"/>
          <w:right w:val="nil"/>
          <w:between w:val="nil"/>
        </w:pBdr>
        <w:spacing w:before="120" w:after="120" w:line="275" w:lineRule="auto"/>
        <w:rPr>
          <w:i/>
          <w:iCs/>
          <w:color w:val="1F1F1F"/>
        </w:rPr>
      </w:pPr>
    </w:p>
    <w:p w14:paraId="755E1801" w14:textId="77777777" w:rsidR="0072253E" w:rsidRDefault="0072253E">
      <w:pPr>
        <w:pBdr>
          <w:top w:val="nil"/>
          <w:left w:val="nil"/>
          <w:bottom w:val="nil"/>
          <w:right w:val="nil"/>
          <w:between w:val="nil"/>
        </w:pBdr>
        <w:spacing w:before="120" w:after="120" w:line="275" w:lineRule="auto"/>
        <w:rPr>
          <w:i/>
          <w:iCs/>
          <w:color w:val="1F1F1F"/>
        </w:rPr>
      </w:pPr>
    </w:p>
    <w:p w14:paraId="365438EB" w14:textId="77777777" w:rsidR="00F23D5E" w:rsidRDefault="00F23D5E">
      <w:pPr>
        <w:pBdr>
          <w:top w:val="nil"/>
          <w:left w:val="nil"/>
          <w:bottom w:val="nil"/>
          <w:right w:val="nil"/>
          <w:between w:val="nil"/>
        </w:pBdr>
        <w:spacing w:before="120" w:after="120" w:line="275" w:lineRule="auto"/>
        <w:rPr>
          <w:i/>
          <w:iCs/>
          <w:color w:val="1F1F1F"/>
        </w:rPr>
      </w:pPr>
    </w:p>
    <w:p w14:paraId="5818598D" w14:textId="77777777" w:rsidR="00F23D5E" w:rsidRDefault="00F23D5E">
      <w:pPr>
        <w:pStyle w:val="Heading2"/>
        <w:spacing w:before="120" w:after="120" w:line="275" w:lineRule="auto"/>
        <w:rPr>
          <w:color w:val="1F1F1F"/>
        </w:rPr>
      </w:pPr>
    </w:p>
    <w:p w14:paraId="39304952" w14:textId="77777777" w:rsidR="00F23D5E" w:rsidRDefault="00000000">
      <w:pPr>
        <w:pStyle w:val="Heading2"/>
        <w:spacing w:before="120" w:after="120" w:line="275" w:lineRule="auto"/>
        <w:rPr>
          <w:color w:val="1F1F1F"/>
        </w:rPr>
      </w:pPr>
      <w:r>
        <w:rPr>
          <w:color w:val="1F1F1F"/>
        </w:rPr>
        <w:lastRenderedPageBreak/>
        <w:t>3. Star Schema</w:t>
      </w:r>
    </w:p>
    <w:p w14:paraId="0C799321" w14:textId="77777777" w:rsidR="00F23D5E" w:rsidRDefault="00000000">
      <w:pPr>
        <w:pStyle w:val="Heading3"/>
        <w:spacing w:before="0" w:after="120" w:line="275" w:lineRule="auto"/>
        <w:rPr>
          <w:color w:val="1F1F1F"/>
        </w:rPr>
      </w:pPr>
      <w:r>
        <w:rPr>
          <w:color w:val="1F1F1F"/>
        </w:rPr>
        <w:t>Detailed Technical Definition</w:t>
      </w:r>
    </w:p>
    <w:p w14:paraId="2F0DFF47" w14:textId="77777777" w:rsidR="00F23D5E" w:rsidRDefault="00000000">
      <w:pPr>
        <w:pBdr>
          <w:top w:val="nil"/>
          <w:left w:val="nil"/>
          <w:bottom w:val="nil"/>
          <w:right w:val="nil"/>
          <w:between w:val="nil"/>
        </w:pBdr>
        <w:spacing w:after="187" w:line="275" w:lineRule="auto"/>
        <w:rPr>
          <w:color w:val="1F1F1F"/>
        </w:rPr>
      </w:pPr>
      <w:r>
        <w:rPr>
          <w:color w:val="1F1F1F"/>
        </w:rPr>
        <w:t xml:space="preserve">A Star Schema is an analytical (OLAP) data </w:t>
      </w:r>
      <w:proofErr w:type="spellStart"/>
      <w:r>
        <w:rPr>
          <w:color w:val="1F1F1F"/>
        </w:rPr>
        <w:t>modeling</w:t>
      </w:r>
      <w:proofErr w:type="spellEnd"/>
      <w:r>
        <w:rPr>
          <w:color w:val="1F1F1F"/>
        </w:rPr>
        <w:t xml:space="preserve"> structure where a central fact table is surrounded by, and directly connected to, single-level denormalized dimension tables. The relationship between the fact table and any dimension table is strictly </w:t>
      </w:r>
      <w:r>
        <w:rPr>
          <w:noProof/>
          <w:color w:val="1F1F1F"/>
        </w:rPr>
        <w:drawing>
          <wp:inline distT="19050" distB="19050" distL="19050" distR="19050" wp14:anchorId="422DCC7A" wp14:editId="720A2A60">
            <wp:extent cx="440055" cy="24704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440055" cy="247048"/>
                    </a:xfrm>
                    <a:prstGeom prst="rect">
                      <a:avLst/>
                    </a:prstGeom>
                    <a:ln/>
                  </pic:spPr>
                </pic:pic>
              </a:graphicData>
            </a:graphic>
          </wp:inline>
        </w:drawing>
      </w:r>
      <w:r>
        <w:rPr>
          <w:color w:val="1F1F1F"/>
        </w:rPr>
        <w:t xml:space="preserve"> (one-to-many), meaning there are no nested or branching relationships among the dimensions. Because the dimensions are completely denormalized, redundant descriptive data is intentionally allowed (e.g., repeating a state name or product category on multiple rows) to simplify the data structure. This design minimizes the number of table joins (</w:t>
      </w:r>
      <w:r>
        <w:rPr>
          <w:noProof/>
          <w:color w:val="1F1F1F"/>
        </w:rPr>
        <w:drawing>
          <wp:inline distT="19050" distB="19050" distL="19050" distR="19050" wp14:anchorId="0B089EB6" wp14:editId="64BD6D14">
            <wp:extent cx="141565" cy="251672"/>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41565" cy="251672"/>
                    </a:xfrm>
                    <a:prstGeom prst="rect">
                      <a:avLst/>
                    </a:prstGeom>
                    <a:ln/>
                  </pic:spPr>
                </pic:pic>
              </a:graphicData>
            </a:graphic>
          </wp:inline>
        </w:drawing>
      </w:r>
      <w:r>
        <w:rPr>
          <w:color w:val="1F1F1F"/>
        </w:rPr>
        <w:t>-joins) required to execute a query, which dramatically improves read performance and simplifies the writing of business intelligence reports in tools like Power BI.</w:t>
      </w:r>
    </w:p>
    <w:p w14:paraId="470719AA" w14:textId="77777777" w:rsidR="00F23D5E" w:rsidRDefault="00F23D5E">
      <w:pPr>
        <w:pBdr>
          <w:top w:val="nil"/>
          <w:left w:val="nil"/>
          <w:bottom w:val="nil"/>
          <w:right w:val="nil"/>
          <w:between w:val="nil"/>
        </w:pBdr>
        <w:spacing w:after="187" w:line="275" w:lineRule="auto"/>
        <w:rPr>
          <w:color w:val="1F1F1F"/>
        </w:rPr>
      </w:pPr>
    </w:p>
    <w:p w14:paraId="7670648C" w14:textId="77777777" w:rsidR="00F23D5E" w:rsidRDefault="00000000">
      <w:pPr>
        <w:pStyle w:val="Heading3"/>
        <w:spacing w:before="0" w:after="120" w:line="275" w:lineRule="auto"/>
        <w:rPr>
          <w:color w:val="1F1F1F"/>
        </w:rPr>
      </w:pPr>
      <w:r>
        <w:rPr>
          <w:color w:val="1F1F1F"/>
        </w:rPr>
        <w:t>How to Choose It in the Exam</w:t>
      </w:r>
    </w:p>
    <w:p w14:paraId="50CE4E3D" w14:textId="77777777" w:rsidR="00F23D5E" w:rsidRDefault="00000000">
      <w:pPr>
        <w:pBdr>
          <w:top w:val="nil"/>
          <w:left w:val="nil"/>
          <w:bottom w:val="nil"/>
          <w:right w:val="nil"/>
          <w:between w:val="nil"/>
        </w:pBdr>
        <w:spacing w:after="187" w:line="275" w:lineRule="auto"/>
        <w:rPr>
          <w:color w:val="1F1F1F"/>
        </w:rPr>
      </w:pPr>
      <w:r>
        <w:rPr>
          <w:color w:val="1F1F1F"/>
        </w:rPr>
        <w:t>Select the Star Schema when the scenario demands the simplest, most query-performant model for historical data analysis, or when the business priority is minimizing table joins to achieve low-latency read operations. If the question describes dimension tables directly connected to a central fact table with zero nested hierarchies, Star Schema is the correct choice.</w:t>
      </w:r>
    </w:p>
    <w:p w14:paraId="159C4BE9" w14:textId="77777777" w:rsidR="00F23D5E" w:rsidRDefault="00F23D5E">
      <w:pPr>
        <w:pBdr>
          <w:top w:val="nil"/>
          <w:left w:val="nil"/>
          <w:bottom w:val="nil"/>
          <w:right w:val="nil"/>
          <w:between w:val="nil"/>
        </w:pBdr>
        <w:spacing w:after="187" w:line="275" w:lineRule="auto"/>
        <w:rPr>
          <w:color w:val="1F1F1F"/>
        </w:rPr>
      </w:pPr>
    </w:p>
    <w:p w14:paraId="2818E3A4" w14:textId="77777777" w:rsidR="00F23D5E" w:rsidRDefault="00000000">
      <w:pPr>
        <w:pStyle w:val="Heading3"/>
        <w:spacing w:before="0" w:after="120" w:line="275" w:lineRule="auto"/>
        <w:rPr>
          <w:color w:val="1F1F1F"/>
        </w:rPr>
      </w:pPr>
      <w:r>
        <w:rPr>
          <w:color w:val="1F1F1F"/>
        </w:rPr>
        <w:t>Master Keywords &amp; Trigger Phrases</w:t>
      </w:r>
    </w:p>
    <w:p w14:paraId="5DE1D4AE" w14:textId="77777777" w:rsidR="00F23D5E" w:rsidRDefault="00000000">
      <w:pPr>
        <w:numPr>
          <w:ilvl w:val="0"/>
          <w:numId w:val="3"/>
        </w:numPr>
        <w:pBdr>
          <w:top w:val="nil"/>
          <w:left w:val="nil"/>
          <w:bottom w:val="nil"/>
          <w:right w:val="nil"/>
          <w:between w:val="nil"/>
        </w:pBdr>
        <w:spacing w:line="275" w:lineRule="auto"/>
      </w:pPr>
      <w:r>
        <w:rPr>
          <w:i/>
          <w:iCs/>
          <w:color w:val="1F1F1F"/>
        </w:rPr>
        <w:t>"</w:t>
      </w:r>
      <w:proofErr w:type="gramStart"/>
      <w:r>
        <w:rPr>
          <w:i/>
          <w:iCs/>
          <w:color w:val="1F1F1F"/>
        </w:rPr>
        <w:t>denormalized</w:t>
      </w:r>
      <w:proofErr w:type="gramEnd"/>
      <w:r>
        <w:rPr>
          <w:i/>
          <w:iCs/>
          <w:color w:val="1F1F1F"/>
        </w:rPr>
        <w:t xml:space="preserve"> dimension tables"</w:t>
      </w:r>
    </w:p>
    <w:p w14:paraId="3BA909B4" w14:textId="77777777" w:rsidR="00F23D5E" w:rsidRDefault="00000000">
      <w:pPr>
        <w:numPr>
          <w:ilvl w:val="0"/>
          <w:numId w:val="3"/>
        </w:numPr>
        <w:pBdr>
          <w:top w:val="nil"/>
          <w:left w:val="nil"/>
          <w:bottom w:val="nil"/>
          <w:right w:val="nil"/>
          <w:between w:val="nil"/>
        </w:pBdr>
        <w:spacing w:line="275" w:lineRule="auto"/>
      </w:pPr>
      <w:r>
        <w:rPr>
          <w:i/>
          <w:iCs/>
          <w:color w:val="1F1F1F"/>
        </w:rPr>
        <w:t>"</w:t>
      </w:r>
      <w:proofErr w:type="gramStart"/>
      <w:r>
        <w:rPr>
          <w:i/>
          <w:iCs/>
          <w:color w:val="1F1F1F"/>
        </w:rPr>
        <w:t>simplest</w:t>
      </w:r>
      <w:proofErr w:type="gramEnd"/>
      <w:r>
        <w:rPr>
          <w:i/>
          <w:iCs/>
          <w:color w:val="1F1F1F"/>
        </w:rPr>
        <w:t xml:space="preserve"> database structure for OLAP"</w:t>
      </w:r>
    </w:p>
    <w:p w14:paraId="5EE606D8" w14:textId="77777777" w:rsidR="00F23D5E" w:rsidRDefault="00000000">
      <w:pPr>
        <w:numPr>
          <w:ilvl w:val="0"/>
          <w:numId w:val="3"/>
        </w:numPr>
        <w:pBdr>
          <w:top w:val="nil"/>
          <w:left w:val="nil"/>
          <w:bottom w:val="nil"/>
          <w:right w:val="nil"/>
          <w:between w:val="nil"/>
        </w:pBdr>
        <w:spacing w:line="275" w:lineRule="auto"/>
      </w:pPr>
      <w:r>
        <w:rPr>
          <w:i/>
          <w:iCs/>
          <w:color w:val="1F1F1F"/>
        </w:rPr>
        <w:t>"</w:t>
      </w:r>
      <w:proofErr w:type="gramStart"/>
      <w:r>
        <w:rPr>
          <w:i/>
          <w:iCs/>
          <w:color w:val="1F1F1F"/>
        </w:rPr>
        <w:t>optimized</w:t>
      </w:r>
      <w:proofErr w:type="gramEnd"/>
      <w:r>
        <w:rPr>
          <w:i/>
          <w:iCs/>
          <w:color w:val="1F1F1F"/>
        </w:rPr>
        <w:t xml:space="preserve"> for high-speed read queries"</w:t>
      </w:r>
    </w:p>
    <w:p w14:paraId="39A17F1C" w14:textId="77777777" w:rsidR="00F23D5E" w:rsidRDefault="00000000">
      <w:pPr>
        <w:numPr>
          <w:ilvl w:val="0"/>
          <w:numId w:val="3"/>
        </w:numPr>
        <w:pBdr>
          <w:top w:val="nil"/>
          <w:left w:val="nil"/>
          <w:bottom w:val="nil"/>
          <w:right w:val="nil"/>
          <w:between w:val="nil"/>
        </w:pBdr>
        <w:spacing w:line="275" w:lineRule="auto"/>
      </w:pPr>
      <w:r>
        <w:rPr>
          <w:i/>
          <w:iCs/>
          <w:color w:val="1F1F1F"/>
        </w:rPr>
        <w:t>"</w:t>
      </w:r>
      <w:proofErr w:type="gramStart"/>
      <w:r>
        <w:rPr>
          <w:i/>
          <w:iCs/>
          <w:color w:val="1F1F1F"/>
        </w:rPr>
        <w:t>minimized</w:t>
      </w:r>
      <w:proofErr w:type="gramEnd"/>
      <w:r>
        <w:rPr>
          <w:i/>
          <w:iCs/>
          <w:color w:val="1F1F1F"/>
        </w:rPr>
        <w:t xml:space="preserve"> table joins"</w:t>
      </w:r>
    </w:p>
    <w:p w14:paraId="03962B91" w14:textId="77777777" w:rsidR="00F23D5E" w:rsidRDefault="00000000">
      <w:pPr>
        <w:numPr>
          <w:ilvl w:val="0"/>
          <w:numId w:val="3"/>
        </w:numPr>
        <w:pBdr>
          <w:top w:val="nil"/>
          <w:left w:val="nil"/>
          <w:bottom w:val="nil"/>
          <w:right w:val="nil"/>
          <w:between w:val="nil"/>
        </w:pBdr>
        <w:spacing w:after="120" w:line="275" w:lineRule="auto"/>
      </w:pPr>
      <w:r>
        <w:rPr>
          <w:i/>
          <w:iCs/>
          <w:color w:val="1F1F1F"/>
        </w:rPr>
        <w:t>"</w:t>
      </w:r>
      <w:proofErr w:type="gramStart"/>
      <w:r>
        <w:rPr>
          <w:i/>
          <w:iCs/>
          <w:color w:val="1F1F1F"/>
        </w:rPr>
        <w:t>direct</w:t>
      </w:r>
      <w:proofErr w:type="gramEnd"/>
      <w:r>
        <w:rPr>
          <w:i/>
          <w:iCs/>
          <w:color w:val="1F1F1F"/>
        </w:rPr>
        <w:t xml:space="preserve"> single-level connection to fact table"</w:t>
      </w:r>
    </w:p>
    <w:p w14:paraId="33121DB6" w14:textId="77777777" w:rsidR="00F23D5E" w:rsidRDefault="00F23D5E">
      <w:pPr>
        <w:pBdr>
          <w:top w:val="nil"/>
          <w:left w:val="nil"/>
          <w:bottom w:val="nil"/>
          <w:right w:val="nil"/>
          <w:between w:val="nil"/>
        </w:pBdr>
        <w:spacing w:before="120" w:after="120" w:line="275" w:lineRule="auto"/>
        <w:rPr>
          <w:i/>
          <w:iCs/>
          <w:color w:val="1F1F1F"/>
        </w:rPr>
      </w:pPr>
    </w:p>
    <w:p w14:paraId="590AA642" w14:textId="77777777" w:rsidR="00F23D5E" w:rsidRDefault="00F23D5E">
      <w:pPr>
        <w:pBdr>
          <w:top w:val="nil"/>
          <w:left w:val="nil"/>
          <w:bottom w:val="nil"/>
          <w:right w:val="nil"/>
          <w:between w:val="nil"/>
        </w:pBdr>
        <w:spacing w:before="120" w:after="120" w:line="275" w:lineRule="auto"/>
        <w:rPr>
          <w:i/>
          <w:iCs/>
          <w:color w:val="1F1F1F"/>
        </w:rPr>
      </w:pPr>
    </w:p>
    <w:p w14:paraId="08991556" w14:textId="77777777" w:rsidR="00F23D5E" w:rsidRDefault="00F23D5E">
      <w:pPr>
        <w:pBdr>
          <w:top w:val="nil"/>
          <w:left w:val="nil"/>
          <w:bottom w:val="nil"/>
          <w:right w:val="nil"/>
          <w:between w:val="nil"/>
        </w:pBdr>
        <w:spacing w:before="120" w:after="120" w:line="275" w:lineRule="auto"/>
        <w:rPr>
          <w:i/>
          <w:iCs/>
          <w:color w:val="1F1F1F"/>
        </w:rPr>
      </w:pPr>
    </w:p>
    <w:p w14:paraId="73D4322C" w14:textId="77777777" w:rsidR="00F23D5E" w:rsidRDefault="00F23D5E">
      <w:pPr>
        <w:pBdr>
          <w:top w:val="nil"/>
          <w:left w:val="nil"/>
          <w:bottom w:val="nil"/>
          <w:right w:val="nil"/>
          <w:between w:val="nil"/>
        </w:pBdr>
        <w:spacing w:before="120" w:after="120" w:line="275" w:lineRule="auto"/>
        <w:rPr>
          <w:i/>
          <w:iCs/>
          <w:color w:val="1F1F1F"/>
        </w:rPr>
      </w:pPr>
    </w:p>
    <w:p w14:paraId="2E95A916" w14:textId="77777777" w:rsidR="00F23D5E" w:rsidRDefault="00F23D5E">
      <w:pPr>
        <w:pBdr>
          <w:top w:val="nil"/>
          <w:left w:val="nil"/>
          <w:bottom w:val="nil"/>
          <w:right w:val="nil"/>
          <w:between w:val="nil"/>
        </w:pBdr>
        <w:spacing w:before="120" w:after="120" w:line="275" w:lineRule="auto"/>
        <w:rPr>
          <w:i/>
          <w:iCs/>
          <w:color w:val="1F1F1F"/>
        </w:rPr>
      </w:pPr>
    </w:p>
    <w:p w14:paraId="3E84886F" w14:textId="77777777" w:rsidR="00F23D5E" w:rsidRDefault="00F23D5E">
      <w:pPr>
        <w:pBdr>
          <w:top w:val="nil"/>
          <w:left w:val="nil"/>
          <w:bottom w:val="nil"/>
          <w:right w:val="nil"/>
          <w:between w:val="nil"/>
        </w:pBdr>
        <w:spacing w:before="120" w:after="120" w:line="275" w:lineRule="auto"/>
        <w:rPr>
          <w:i/>
          <w:iCs/>
          <w:color w:val="1F1F1F"/>
        </w:rPr>
      </w:pPr>
    </w:p>
    <w:p w14:paraId="7D72E330" w14:textId="77777777" w:rsidR="00F23D5E" w:rsidRDefault="00F23D5E">
      <w:pPr>
        <w:pStyle w:val="Heading2"/>
        <w:spacing w:before="120" w:after="120" w:line="275" w:lineRule="auto"/>
        <w:rPr>
          <w:color w:val="1F1F1F"/>
        </w:rPr>
      </w:pPr>
    </w:p>
    <w:p w14:paraId="6A11E7D1" w14:textId="77777777" w:rsidR="0072253E" w:rsidRPr="0072253E" w:rsidRDefault="0072253E" w:rsidP="0072253E"/>
    <w:p w14:paraId="3B82929D" w14:textId="77777777" w:rsidR="00F23D5E" w:rsidRDefault="00000000">
      <w:pPr>
        <w:pStyle w:val="Heading2"/>
        <w:spacing w:before="120" w:after="120" w:line="275" w:lineRule="auto"/>
        <w:rPr>
          <w:color w:val="1F1F1F"/>
        </w:rPr>
      </w:pPr>
      <w:r>
        <w:rPr>
          <w:color w:val="1F1F1F"/>
        </w:rPr>
        <w:lastRenderedPageBreak/>
        <w:t>4. Snowflake Schema</w:t>
      </w:r>
    </w:p>
    <w:p w14:paraId="1B3F5359" w14:textId="77777777" w:rsidR="00F23D5E" w:rsidRDefault="00000000">
      <w:pPr>
        <w:pStyle w:val="Heading3"/>
        <w:spacing w:before="0" w:after="120" w:line="275" w:lineRule="auto"/>
        <w:rPr>
          <w:color w:val="1F1F1F"/>
        </w:rPr>
      </w:pPr>
      <w:r>
        <w:rPr>
          <w:color w:val="1F1F1F"/>
        </w:rPr>
        <w:t>Detailed Technical Definition</w:t>
      </w:r>
    </w:p>
    <w:p w14:paraId="676D4DA7" w14:textId="77777777" w:rsidR="00F23D5E" w:rsidRDefault="00000000">
      <w:pPr>
        <w:pBdr>
          <w:top w:val="nil"/>
          <w:left w:val="nil"/>
          <w:bottom w:val="nil"/>
          <w:right w:val="nil"/>
          <w:between w:val="nil"/>
        </w:pBdr>
        <w:spacing w:after="187" w:line="275" w:lineRule="auto"/>
        <w:rPr>
          <w:color w:val="1F1F1F"/>
        </w:rPr>
      </w:pPr>
      <w:r>
        <w:rPr>
          <w:color w:val="1F1F1F"/>
        </w:rPr>
        <w:t>A Snowflake Schema is a variation of the Star Schema where the surrounding dimension tables are normalized into multiple related sub-tables. For example, instead of storing product brand, subcategory, and category in a single denormalized "Product" dimension table, a Snowflake Schema splits these into separate, branching tables (e.g., Product points to Subcategory, which points to Category). This structure eliminates data redundancy within the dimensions, resulting in a cleaner schema that requires less storage space on disk. However, this normalization introduces additional relationships and forces the analytical query engine to execute complex, multi-level table joins to retrieve a complete set of attributes, which can degrade read performance compared to a Star Schema.</w:t>
      </w:r>
    </w:p>
    <w:p w14:paraId="6748F514" w14:textId="77777777" w:rsidR="00F23D5E" w:rsidRDefault="00F23D5E">
      <w:pPr>
        <w:pBdr>
          <w:top w:val="nil"/>
          <w:left w:val="nil"/>
          <w:bottom w:val="nil"/>
          <w:right w:val="nil"/>
          <w:between w:val="nil"/>
        </w:pBdr>
        <w:spacing w:after="187" w:line="275" w:lineRule="auto"/>
        <w:rPr>
          <w:color w:val="1F1F1F"/>
        </w:rPr>
      </w:pPr>
    </w:p>
    <w:p w14:paraId="74EEF24E" w14:textId="77777777" w:rsidR="00F23D5E" w:rsidRDefault="00000000">
      <w:pPr>
        <w:pStyle w:val="Heading3"/>
        <w:spacing w:before="0" w:after="120" w:line="275" w:lineRule="auto"/>
        <w:rPr>
          <w:color w:val="1F1F1F"/>
        </w:rPr>
      </w:pPr>
      <w:r>
        <w:rPr>
          <w:color w:val="1F1F1F"/>
        </w:rPr>
        <w:t>How to Choose It in the Exam</w:t>
      </w:r>
    </w:p>
    <w:p w14:paraId="0DD285B6" w14:textId="77777777" w:rsidR="00F23D5E" w:rsidRDefault="00000000">
      <w:pPr>
        <w:pBdr>
          <w:top w:val="nil"/>
          <w:left w:val="nil"/>
          <w:bottom w:val="nil"/>
          <w:right w:val="nil"/>
          <w:between w:val="nil"/>
        </w:pBdr>
        <w:spacing w:after="187" w:line="275" w:lineRule="auto"/>
        <w:rPr>
          <w:color w:val="1F1F1F"/>
        </w:rPr>
      </w:pPr>
      <w:r>
        <w:rPr>
          <w:color w:val="1F1F1F"/>
        </w:rPr>
        <w:t>Select the Snowflake Schema when the exam question explicitly highlights a trade-off where storage space efficiency or the elimination of dimension redundancy is preferred over raw query speed. It is also the correct choice when a scenario describes hierarchical dimensions that are split or normalized into nested sub-tables.</w:t>
      </w:r>
    </w:p>
    <w:p w14:paraId="606055D5" w14:textId="77777777" w:rsidR="00F23D5E" w:rsidRDefault="00F23D5E">
      <w:pPr>
        <w:pBdr>
          <w:top w:val="nil"/>
          <w:left w:val="nil"/>
          <w:bottom w:val="nil"/>
          <w:right w:val="nil"/>
          <w:between w:val="nil"/>
        </w:pBdr>
        <w:spacing w:after="187" w:line="275" w:lineRule="auto"/>
        <w:rPr>
          <w:color w:val="1F1F1F"/>
        </w:rPr>
      </w:pPr>
    </w:p>
    <w:p w14:paraId="6AC9A77D" w14:textId="77777777" w:rsidR="00F23D5E" w:rsidRDefault="00000000">
      <w:pPr>
        <w:pStyle w:val="Heading3"/>
        <w:spacing w:before="0" w:after="120" w:line="275" w:lineRule="auto"/>
        <w:rPr>
          <w:color w:val="1F1F1F"/>
        </w:rPr>
      </w:pPr>
      <w:r>
        <w:rPr>
          <w:color w:val="1F1F1F"/>
        </w:rPr>
        <w:t>Master Keywords &amp; Trigger Phrases</w:t>
      </w:r>
    </w:p>
    <w:p w14:paraId="552B61D1" w14:textId="77777777" w:rsidR="00F23D5E" w:rsidRDefault="00000000">
      <w:pPr>
        <w:numPr>
          <w:ilvl w:val="0"/>
          <w:numId w:val="4"/>
        </w:numPr>
        <w:pBdr>
          <w:top w:val="nil"/>
          <w:left w:val="nil"/>
          <w:bottom w:val="nil"/>
          <w:right w:val="nil"/>
          <w:between w:val="nil"/>
        </w:pBdr>
        <w:spacing w:line="275" w:lineRule="auto"/>
      </w:pPr>
      <w:r>
        <w:rPr>
          <w:i/>
          <w:iCs/>
          <w:color w:val="1F1F1F"/>
        </w:rPr>
        <w:t>"</w:t>
      </w:r>
      <w:proofErr w:type="gramStart"/>
      <w:r>
        <w:rPr>
          <w:i/>
          <w:iCs/>
          <w:color w:val="1F1F1F"/>
        </w:rPr>
        <w:t>normalized</w:t>
      </w:r>
      <w:proofErr w:type="gramEnd"/>
      <w:r>
        <w:rPr>
          <w:i/>
          <w:iCs/>
          <w:color w:val="1F1F1F"/>
        </w:rPr>
        <w:t xml:space="preserve"> dimension tables"</w:t>
      </w:r>
    </w:p>
    <w:p w14:paraId="7C546F0E" w14:textId="77777777" w:rsidR="00F23D5E" w:rsidRDefault="00000000">
      <w:pPr>
        <w:numPr>
          <w:ilvl w:val="0"/>
          <w:numId w:val="4"/>
        </w:numPr>
        <w:pBdr>
          <w:top w:val="nil"/>
          <w:left w:val="nil"/>
          <w:bottom w:val="nil"/>
          <w:right w:val="nil"/>
          <w:between w:val="nil"/>
        </w:pBdr>
        <w:spacing w:line="275" w:lineRule="auto"/>
      </w:pPr>
      <w:r>
        <w:rPr>
          <w:i/>
          <w:iCs/>
          <w:color w:val="1F1F1F"/>
        </w:rPr>
        <w:t>"</w:t>
      </w:r>
      <w:proofErr w:type="gramStart"/>
      <w:r>
        <w:rPr>
          <w:i/>
          <w:iCs/>
          <w:color w:val="1F1F1F"/>
        </w:rPr>
        <w:t>dimensions</w:t>
      </w:r>
      <w:proofErr w:type="gramEnd"/>
      <w:r>
        <w:rPr>
          <w:i/>
          <w:iCs/>
          <w:color w:val="1F1F1F"/>
        </w:rPr>
        <w:t xml:space="preserve"> split into hierarchical sub-tables"</w:t>
      </w:r>
    </w:p>
    <w:p w14:paraId="4E356E03" w14:textId="77777777" w:rsidR="00F23D5E" w:rsidRDefault="00000000">
      <w:pPr>
        <w:numPr>
          <w:ilvl w:val="0"/>
          <w:numId w:val="4"/>
        </w:numPr>
        <w:pBdr>
          <w:top w:val="nil"/>
          <w:left w:val="nil"/>
          <w:bottom w:val="nil"/>
          <w:right w:val="nil"/>
          <w:between w:val="nil"/>
        </w:pBdr>
        <w:spacing w:line="275" w:lineRule="auto"/>
      </w:pPr>
      <w:r>
        <w:rPr>
          <w:i/>
          <w:iCs/>
          <w:color w:val="1F1F1F"/>
        </w:rPr>
        <w:t>"</w:t>
      </w:r>
      <w:proofErr w:type="gramStart"/>
      <w:r>
        <w:rPr>
          <w:i/>
          <w:iCs/>
          <w:color w:val="1F1F1F"/>
        </w:rPr>
        <w:t>minimized</w:t>
      </w:r>
      <w:proofErr w:type="gramEnd"/>
      <w:r>
        <w:rPr>
          <w:i/>
          <w:iCs/>
          <w:color w:val="1F1F1F"/>
        </w:rPr>
        <w:t xml:space="preserve"> data redundancy in dimensions"</w:t>
      </w:r>
    </w:p>
    <w:p w14:paraId="72CA41BA" w14:textId="77777777" w:rsidR="00F23D5E" w:rsidRDefault="00000000">
      <w:pPr>
        <w:numPr>
          <w:ilvl w:val="0"/>
          <w:numId w:val="4"/>
        </w:numPr>
        <w:pBdr>
          <w:top w:val="nil"/>
          <w:left w:val="nil"/>
          <w:bottom w:val="nil"/>
          <w:right w:val="nil"/>
          <w:between w:val="nil"/>
        </w:pBdr>
        <w:spacing w:line="275" w:lineRule="auto"/>
      </w:pPr>
      <w:r>
        <w:rPr>
          <w:i/>
          <w:iCs/>
          <w:color w:val="1F1F1F"/>
        </w:rPr>
        <w:t>"</w:t>
      </w:r>
      <w:proofErr w:type="gramStart"/>
      <w:r>
        <w:rPr>
          <w:i/>
          <w:iCs/>
          <w:color w:val="1F1F1F"/>
        </w:rPr>
        <w:t>complex</w:t>
      </w:r>
      <w:proofErr w:type="gramEnd"/>
      <w:r>
        <w:rPr>
          <w:i/>
          <w:iCs/>
          <w:color w:val="1F1F1F"/>
        </w:rPr>
        <w:t>, multi-level table joins"</w:t>
      </w:r>
    </w:p>
    <w:p w14:paraId="54487833" w14:textId="77777777" w:rsidR="00F23D5E" w:rsidRDefault="00000000">
      <w:pPr>
        <w:numPr>
          <w:ilvl w:val="0"/>
          <w:numId w:val="4"/>
        </w:numPr>
        <w:pBdr>
          <w:top w:val="nil"/>
          <w:left w:val="nil"/>
          <w:bottom w:val="nil"/>
          <w:right w:val="nil"/>
          <w:between w:val="nil"/>
        </w:pBdr>
        <w:spacing w:after="120" w:line="275" w:lineRule="auto"/>
      </w:pPr>
      <w:r>
        <w:rPr>
          <w:i/>
          <w:iCs/>
          <w:color w:val="1F1F1F"/>
        </w:rPr>
        <w:t xml:space="preserve">"trade-off </w:t>
      </w:r>
      <w:proofErr w:type="spellStart"/>
      <w:r>
        <w:rPr>
          <w:i/>
          <w:iCs/>
          <w:color w:val="1F1F1F"/>
        </w:rPr>
        <w:t>favoring</w:t>
      </w:r>
      <w:proofErr w:type="spellEnd"/>
      <w:r>
        <w:rPr>
          <w:i/>
          <w:iCs/>
          <w:color w:val="1F1F1F"/>
        </w:rPr>
        <w:t xml:space="preserve"> storage efficiency over query performance"</w:t>
      </w:r>
    </w:p>
    <w:p w14:paraId="7B3831A3" w14:textId="77777777" w:rsidR="00F23D5E" w:rsidRDefault="00F23D5E">
      <w:pPr>
        <w:pBdr>
          <w:top w:val="nil"/>
          <w:left w:val="nil"/>
          <w:bottom w:val="nil"/>
          <w:right w:val="nil"/>
          <w:between w:val="nil"/>
        </w:pBdr>
        <w:spacing w:before="120" w:after="120" w:line="275" w:lineRule="auto"/>
        <w:rPr>
          <w:i/>
          <w:iCs/>
          <w:color w:val="1F1F1F"/>
        </w:rPr>
      </w:pPr>
    </w:p>
    <w:p w14:paraId="35D536BF" w14:textId="77777777" w:rsidR="00F23D5E" w:rsidRDefault="00F23D5E">
      <w:pPr>
        <w:pBdr>
          <w:top w:val="nil"/>
          <w:left w:val="nil"/>
          <w:bottom w:val="nil"/>
          <w:right w:val="nil"/>
          <w:between w:val="nil"/>
        </w:pBdr>
        <w:spacing w:before="120" w:after="120" w:line="275" w:lineRule="auto"/>
        <w:rPr>
          <w:i/>
          <w:iCs/>
          <w:color w:val="1F1F1F"/>
        </w:rPr>
      </w:pPr>
    </w:p>
    <w:p w14:paraId="4FA21307" w14:textId="77777777" w:rsidR="00F23D5E" w:rsidRDefault="00F23D5E">
      <w:pPr>
        <w:pBdr>
          <w:top w:val="nil"/>
          <w:left w:val="nil"/>
          <w:bottom w:val="nil"/>
          <w:right w:val="nil"/>
          <w:between w:val="nil"/>
        </w:pBdr>
        <w:spacing w:before="120" w:after="120" w:line="275" w:lineRule="auto"/>
        <w:rPr>
          <w:i/>
          <w:iCs/>
          <w:color w:val="1F1F1F"/>
        </w:rPr>
      </w:pPr>
    </w:p>
    <w:p w14:paraId="17C0E4FD" w14:textId="77777777" w:rsidR="00F23D5E" w:rsidRDefault="00F23D5E">
      <w:pPr>
        <w:pBdr>
          <w:top w:val="nil"/>
          <w:left w:val="nil"/>
          <w:bottom w:val="nil"/>
          <w:right w:val="nil"/>
          <w:between w:val="nil"/>
        </w:pBdr>
        <w:spacing w:before="120" w:after="120" w:line="275" w:lineRule="auto"/>
        <w:rPr>
          <w:i/>
          <w:iCs/>
          <w:color w:val="1F1F1F"/>
        </w:rPr>
      </w:pPr>
    </w:p>
    <w:p w14:paraId="5E1D7189" w14:textId="77777777" w:rsidR="00F23D5E" w:rsidRDefault="00F23D5E">
      <w:pPr>
        <w:pBdr>
          <w:top w:val="nil"/>
          <w:left w:val="nil"/>
          <w:bottom w:val="nil"/>
          <w:right w:val="nil"/>
          <w:between w:val="nil"/>
        </w:pBdr>
        <w:spacing w:before="120" w:after="120" w:line="275" w:lineRule="auto"/>
        <w:rPr>
          <w:i/>
          <w:iCs/>
          <w:color w:val="1F1F1F"/>
        </w:rPr>
      </w:pPr>
    </w:p>
    <w:p w14:paraId="2A997461" w14:textId="77777777" w:rsidR="00F23D5E" w:rsidRDefault="00F23D5E">
      <w:pPr>
        <w:pBdr>
          <w:top w:val="nil"/>
          <w:left w:val="nil"/>
          <w:bottom w:val="nil"/>
          <w:right w:val="nil"/>
          <w:between w:val="nil"/>
        </w:pBdr>
        <w:spacing w:before="120" w:after="120" w:line="275" w:lineRule="auto"/>
        <w:rPr>
          <w:i/>
          <w:iCs/>
          <w:color w:val="1F1F1F"/>
        </w:rPr>
      </w:pPr>
    </w:p>
    <w:p w14:paraId="5C127E62" w14:textId="77777777" w:rsidR="00F23D5E" w:rsidRDefault="00F23D5E">
      <w:pPr>
        <w:pBdr>
          <w:top w:val="nil"/>
          <w:left w:val="nil"/>
          <w:bottom w:val="nil"/>
          <w:right w:val="nil"/>
          <w:between w:val="nil"/>
        </w:pBdr>
        <w:spacing w:before="120" w:after="120" w:line="275" w:lineRule="auto"/>
        <w:rPr>
          <w:i/>
          <w:iCs/>
          <w:color w:val="1F1F1F"/>
        </w:rPr>
      </w:pPr>
    </w:p>
    <w:p w14:paraId="6344F6F3" w14:textId="77777777" w:rsidR="0072253E" w:rsidRDefault="0072253E">
      <w:pPr>
        <w:pBdr>
          <w:top w:val="nil"/>
          <w:left w:val="nil"/>
          <w:bottom w:val="nil"/>
          <w:right w:val="nil"/>
          <w:between w:val="nil"/>
        </w:pBdr>
        <w:spacing w:before="120" w:after="120" w:line="275" w:lineRule="auto"/>
        <w:rPr>
          <w:i/>
          <w:iCs/>
          <w:color w:val="1F1F1F"/>
        </w:rPr>
      </w:pPr>
    </w:p>
    <w:p w14:paraId="317BC2F1" w14:textId="77777777" w:rsidR="0072253E" w:rsidRDefault="0072253E">
      <w:pPr>
        <w:pBdr>
          <w:top w:val="nil"/>
          <w:left w:val="nil"/>
          <w:bottom w:val="nil"/>
          <w:right w:val="nil"/>
          <w:between w:val="nil"/>
        </w:pBdr>
        <w:spacing w:before="120" w:after="120" w:line="275" w:lineRule="auto"/>
        <w:rPr>
          <w:i/>
          <w:iCs/>
          <w:color w:val="1F1F1F"/>
        </w:rPr>
      </w:pPr>
    </w:p>
    <w:p w14:paraId="4C876AF0" w14:textId="77777777" w:rsidR="00F23D5E" w:rsidRDefault="00F23D5E">
      <w:pPr>
        <w:pBdr>
          <w:top w:val="nil"/>
          <w:left w:val="nil"/>
          <w:bottom w:val="nil"/>
          <w:right w:val="nil"/>
          <w:between w:val="nil"/>
        </w:pBdr>
        <w:spacing w:before="120" w:after="120" w:line="275" w:lineRule="auto"/>
        <w:rPr>
          <w:i/>
          <w:iCs/>
          <w:color w:val="1F1F1F"/>
        </w:rPr>
      </w:pPr>
    </w:p>
    <w:p w14:paraId="021E6444" w14:textId="77777777" w:rsidR="00F23D5E" w:rsidRDefault="00000000">
      <w:pPr>
        <w:pStyle w:val="Heading2"/>
        <w:spacing w:before="120" w:after="120" w:line="275" w:lineRule="auto"/>
        <w:rPr>
          <w:color w:val="1F1F1F"/>
        </w:rPr>
      </w:pPr>
      <w:r>
        <w:rPr>
          <w:color w:val="1F1F1F"/>
        </w:rPr>
        <w:lastRenderedPageBreak/>
        <w:t>5. Bridge Table</w:t>
      </w:r>
    </w:p>
    <w:p w14:paraId="62F92778" w14:textId="77777777" w:rsidR="00F23D5E" w:rsidRDefault="00000000">
      <w:pPr>
        <w:pStyle w:val="Heading3"/>
        <w:spacing w:before="0" w:after="120" w:line="275" w:lineRule="auto"/>
        <w:rPr>
          <w:color w:val="1F1F1F"/>
        </w:rPr>
      </w:pPr>
      <w:r>
        <w:rPr>
          <w:color w:val="1F1F1F"/>
        </w:rPr>
        <w:t>Detailed Technical Definition</w:t>
      </w:r>
    </w:p>
    <w:p w14:paraId="0B6C0B3A" w14:textId="77777777" w:rsidR="00F23D5E" w:rsidRDefault="00000000">
      <w:pPr>
        <w:pBdr>
          <w:top w:val="nil"/>
          <w:left w:val="nil"/>
          <w:bottom w:val="nil"/>
          <w:right w:val="nil"/>
          <w:between w:val="nil"/>
        </w:pBdr>
        <w:spacing w:after="187" w:line="275" w:lineRule="auto"/>
        <w:rPr>
          <w:color w:val="1F1F1F"/>
        </w:rPr>
      </w:pPr>
      <w:r>
        <w:rPr>
          <w:color w:val="1F1F1F"/>
        </w:rPr>
        <w:t xml:space="preserve">A Bridge Table (sometimes referred to as an associative, junction, or map table) is a specialized </w:t>
      </w:r>
      <w:proofErr w:type="spellStart"/>
      <w:r>
        <w:rPr>
          <w:color w:val="1F1F1F"/>
        </w:rPr>
        <w:t>modeling</w:t>
      </w:r>
      <w:proofErr w:type="spellEnd"/>
      <w:r>
        <w:rPr>
          <w:color w:val="1F1F1F"/>
        </w:rPr>
        <w:t xml:space="preserve"> structure used in dimensional </w:t>
      </w:r>
      <w:proofErr w:type="spellStart"/>
      <w:r>
        <w:rPr>
          <w:color w:val="1F1F1F"/>
        </w:rPr>
        <w:t>modeling</w:t>
      </w:r>
      <w:proofErr w:type="spellEnd"/>
      <w:r>
        <w:rPr>
          <w:color w:val="1F1F1F"/>
        </w:rPr>
        <w:t xml:space="preserve"> to resolve many-to-many (</w:t>
      </w:r>
      <w:r>
        <w:rPr>
          <w:noProof/>
          <w:color w:val="1F1F1F"/>
        </w:rPr>
        <w:drawing>
          <wp:inline distT="19050" distB="19050" distL="19050" distR="19050" wp14:anchorId="520E849C" wp14:editId="1202478A">
            <wp:extent cx="553522" cy="24601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53522" cy="246010"/>
                    </a:xfrm>
                    <a:prstGeom prst="rect">
                      <a:avLst/>
                    </a:prstGeom>
                    <a:ln/>
                  </pic:spPr>
                </pic:pic>
              </a:graphicData>
            </a:graphic>
          </wp:inline>
        </w:drawing>
      </w:r>
      <w:r>
        <w:rPr>
          <w:color w:val="1F1F1F"/>
        </w:rPr>
        <w:t>) relationships between a fact table and a dimension table. In standard dimensional design, a fact row must map to exactly one member of a dimension. However, when an event maps to multiple values of a dimension simultaneously (such as a bank account having multiple joint owners, or a patient having multiple medical diagnoses for a single hospital visit), a standard join would cause Cartesian product duplication, skewing numeric aggregations. A Bridge Table is inserted between the fact and the dimension to map these complex associations, storing combinations of keys and often weighting factors to split values accurately.</w:t>
      </w:r>
    </w:p>
    <w:p w14:paraId="4AF77860" w14:textId="77777777" w:rsidR="00F23D5E" w:rsidRDefault="00F23D5E">
      <w:pPr>
        <w:pBdr>
          <w:top w:val="nil"/>
          <w:left w:val="nil"/>
          <w:bottom w:val="nil"/>
          <w:right w:val="nil"/>
          <w:between w:val="nil"/>
        </w:pBdr>
        <w:spacing w:after="187" w:line="275" w:lineRule="auto"/>
        <w:rPr>
          <w:color w:val="1F1F1F"/>
        </w:rPr>
      </w:pPr>
    </w:p>
    <w:p w14:paraId="12D1DF95" w14:textId="77777777" w:rsidR="00F23D5E" w:rsidRDefault="00000000">
      <w:pPr>
        <w:pStyle w:val="Heading3"/>
        <w:spacing w:before="0" w:after="120" w:line="275" w:lineRule="auto"/>
        <w:rPr>
          <w:color w:val="1F1F1F"/>
        </w:rPr>
      </w:pPr>
      <w:r>
        <w:rPr>
          <w:color w:val="1F1F1F"/>
        </w:rPr>
        <w:t>How to Choose It in the Exam</w:t>
      </w:r>
    </w:p>
    <w:p w14:paraId="187B0F67" w14:textId="77777777" w:rsidR="00F23D5E" w:rsidRDefault="00000000">
      <w:pPr>
        <w:pBdr>
          <w:top w:val="nil"/>
          <w:left w:val="nil"/>
          <w:bottom w:val="nil"/>
          <w:right w:val="nil"/>
          <w:between w:val="nil"/>
        </w:pBdr>
        <w:spacing w:after="187" w:line="275" w:lineRule="auto"/>
        <w:rPr>
          <w:color w:val="1F1F1F"/>
        </w:rPr>
      </w:pPr>
      <w:r>
        <w:rPr>
          <w:color w:val="1F1F1F"/>
        </w:rPr>
        <w:t xml:space="preserve">Select a Bridge Table when the question presents an analytical </w:t>
      </w:r>
      <w:proofErr w:type="spellStart"/>
      <w:r>
        <w:rPr>
          <w:color w:val="1F1F1F"/>
        </w:rPr>
        <w:t>modeling</w:t>
      </w:r>
      <w:proofErr w:type="spellEnd"/>
      <w:r>
        <w:rPr>
          <w:color w:val="1F1F1F"/>
        </w:rPr>
        <w:t xml:space="preserve"> scenario involving many-to-many relationships or multi-valued dimensions. If the problem states that you must link multiple dimension attributes to a single fact record without duplicating the quantitative metrics or breaking standard Star Schema relationships, the Bridge Table is the correct technical solution.</w:t>
      </w:r>
    </w:p>
    <w:p w14:paraId="440AA5B4" w14:textId="77777777" w:rsidR="00F23D5E" w:rsidRDefault="00F23D5E">
      <w:pPr>
        <w:pBdr>
          <w:top w:val="nil"/>
          <w:left w:val="nil"/>
          <w:bottom w:val="nil"/>
          <w:right w:val="nil"/>
          <w:between w:val="nil"/>
        </w:pBdr>
        <w:spacing w:after="187" w:line="275" w:lineRule="auto"/>
        <w:rPr>
          <w:color w:val="1F1F1F"/>
        </w:rPr>
      </w:pPr>
    </w:p>
    <w:p w14:paraId="6783C893" w14:textId="77777777" w:rsidR="00F23D5E" w:rsidRDefault="00000000">
      <w:pPr>
        <w:pStyle w:val="Heading3"/>
        <w:spacing w:before="0" w:after="120" w:line="275" w:lineRule="auto"/>
        <w:rPr>
          <w:color w:val="1F1F1F"/>
        </w:rPr>
      </w:pPr>
      <w:r>
        <w:rPr>
          <w:color w:val="1F1F1F"/>
        </w:rPr>
        <w:t>Master Keywords &amp; Trigger Phrases</w:t>
      </w:r>
    </w:p>
    <w:p w14:paraId="45B2959B" w14:textId="77777777" w:rsidR="00F23D5E" w:rsidRDefault="00000000">
      <w:pPr>
        <w:numPr>
          <w:ilvl w:val="0"/>
          <w:numId w:val="5"/>
        </w:numPr>
        <w:pBdr>
          <w:top w:val="nil"/>
          <w:left w:val="nil"/>
          <w:bottom w:val="nil"/>
          <w:right w:val="nil"/>
          <w:between w:val="nil"/>
        </w:pBdr>
        <w:spacing w:line="275" w:lineRule="auto"/>
      </w:pPr>
      <w:r>
        <w:rPr>
          <w:i/>
          <w:iCs/>
          <w:color w:val="1F1F1F"/>
        </w:rPr>
        <w:t>"</w:t>
      </w:r>
      <w:proofErr w:type="gramStart"/>
      <w:r>
        <w:rPr>
          <w:i/>
          <w:iCs/>
          <w:color w:val="1F1F1F"/>
        </w:rPr>
        <w:t>resolves</w:t>
      </w:r>
      <w:proofErr w:type="gramEnd"/>
      <w:r>
        <w:rPr>
          <w:i/>
          <w:iCs/>
          <w:color w:val="1F1F1F"/>
        </w:rPr>
        <w:t xml:space="preserve"> many-to-many (</w:t>
      </w:r>
      <w:proofErr w:type="gramStart"/>
      <w:r>
        <w:rPr>
          <w:i/>
          <w:iCs/>
          <w:color w:val="1F1F1F"/>
        </w:rPr>
        <w:t>M:N</w:t>
      </w:r>
      <w:proofErr w:type="gramEnd"/>
      <w:r>
        <w:rPr>
          <w:i/>
          <w:iCs/>
          <w:color w:val="1F1F1F"/>
        </w:rPr>
        <w:t>) relationships"</w:t>
      </w:r>
    </w:p>
    <w:p w14:paraId="6F222BDB" w14:textId="77777777" w:rsidR="00F23D5E" w:rsidRDefault="00000000">
      <w:pPr>
        <w:numPr>
          <w:ilvl w:val="0"/>
          <w:numId w:val="5"/>
        </w:numPr>
        <w:pBdr>
          <w:top w:val="nil"/>
          <w:left w:val="nil"/>
          <w:bottom w:val="nil"/>
          <w:right w:val="nil"/>
          <w:between w:val="nil"/>
        </w:pBdr>
        <w:spacing w:line="275" w:lineRule="auto"/>
      </w:pPr>
      <w:r>
        <w:rPr>
          <w:i/>
          <w:iCs/>
          <w:color w:val="1F1F1F"/>
        </w:rPr>
        <w:t>"</w:t>
      </w:r>
      <w:proofErr w:type="gramStart"/>
      <w:r>
        <w:rPr>
          <w:i/>
          <w:iCs/>
          <w:color w:val="1F1F1F"/>
        </w:rPr>
        <w:t>handles</w:t>
      </w:r>
      <w:proofErr w:type="gramEnd"/>
      <w:r>
        <w:rPr>
          <w:i/>
          <w:iCs/>
          <w:color w:val="1F1F1F"/>
        </w:rPr>
        <w:t xml:space="preserve"> multi-valued dimensions"</w:t>
      </w:r>
    </w:p>
    <w:p w14:paraId="0CF95484" w14:textId="77777777" w:rsidR="00F23D5E" w:rsidRDefault="00000000">
      <w:pPr>
        <w:numPr>
          <w:ilvl w:val="0"/>
          <w:numId w:val="5"/>
        </w:numPr>
        <w:pBdr>
          <w:top w:val="nil"/>
          <w:left w:val="nil"/>
          <w:bottom w:val="nil"/>
          <w:right w:val="nil"/>
          <w:between w:val="nil"/>
        </w:pBdr>
        <w:spacing w:line="275" w:lineRule="auto"/>
      </w:pPr>
      <w:r>
        <w:rPr>
          <w:i/>
          <w:iCs/>
          <w:color w:val="1F1F1F"/>
        </w:rPr>
        <w:t>"</w:t>
      </w:r>
      <w:proofErr w:type="gramStart"/>
      <w:r>
        <w:rPr>
          <w:i/>
          <w:iCs/>
          <w:color w:val="1F1F1F"/>
        </w:rPr>
        <w:t>prevents</w:t>
      </w:r>
      <w:proofErr w:type="gramEnd"/>
      <w:r>
        <w:rPr>
          <w:i/>
          <w:iCs/>
          <w:color w:val="1F1F1F"/>
        </w:rPr>
        <w:t xml:space="preserve"> Cartesian product duplication"</w:t>
      </w:r>
    </w:p>
    <w:p w14:paraId="542C0B6B" w14:textId="77777777" w:rsidR="00F23D5E" w:rsidRDefault="00000000">
      <w:pPr>
        <w:numPr>
          <w:ilvl w:val="0"/>
          <w:numId w:val="5"/>
        </w:numPr>
        <w:pBdr>
          <w:top w:val="nil"/>
          <w:left w:val="nil"/>
          <w:bottom w:val="nil"/>
          <w:right w:val="nil"/>
          <w:between w:val="nil"/>
        </w:pBdr>
        <w:spacing w:line="275" w:lineRule="auto"/>
      </w:pPr>
      <w:r>
        <w:rPr>
          <w:i/>
          <w:iCs/>
          <w:color w:val="1F1F1F"/>
        </w:rPr>
        <w:t>"</w:t>
      </w:r>
      <w:proofErr w:type="gramStart"/>
      <w:r>
        <w:rPr>
          <w:i/>
          <w:iCs/>
          <w:color w:val="1F1F1F"/>
        </w:rPr>
        <w:t>maps</w:t>
      </w:r>
      <w:proofErr w:type="gramEnd"/>
      <w:r>
        <w:rPr>
          <w:i/>
          <w:iCs/>
          <w:color w:val="1F1F1F"/>
        </w:rPr>
        <w:t xml:space="preserve"> multiple joint entities to a single metric"</w:t>
      </w:r>
    </w:p>
    <w:p w14:paraId="38BEDBF1" w14:textId="77777777" w:rsidR="00F23D5E" w:rsidRDefault="00000000">
      <w:pPr>
        <w:numPr>
          <w:ilvl w:val="0"/>
          <w:numId w:val="5"/>
        </w:numPr>
        <w:pBdr>
          <w:top w:val="nil"/>
          <w:left w:val="nil"/>
          <w:bottom w:val="nil"/>
          <w:right w:val="nil"/>
          <w:between w:val="nil"/>
        </w:pBdr>
        <w:spacing w:after="120" w:line="275" w:lineRule="auto"/>
      </w:pPr>
      <w:r>
        <w:rPr>
          <w:i/>
          <w:iCs/>
          <w:color w:val="1F1F1F"/>
        </w:rPr>
        <w:t>"</w:t>
      </w:r>
      <w:proofErr w:type="gramStart"/>
      <w:r>
        <w:rPr>
          <w:i/>
          <w:iCs/>
          <w:color w:val="1F1F1F"/>
        </w:rPr>
        <w:t>inserted</w:t>
      </w:r>
      <w:proofErr w:type="gramEnd"/>
      <w:r>
        <w:rPr>
          <w:i/>
          <w:iCs/>
          <w:color w:val="1F1F1F"/>
        </w:rPr>
        <w:t xml:space="preserve"> between fact and dimension tables"</w:t>
      </w:r>
    </w:p>
    <w:p w14:paraId="0D087EC0" w14:textId="77777777" w:rsidR="00F23D5E" w:rsidRDefault="00F23D5E">
      <w:pPr>
        <w:pBdr>
          <w:top w:val="nil"/>
          <w:left w:val="nil"/>
          <w:bottom w:val="nil"/>
          <w:right w:val="nil"/>
          <w:between w:val="nil"/>
        </w:pBdr>
        <w:spacing w:before="120" w:after="120" w:line="275" w:lineRule="auto"/>
        <w:rPr>
          <w:i/>
          <w:iCs/>
          <w:color w:val="1F1F1F"/>
        </w:rPr>
      </w:pPr>
    </w:p>
    <w:p w14:paraId="19F34932" w14:textId="77777777" w:rsidR="00F23D5E" w:rsidRDefault="00F23D5E">
      <w:pPr>
        <w:pBdr>
          <w:top w:val="nil"/>
          <w:left w:val="nil"/>
          <w:bottom w:val="nil"/>
          <w:right w:val="nil"/>
          <w:between w:val="nil"/>
        </w:pBdr>
        <w:spacing w:before="120" w:after="120" w:line="275" w:lineRule="auto"/>
        <w:rPr>
          <w:i/>
          <w:iCs/>
          <w:color w:val="1F1F1F"/>
        </w:rPr>
      </w:pPr>
    </w:p>
    <w:p w14:paraId="254BB48B" w14:textId="77777777" w:rsidR="00F23D5E" w:rsidRDefault="00F23D5E">
      <w:pPr>
        <w:pBdr>
          <w:top w:val="nil"/>
          <w:left w:val="nil"/>
          <w:bottom w:val="nil"/>
          <w:right w:val="nil"/>
          <w:between w:val="nil"/>
        </w:pBdr>
        <w:spacing w:before="120" w:after="120" w:line="275" w:lineRule="auto"/>
        <w:rPr>
          <w:i/>
          <w:iCs/>
          <w:color w:val="1F1F1F"/>
        </w:rPr>
      </w:pPr>
    </w:p>
    <w:p w14:paraId="645A06DF" w14:textId="77777777" w:rsidR="00F23D5E" w:rsidRDefault="00F23D5E">
      <w:pPr>
        <w:pBdr>
          <w:top w:val="nil"/>
          <w:left w:val="nil"/>
          <w:bottom w:val="nil"/>
          <w:right w:val="nil"/>
          <w:between w:val="nil"/>
        </w:pBdr>
        <w:spacing w:before="120" w:after="120" w:line="275" w:lineRule="auto"/>
        <w:rPr>
          <w:i/>
          <w:iCs/>
          <w:color w:val="1F1F1F"/>
        </w:rPr>
      </w:pPr>
    </w:p>
    <w:p w14:paraId="6CC672B3" w14:textId="77777777" w:rsidR="00F23D5E" w:rsidRDefault="00F23D5E">
      <w:pPr>
        <w:pBdr>
          <w:top w:val="nil"/>
          <w:left w:val="nil"/>
          <w:bottom w:val="nil"/>
          <w:right w:val="nil"/>
          <w:between w:val="nil"/>
        </w:pBdr>
        <w:spacing w:before="120" w:after="120" w:line="275" w:lineRule="auto"/>
        <w:rPr>
          <w:i/>
          <w:iCs/>
          <w:color w:val="1F1F1F"/>
        </w:rPr>
      </w:pPr>
    </w:p>
    <w:p w14:paraId="142B2721" w14:textId="77777777" w:rsidR="00F23D5E" w:rsidRDefault="00F23D5E">
      <w:pPr>
        <w:pBdr>
          <w:top w:val="nil"/>
          <w:left w:val="nil"/>
          <w:bottom w:val="nil"/>
          <w:right w:val="nil"/>
          <w:between w:val="nil"/>
        </w:pBdr>
        <w:spacing w:before="120" w:after="120" w:line="275" w:lineRule="auto"/>
        <w:rPr>
          <w:i/>
          <w:iCs/>
          <w:color w:val="1F1F1F"/>
        </w:rPr>
      </w:pPr>
    </w:p>
    <w:p w14:paraId="5688D841" w14:textId="77777777" w:rsidR="00F23D5E" w:rsidRDefault="00F23D5E">
      <w:pPr>
        <w:pStyle w:val="Heading2"/>
        <w:spacing w:before="120" w:after="120" w:line="275" w:lineRule="auto"/>
        <w:rPr>
          <w:color w:val="1F1F1F"/>
        </w:rPr>
      </w:pPr>
    </w:p>
    <w:p w14:paraId="34F25226" w14:textId="77777777" w:rsidR="0072253E" w:rsidRPr="0072253E" w:rsidRDefault="0072253E" w:rsidP="0072253E"/>
    <w:p w14:paraId="5ADD2973" w14:textId="77777777" w:rsidR="00F23D5E" w:rsidRDefault="00000000">
      <w:pPr>
        <w:pStyle w:val="Heading2"/>
        <w:spacing w:before="120" w:after="120" w:line="275" w:lineRule="auto"/>
        <w:rPr>
          <w:color w:val="1F1F1F"/>
        </w:rPr>
      </w:pPr>
      <w:r>
        <w:rPr>
          <w:color w:val="1F1F1F"/>
        </w:rPr>
        <w:lastRenderedPageBreak/>
        <w:t>6. Strictly Normalized 3NF (Third Normal Form) Table</w:t>
      </w:r>
    </w:p>
    <w:p w14:paraId="718C19EF" w14:textId="77777777" w:rsidR="00F23D5E" w:rsidRDefault="00F23D5E"/>
    <w:p w14:paraId="26CBDB04" w14:textId="77777777" w:rsidR="00F23D5E" w:rsidRDefault="00000000">
      <w:pPr>
        <w:pStyle w:val="Heading3"/>
        <w:spacing w:before="0" w:after="120" w:line="275" w:lineRule="auto"/>
        <w:rPr>
          <w:color w:val="1F1F1F"/>
        </w:rPr>
      </w:pPr>
      <w:r>
        <w:rPr>
          <w:color w:val="1F1F1F"/>
        </w:rPr>
        <w:t>Detailed Technical Definition</w:t>
      </w:r>
    </w:p>
    <w:p w14:paraId="759DDF39" w14:textId="77777777" w:rsidR="00F23D5E" w:rsidRDefault="00000000">
      <w:pPr>
        <w:pBdr>
          <w:top w:val="nil"/>
          <w:left w:val="nil"/>
          <w:bottom w:val="nil"/>
          <w:right w:val="nil"/>
          <w:between w:val="nil"/>
        </w:pBdr>
        <w:spacing w:after="187" w:line="275" w:lineRule="auto"/>
        <w:rPr>
          <w:color w:val="1F1F1F"/>
        </w:rPr>
      </w:pPr>
      <w:r>
        <w:rPr>
          <w:color w:val="1F1F1F"/>
        </w:rPr>
        <w:t>A strictly normalized Third Normal Form (3NF) table is a relational database design standard optimized for transactional (OLTP) workloads. Under 3NF rules, a table must first meet the requirements of Second Normal Form (meaning all non-key columns depend entirely on the primary key, rather than a part of it), and it must completely eliminate transitive dependencies. A transitive dependency occurs when a non-key column depends on another non-key column rather than the primary key. In simpler terms, every column in a 3NF table must store information that is directly and solely about the primary key ("the key, the whole key, and nothing but the key"). This strict isolation eliminates data anomalies during inserts, updates, and deletes, minimizes disk storage, and maximizes transactional write throughput.</w:t>
      </w:r>
    </w:p>
    <w:p w14:paraId="44898571" w14:textId="77777777" w:rsidR="00F23D5E" w:rsidRDefault="00F23D5E">
      <w:pPr>
        <w:pBdr>
          <w:top w:val="nil"/>
          <w:left w:val="nil"/>
          <w:bottom w:val="nil"/>
          <w:right w:val="nil"/>
          <w:between w:val="nil"/>
        </w:pBdr>
        <w:spacing w:after="187" w:line="275" w:lineRule="auto"/>
        <w:rPr>
          <w:color w:val="1F1F1F"/>
        </w:rPr>
      </w:pPr>
    </w:p>
    <w:p w14:paraId="6AD12414" w14:textId="77777777" w:rsidR="00F23D5E" w:rsidRDefault="00000000">
      <w:pPr>
        <w:pStyle w:val="Heading3"/>
        <w:spacing w:before="0" w:after="120" w:line="275" w:lineRule="auto"/>
        <w:rPr>
          <w:color w:val="1F1F1F"/>
        </w:rPr>
      </w:pPr>
      <w:r>
        <w:rPr>
          <w:color w:val="1F1F1F"/>
        </w:rPr>
        <w:t>How to Choose It in the Exam</w:t>
      </w:r>
    </w:p>
    <w:p w14:paraId="7461FFE9" w14:textId="77777777" w:rsidR="00F23D5E" w:rsidRDefault="00000000">
      <w:pPr>
        <w:pBdr>
          <w:top w:val="nil"/>
          <w:left w:val="nil"/>
          <w:bottom w:val="nil"/>
          <w:right w:val="nil"/>
          <w:between w:val="nil"/>
        </w:pBdr>
        <w:spacing w:after="187" w:line="275" w:lineRule="auto"/>
        <w:rPr>
          <w:color w:val="1F1F1F"/>
        </w:rPr>
      </w:pPr>
      <w:r>
        <w:rPr>
          <w:color w:val="1F1F1F"/>
        </w:rPr>
        <w:t>Select the strictly normalized 3NF table when the primary business requirement is an operational database (OLTP) that must prevent data entry anomalies, ensure strict relational integrity, and optimize day-to-day write performance (such as in inventory management, banking ledgers, or e-commerce ordering).</w:t>
      </w:r>
    </w:p>
    <w:p w14:paraId="6EA3762B" w14:textId="77777777" w:rsidR="00F23D5E" w:rsidRDefault="00F23D5E">
      <w:pPr>
        <w:pBdr>
          <w:top w:val="nil"/>
          <w:left w:val="nil"/>
          <w:bottom w:val="nil"/>
          <w:right w:val="nil"/>
          <w:between w:val="nil"/>
        </w:pBdr>
        <w:spacing w:after="187" w:line="275" w:lineRule="auto"/>
        <w:rPr>
          <w:color w:val="1F1F1F"/>
        </w:rPr>
      </w:pPr>
    </w:p>
    <w:p w14:paraId="0FF93873" w14:textId="77777777" w:rsidR="00F23D5E" w:rsidRDefault="00000000">
      <w:pPr>
        <w:pStyle w:val="Heading3"/>
        <w:spacing w:before="0" w:after="120" w:line="275" w:lineRule="auto"/>
        <w:rPr>
          <w:color w:val="1F1F1F"/>
        </w:rPr>
      </w:pPr>
      <w:r>
        <w:rPr>
          <w:color w:val="1F1F1F"/>
        </w:rPr>
        <w:t>Master Keywords &amp; Trigger Phrases</w:t>
      </w:r>
    </w:p>
    <w:p w14:paraId="66F74BBF" w14:textId="77777777" w:rsidR="00F23D5E" w:rsidRDefault="00000000">
      <w:pPr>
        <w:numPr>
          <w:ilvl w:val="0"/>
          <w:numId w:val="6"/>
        </w:numPr>
        <w:pBdr>
          <w:top w:val="nil"/>
          <w:left w:val="nil"/>
          <w:bottom w:val="nil"/>
          <w:right w:val="nil"/>
          <w:between w:val="nil"/>
        </w:pBdr>
        <w:spacing w:line="275" w:lineRule="auto"/>
      </w:pPr>
      <w:r>
        <w:rPr>
          <w:i/>
          <w:iCs/>
          <w:color w:val="1F1F1F"/>
        </w:rPr>
        <w:t>"</w:t>
      </w:r>
      <w:proofErr w:type="gramStart"/>
      <w:r>
        <w:rPr>
          <w:i/>
          <w:iCs/>
          <w:color w:val="1F1F1F"/>
        </w:rPr>
        <w:t>eliminates</w:t>
      </w:r>
      <w:proofErr w:type="gramEnd"/>
      <w:r>
        <w:rPr>
          <w:i/>
          <w:iCs/>
          <w:color w:val="1F1F1F"/>
        </w:rPr>
        <w:t xml:space="preserve"> transitive dependencies"</w:t>
      </w:r>
    </w:p>
    <w:p w14:paraId="3821D287" w14:textId="77777777" w:rsidR="00F23D5E" w:rsidRDefault="00000000">
      <w:pPr>
        <w:numPr>
          <w:ilvl w:val="0"/>
          <w:numId w:val="6"/>
        </w:numPr>
        <w:pBdr>
          <w:top w:val="nil"/>
          <w:left w:val="nil"/>
          <w:bottom w:val="nil"/>
          <w:right w:val="nil"/>
          <w:between w:val="nil"/>
        </w:pBdr>
        <w:spacing w:line="275" w:lineRule="auto"/>
      </w:pPr>
      <w:r>
        <w:rPr>
          <w:i/>
          <w:iCs/>
          <w:color w:val="1F1F1F"/>
        </w:rPr>
        <w:t>"</w:t>
      </w:r>
      <w:proofErr w:type="gramStart"/>
      <w:r>
        <w:rPr>
          <w:i/>
          <w:iCs/>
          <w:color w:val="1F1F1F"/>
        </w:rPr>
        <w:t>optimizes</w:t>
      </w:r>
      <w:proofErr w:type="gramEnd"/>
      <w:r>
        <w:rPr>
          <w:i/>
          <w:iCs/>
          <w:color w:val="1F1F1F"/>
        </w:rPr>
        <w:t xml:space="preserve"> transactional (OLTP) write performance"</w:t>
      </w:r>
    </w:p>
    <w:p w14:paraId="04964D5A" w14:textId="77777777" w:rsidR="00F23D5E" w:rsidRDefault="00000000">
      <w:pPr>
        <w:numPr>
          <w:ilvl w:val="0"/>
          <w:numId w:val="6"/>
        </w:numPr>
        <w:pBdr>
          <w:top w:val="nil"/>
          <w:left w:val="nil"/>
          <w:bottom w:val="nil"/>
          <w:right w:val="nil"/>
          <w:between w:val="nil"/>
        </w:pBdr>
        <w:spacing w:line="275" w:lineRule="auto"/>
      </w:pPr>
      <w:r>
        <w:rPr>
          <w:i/>
          <w:iCs/>
          <w:color w:val="1F1F1F"/>
        </w:rPr>
        <w:t>"</w:t>
      </w:r>
      <w:proofErr w:type="gramStart"/>
      <w:r>
        <w:rPr>
          <w:i/>
          <w:iCs/>
          <w:color w:val="1F1F1F"/>
        </w:rPr>
        <w:t>prevents</w:t>
      </w:r>
      <w:proofErr w:type="gramEnd"/>
      <w:r>
        <w:rPr>
          <w:i/>
          <w:iCs/>
          <w:color w:val="1F1F1F"/>
        </w:rPr>
        <w:t xml:space="preserve"> modification, insertion, and deletion anomalies"</w:t>
      </w:r>
    </w:p>
    <w:p w14:paraId="1522340A" w14:textId="77777777" w:rsidR="00F23D5E" w:rsidRDefault="00000000">
      <w:pPr>
        <w:numPr>
          <w:ilvl w:val="0"/>
          <w:numId w:val="6"/>
        </w:numPr>
        <w:pBdr>
          <w:top w:val="nil"/>
          <w:left w:val="nil"/>
          <w:bottom w:val="nil"/>
          <w:right w:val="nil"/>
          <w:between w:val="nil"/>
        </w:pBdr>
        <w:spacing w:line="275" w:lineRule="auto"/>
      </w:pPr>
      <w:r>
        <w:rPr>
          <w:i/>
          <w:iCs/>
          <w:color w:val="1F1F1F"/>
        </w:rPr>
        <w:t>"</w:t>
      </w:r>
      <w:proofErr w:type="gramStart"/>
      <w:r>
        <w:rPr>
          <w:i/>
          <w:iCs/>
          <w:color w:val="1F1F1F"/>
        </w:rPr>
        <w:t>eliminates</w:t>
      </w:r>
      <w:proofErr w:type="gramEnd"/>
      <w:r>
        <w:rPr>
          <w:i/>
          <w:iCs/>
          <w:color w:val="1F1F1F"/>
        </w:rPr>
        <w:t xml:space="preserve"> data redundancy"</w:t>
      </w:r>
    </w:p>
    <w:p w14:paraId="5C331BE7" w14:textId="77777777" w:rsidR="00F23D5E" w:rsidRDefault="00000000">
      <w:pPr>
        <w:numPr>
          <w:ilvl w:val="0"/>
          <w:numId w:val="6"/>
        </w:numPr>
        <w:pBdr>
          <w:top w:val="nil"/>
          <w:left w:val="nil"/>
          <w:bottom w:val="nil"/>
          <w:right w:val="nil"/>
          <w:between w:val="nil"/>
        </w:pBdr>
        <w:spacing w:after="120" w:line="275" w:lineRule="auto"/>
      </w:pPr>
      <w:r>
        <w:rPr>
          <w:i/>
          <w:iCs/>
          <w:color w:val="1F1F1F"/>
        </w:rPr>
        <w:t>"non-key columns depend strictly on the primary key"</w:t>
      </w:r>
    </w:p>
    <w:p w14:paraId="2FC25691" w14:textId="77777777" w:rsidR="00F23D5E" w:rsidRDefault="00F23D5E">
      <w:pPr>
        <w:pBdr>
          <w:top w:val="nil"/>
          <w:left w:val="nil"/>
          <w:bottom w:val="nil"/>
          <w:right w:val="nil"/>
          <w:between w:val="nil"/>
        </w:pBdr>
        <w:spacing w:before="120" w:after="120" w:line="275" w:lineRule="auto"/>
        <w:rPr>
          <w:i/>
          <w:iCs/>
          <w:color w:val="1F1F1F"/>
        </w:rPr>
      </w:pPr>
    </w:p>
    <w:p w14:paraId="4D7FD6DC" w14:textId="77777777" w:rsidR="00F23D5E" w:rsidRDefault="00F23D5E">
      <w:pPr>
        <w:pBdr>
          <w:top w:val="nil"/>
          <w:left w:val="nil"/>
          <w:bottom w:val="nil"/>
          <w:right w:val="nil"/>
          <w:between w:val="nil"/>
        </w:pBdr>
        <w:spacing w:before="120" w:after="120" w:line="275" w:lineRule="auto"/>
        <w:rPr>
          <w:i/>
          <w:iCs/>
          <w:color w:val="1F1F1F"/>
        </w:rPr>
      </w:pPr>
    </w:p>
    <w:p w14:paraId="3C629C20" w14:textId="77777777" w:rsidR="00F23D5E" w:rsidRDefault="00F23D5E">
      <w:pPr>
        <w:pBdr>
          <w:top w:val="nil"/>
          <w:left w:val="nil"/>
          <w:bottom w:val="nil"/>
          <w:right w:val="nil"/>
          <w:between w:val="nil"/>
        </w:pBdr>
        <w:spacing w:before="120" w:after="120" w:line="275" w:lineRule="auto"/>
        <w:rPr>
          <w:i/>
          <w:iCs/>
          <w:color w:val="1F1F1F"/>
        </w:rPr>
      </w:pPr>
    </w:p>
    <w:p w14:paraId="2E0C482D" w14:textId="77777777" w:rsidR="00F23D5E" w:rsidRDefault="00F23D5E">
      <w:pPr>
        <w:pBdr>
          <w:top w:val="nil"/>
          <w:left w:val="nil"/>
          <w:bottom w:val="nil"/>
          <w:right w:val="nil"/>
          <w:between w:val="nil"/>
        </w:pBdr>
        <w:spacing w:before="120" w:after="120" w:line="275" w:lineRule="auto"/>
        <w:rPr>
          <w:i/>
          <w:iCs/>
          <w:color w:val="1F1F1F"/>
        </w:rPr>
      </w:pPr>
    </w:p>
    <w:p w14:paraId="2839A3F1" w14:textId="77777777" w:rsidR="00F23D5E" w:rsidRDefault="00F23D5E">
      <w:pPr>
        <w:pBdr>
          <w:top w:val="nil"/>
          <w:left w:val="nil"/>
          <w:bottom w:val="nil"/>
          <w:right w:val="nil"/>
          <w:between w:val="nil"/>
        </w:pBdr>
        <w:spacing w:before="120" w:after="120" w:line="275" w:lineRule="auto"/>
        <w:rPr>
          <w:i/>
          <w:iCs/>
          <w:color w:val="1F1F1F"/>
        </w:rPr>
      </w:pPr>
    </w:p>
    <w:p w14:paraId="465313DD" w14:textId="77777777" w:rsidR="00F23D5E" w:rsidRDefault="00F23D5E">
      <w:pPr>
        <w:pBdr>
          <w:top w:val="nil"/>
          <w:left w:val="nil"/>
          <w:bottom w:val="nil"/>
          <w:right w:val="nil"/>
          <w:between w:val="nil"/>
        </w:pBdr>
        <w:spacing w:before="120" w:after="120" w:line="275" w:lineRule="auto"/>
        <w:rPr>
          <w:i/>
          <w:iCs/>
          <w:color w:val="1F1F1F"/>
        </w:rPr>
      </w:pPr>
    </w:p>
    <w:p w14:paraId="7C2DF1C7" w14:textId="77777777" w:rsidR="00F23D5E" w:rsidRDefault="00F23D5E">
      <w:pPr>
        <w:pBdr>
          <w:top w:val="nil"/>
          <w:left w:val="nil"/>
          <w:bottom w:val="nil"/>
          <w:right w:val="nil"/>
          <w:between w:val="nil"/>
        </w:pBdr>
        <w:spacing w:before="120" w:after="120" w:line="275" w:lineRule="auto"/>
        <w:rPr>
          <w:i/>
          <w:iCs/>
          <w:color w:val="1F1F1F"/>
        </w:rPr>
      </w:pPr>
    </w:p>
    <w:p w14:paraId="329253D7" w14:textId="77777777" w:rsidR="0072253E" w:rsidRDefault="0072253E">
      <w:pPr>
        <w:pBdr>
          <w:top w:val="nil"/>
          <w:left w:val="nil"/>
          <w:bottom w:val="nil"/>
          <w:right w:val="nil"/>
          <w:between w:val="nil"/>
        </w:pBdr>
        <w:spacing w:before="120" w:after="120" w:line="275" w:lineRule="auto"/>
        <w:rPr>
          <w:i/>
          <w:iCs/>
          <w:color w:val="1F1F1F"/>
        </w:rPr>
      </w:pPr>
    </w:p>
    <w:p w14:paraId="09A16019" w14:textId="77777777" w:rsidR="00F23D5E" w:rsidRDefault="00F23D5E">
      <w:pPr>
        <w:pBdr>
          <w:top w:val="nil"/>
          <w:left w:val="nil"/>
          <w:bottom w:val="nil"/>
          <w:right w:val="nil"/>
          <w:between w:val="nil"/>
        </w:pBdr>
        <w:spacing w:before="120" w:after="120" w:line="275" w:lineRule="auto"/>
        <w:rPr>
          <w:i/>
          <w:iCs/>
          <w:color w:val="1F1F1F"/>
        </w:rPr>
      </w:pPr>
    </w:p>
    <w:p w14:paraId="0EF05BDA" w14:textId="77777777" w:rsidR="00F23D5E" w:rsidRDefault="00000000">
      <w:pPr>
        <w:pStyle w:val="Heading2"/>
        <w:spacing w:before="120" w:after="120" w:line="275" w:lineRule="auto"/>
        <w:rPr>
          <w:color w:val="1F1F1F"/>
        </w:rPr>
      </w:pPr>
      <w:r>
        <w:rPr>
          <w:color w:val="1F1F1F"/>
        </w:rPr>
        <w:lastRenderedPageBreak/>
        <w:t>7. Relational Views</w:t>
      </w:r>
    </w:p>
    <w:p w14:paraId="36007996" w14:textId="77777777" w:rsidR="00F23D5E" w:rsidRDefault="00000000">
      <w:pPr>
        <w:pStyle w:val="Heading3"/>
        <w:spacing w:before="0" w:after="120" w:line="275" w:lineRule="auto"/>
        <w:rPr>
          <w:color w:val="1F1F1F"/>
        </w:rPr>
      </w:pPr>
      <w:r>
        <w:rPr>
          <w:color w:val="1F1F1F"/>
        </w:rPr>
        <w:t>Detailed Technical Definition</w:t>
      </w:r>
    </w:p>
    <w:p w14:paraId="4B453C98" w14:textId="77777777" w:rsidR="00F23D5E" w:rsidRDefault="00000000">
      <w:pPr>
        <w:pBdr>
          <w:top w:val="nil"/>
          <w:left w:val="nil"/>
          <w:bottom w:val="nil"/>
          <w:right w:val="nil"/>
          <w:between w:val="nil"/>
        </w:pBdr>
        <w:spacing w:after="187" w:line="275" w:lineRule="auto"/>
        <w:rPr>
          <w:color w:val="1F1F1F"/>
        </w:rPr>
      </w:pPr>
      <w:r>
        <w:rPr>
          <w:color w:val="1F1F1F"/>
        </w:rPr>
        <w:t>A View is a virtual table inside a relational database whose contents are defined by a stored physical query (a SELECT statement). Views do not physically store data on disk; instead, they dynamically generate their schema and rows on-the-fly when queried. Views are used to simplify complex, multi-table joins for business users, enforce a consistent business logic layer, and act as a critical security boundary by restricting user access to specific columns and rows without granting permission to the underlying physical tables.</w:t>
      </w:r>
    </w:p>
    <w:p w14:paraId="3A326989" w14:textId="77777777" w:rsidR="00F23D5E" w:rsidRDefault="00F23D5E">
      <w:pPr>
        <w:pBdr>
          <w:top w:val="nil"/>
          <w:left w:val="nil"/>
          <w:bottom w:val="nil"/>
          <w:right w:val="nil"/>
          <w:between w:val="nil"/>
        </w:pBdr>
        <w:spacing w:after="187" w:line="275" w:lineRule="auto"/>
        <w:rPr>
          <w:color w:val="1F1F1F"/>
        </w:rPr>
      </w:pPr>
    </w:p>
    <w:p w14:paraId="3B079033" w14:textId="77777777" w:rsidR="00F23D5E" w:rsidRDefault="00000000">
      <w:pPr>
        <w:pStyle w:val="Heading3"/>
        <w:spacing w:before="0" w:after="120" w:line="275" w:lineRule="auto"/>
        <w:rPr>
          <w:color w:val="1F1F1F"/>
        </w:rPr>
      </w:pPr>
      <w:r>
        <w:rPr>
          <w:color w:val="1F1F1F"/>
        </w:rPr>
        <w:t>How to Choose It in the Exam</w:t>
      </w:r>
    </w:p>
    <w:p w14:paraId="2C33CFCB" w14:textId="77777777" w:rsidR="00F23D5E" w:rsidRDefault="00000000">
      <w:pPr>
        <w:pBdr>
          <w:top w:val="nil"/>
          <w:left w:val="nil"/>
          <w:bottom w:val="nil"/>
          <w:right w:val="nil"/>
          <w:between w:val="nil"/>
        </w:pBdr>
        <w:spacing w:after="187" w:line="275" w:lineRule="auto"/>
        <w:rPr>
          <w:color w:val="1F1F1F"/>
        </w:rPr>
      </w:pPr>
      <w:r>
        <w:rPr>
          <w:color w:val="1F1F1F"/>
        </w:rPr>
        <w:t>Select a View when a scenario describes the need to simplify query retrieval for analysts, secure sensitive columns/rows from certain users, or present a virtual table representation of data combined from multiple tables without replicating the raw data on disk.</w:t>
      </w:r>
    </w:p>
    <w:p w14:paraId="5AB75B5D" w14:textId="77777777" w:rsidR="00F23D5E" w:rsidRDefault="00F23D5E">
      <w:pPr>
        <w:pBdr>
          <w:top w:val="nil"/>
          <w:left w:val="nil"/>
          <w:bottom w:val="nil"/>
          <w:right w:val="nil"/>
          <w:between w:val="nil"/>
        </w:pBdr>
        <w:spacing w:after="187" w:line="275" w:lineRule="auto"/>
        <w:rPr>
          <w:color w:val="1F1F1F"/>
        </w:rPr>
      </w:pPr>
    </w:p>
    <w:p w14:paraId="4738D69A" w14:textId="77777777" w:rsidR="00F23D5E" w:rsidRDefault="00000000">
      <w:pPr>
        <w:pStyle w:val="Heading3"/>
        <w:spacing w:before="0" w:after="120" w:line="275" w:lineRule="auto"/>
        <w:rPr>
          <w:color w:val="1F1F1F"/>
        </w:rPr>
      </w:pPr>
      <w:r>
        <w:rPr>
          <w:color w:val="1F1F1F"/>
        </w:rPr>
        <w:t>Master Keywords &amp; Trigger Phrases</w:t>
      </w:r>
    </w:p>
    <w:p w14:paraId="6A8DA749" w14:textId="77777777" w:rsidR="00F23D5E" w:rsidRDefault="00000000">
      <w:pPr>
        <w:numPr>
          <w:ilvl w:val="0"/>
          <w:numId w:val="7"/>
        </w:numPr>
        <w:pBdr>
          <w:top w:val="nil"/>
          <w:left w:val="nil"/>
          <w:bottom w:val="nil"/>
          <w:right w:val="nil"/>
          <w:between w:val="nil"/>
        </w:pBdr>
        <w:spacing w:line="275" w:lineRule="auto"/>
      </w:pPr>
      <w:r>
        <w:rPr>
          <w:i/>
          <w:iCs/>
          <w:color w:val="1F1F1F"/>
        </w:rPr>
        <w:t>"</w:t>
      </w:r>
      <w:proofErr w:type="gramStart"/>
      <w:r>
        <w:rPr>
          <w:i/>
          <w:iCs/>
          <w:color w:val="1F1F1F"/>
        </w:rPr>
        <w:t>virtual</w:t>
      </w:r>
      <w:proofErr w:type="gramEnd"/>
      <w:r>
        <w:rPr>
          <w:i/>
          <w:iCs/>
          <w:color w:val="1F1F1F"/>
        </w:rPr>
        <w:t xml:space="preserve"> table based on a SELECT query"</w:t>
      </w:r>
    </w:p>
    <w:p w14:paraId="57579773" w14:textId="77777777" w:rsidR="00F23D5E" w:rsidRDefault="00000000">
      <w:pPr>
        <w:numPr>
          <w:ilvl w:val="0"/>
          <w:numId w:val="7"/>
        </w:numPr>
        <w:pBdr>
          <w:top w:val="nil"/>
          <w:left w:val="nil"/>
          <w:bottom w:val="nil"/>
          <w:right w:val="nil"/>
          <w:between w:val="nil"/>
        </w:pBdr>
        <w:spacing w:line="275" w:lineRule="auto"/>
      </w:pPr>
      <w:r>
        <w:rPr>
          <w:i/>
          <w:iCs/>
          <w:color w:val="1F1F1F"/>
        </w:rPr>
        <w:t>"</w:t>
      </w:r>
      <w:proofErr w:type="gramStart"/>
      <w:r>
        <w:rPr>
          <w:i/>
          <w:iCs/>
          <w:color w:val="1F1F1F"/>
        </w:rPr>
        <w:t>does</w:t>
      </w:r>
      <w:proofErr w:type="gramEnd"/>
      <w:r>
        <w:rPr>
          <w:i/>
          <w:iCs/>
          <w:color w:val="1F1F1F"/>
        </w:rPr>
        <w:t xml:space="preserve"> not store physical data"</w:t>
      </w:r>
    </w:p>
    <w:p w14:paraId="565A0140" w14:textId="77777777" w:rsidR="00F23D5E" w:rsidRDefault="00000000">
      <w:pPr>
        <w:numPr>
          <w:ilvl w:val="0"/>
          <w:numId w:val="7"/>
        </w:numPr>
        <w:pBdr>
          <w:top w:val="nil"/>
          <w:left w:val="nil"/>
          <w:bottom w:val="nil"/>
          <w:right w:val="nil"/>
          <w:between w:val="nil"/>
        </w:pBdr>
        <w:spacing w:line="275" w:lineRule="auto"/>
      </w:pPr>
      <w:r>
        <w:rPr>
          <w:i/>
          <w:iCs/>
          <w:color w:val="1F1F1F"/>
        </w:rPr>
        <w:t>"</w:t>
      </w:r>
      <w:proofErr w:type="gramStart"/>
      <w:r>
        <w:rPr>
          <w:i/>
          <w:iCs/>
          <w:color w:val="1F1F1F"/>
        </w:rPr>
        <w:t>simplifies</w:t>
      </w:r>
      <w:proofErr w:type="gramEnd"/>
      <w:r>
        <w:rPr>
          <w:i/>
          <w:iCs/>
          <w:color w:val="1F1F1F"/>
        </w:rPr>
        <w:t xml:space="preserve"> complex queries and multi-table joins"</w:t>
      </w:r>
    </w:p>
    <w:p w14:paraId="55EED25C" w14:textId="77777777" w:rsidR="00F23D5E" w:rsidRDefault="00000000">
      <w:pPr>
        <w:numPr>
          <w:ilvl w:val="0"/>
          <w:numId w:val="7"/>
        </w:numPr>
        <w:pBdr>
          <w:top w:val="nil"/>
          <w:left w:val="nil"/>
          <w:bottom w:val="nil"/>
          <w:right w:val="nil"/>
          <w:between w:val="nil"/>
        </w:pBdr>
        <w:spacing w:after="120" w:line="275" w:lineRule="auto"/>
      </w:pPr>
      <w:r>
        <w:rPr>
          <w:i/>
          <w:iCs/>
          <w:color w:val="1F1F1F"/>
        </w:rPr>
        <w:t>"</w:t>
      </w:r>
      <w:proofErr w:type="gramStart"/>
      <w:r>
        <w:rPr>
          <w:i/>
          <w:iCs/>
          <w:color w:val="1F1F1F"/>
        </w:rPr>
        <w:t>improves</w:t>
      </w:r>
      <w:proofErr w:type="gramEnd"/>
      <w:r>
        <w:rPr>
          <w:i/>
          <w:iCs/>
          <w:color w:val="1F1F1F"/>
        </w:rPr>
        <w:t xml:space="preserve"> security by restricting access to underlying tables"</w:t>
      </w:r>
    </w:p>
    <w:p w14:paraId="4608F2A8" w14:textId="77777777" w:rsidR="00F23D5E" w:rsidRDefault="00F23D5E">
      <w:pPr>
        <w:pBdr>
          <w:top w:val="nil"/>
          <w:left w:val="nil"/>
          <w:bottom w:val="nil"/>
          <w:right w:val="nil"/>
          <w:between w:val="nil"/>
        </w:pBdr>
        <w:spacing w:before="120" w:after="120" w:line="275" w:lineRule="auto"/>
        <w:rPr>
          <w:i/>
          <w:iCs/>
          <w:color w:val="1F1F1F"/>
        </w:rPr>
      </w:pPr>
    </w:p>
    <w:p w14:paraId="6051EBB3" w14:textId="77777777" w:rsidR="00F23D5E" w:rsidRDefault="00F23D5E">
      <w:pPr>
        <w:pBdr>
          <w:top w:val="nil"/>
          <w:left w:val="nil"/>
          <w:bottom w:val="nil"/>
          <w:right w:val="nil"/>
          <w:between w:val="nil"/>
        </w:pBdr>
        <w:spacing w:before="120" w:after="120" w:line="275" w:lineRule="auto"/>
        <w:rPr>
          <w:i/>
          <w:iCs/>
          <w:color w:val="1F1F1F"/>
        </w:rPr>
      </w:pPr>
    </w:p>
    <w:p w14:paraId="41CC159B" w14:textId="77777777" w:rsidR="00F23D5E" w:rsidRDefault="00F23D5E">
      <w:pPr>
        <w:pBdr>
          <w:top w:val="nil"/>
          <w:left w:val="nil"/>
          <w:bottom w:val="nil"/>
          <w:right w:val="nil"/>
          <w:between w:val="nil"/>
        </w:pBdr>
        <w:spacing w:before="120" w:after="120" w:line="275" w:lineRule="auto"/>
        <w:rPr>
          <w:i/>
          <w:iCs/>
          <w:color w:val="1F1F1F"/>
        </w:rPr>
      </w:pPr>
    </w:p>
    <w:p w14:paraId="4D65C482" w14:textId="77777777" w:rsidR="00F23D5E" w:rsidRDefault="00F23D5E">
      <w:pPr>
        <w:pBdr>
          <w:top w:val="nil"/>
          <w:left w:val="nil"/>
          <w:bottom w:val="nil"/>
          <w:right w:val="nil"/>
          <w:between w:val="nil"/>
        </w:pBdr>
        <w:spacing w:before="120" w:after="120" w:line="275" w:lineRule="auto"/>
        <w:rPr>
          <w:i/>
          <w:iCs/>
          <w:color w:val="1F1F1F"/>
        </w:rPr>
      </w:pPr>
    </w:p>
    <w:p w14:paraId="543089F7" w14:textId="77777777" w:rsidR="00F23D5E" w:rsidRDefault="00F23D5E">
      <w:pPr>
        <w:pBdr>
          <w:top w:val="nil"/>
          <w:left w:val="nil"/>
          <w:bottom w:val="nil"/>
          <w:right w:val="nil"/>
          <w:between w:val="nil"/>
        </w:pBdr>
        <w:spacing w:before="120" w:after="120" w:line="275" w:lineRule="auto"/>
        <w:rPr>
          <w:i/>
          <w:iCs/>
          <w:color w:val="1F1F1F"/>
        </w:rPr>
      </w:pPr>
    </w:p>
    <w:p w14:paraId="6529A14B" w14:textId="77777777" w:rsidR="00F23D5E" w:rsidRDefault="00F23D5E">
      <w:pPr>
        <w:pBdr>
          <w:top w:val="nil"/>
          <w:left w:val="nil"/>
          <w:bottom w:val="nil"/>
          <w:right w:val="nil"/>
          <w:between w:val="nil"/>
        </w:pBdr>
        <w:spacing w:before="120" w:after="120" w:line="275" w:lineRule="auto"/>
        <w:rPr>
          <w:i/>
          <w:iCs/>
          <w:color w:val="1F1F1F"/>
        </w:rPr>
      </w:pPr>
    </w:p>
    <w:p w14:paraId="091DAEEA" w14:textId="77777777" w:rsidR="00F23D5E" w:rsidRDefault="00F23D5E">
      <w:pPr>
        <w:pBdr>
          <w:top w:val="nil"/>
          <w:left w:val="nil"/>
          <w:bottom w:val="nil"/>
          <w:right w:val="nil"/>
          <w:between w:val="nil"/>
        </w:pBdr>
        <w:spacing w:before="120" w:after="120" w:line="275" w:lineRule="auto"/>
        <w:rPr>
          <w:i/>
          <w:iCs/>
          <w:color w:val="1F1F1F"/>
        </w:rPr>
      </w:pPr>
    </w:p>
    <w:p w14:paraId="52CBF35D" w14:textId="77777777" w:rsidR="00F23D5E" w:rsidRDefault="00F23D5E">
      <w:pPr>
        <w:pBdr>
          <w:top w:val="nil"/>
          <w:left w:val="nil"/>
          <w:bottom w:val="nil"/>
          <w:right w:val="nil"/>
          <w:between w:val="nil"/>
        </w:pBdr>
        <w:spacing w:before="120" w:after="120" w:line="275" w:lineRule="auto"/>
        <w:rPr>
          <w:i/>
          <w:iCs/>
          <w:color w:val="1F1F1F"/>
        </w:rPr>
      </w:pPr>
    </w:p>
    <w:p w14:paraId="75442500" w14:textId="77777777" w:rsidR="00F23D5E" w:rsidRDefault="00F23D5E">
      <w:pPr>
        <w:pBdr>
          <w:top w:val="nil"/>
          <w:left w:val="nil"/>
          <w:bottom w:val="nil"/>
          <w:right w:val="nil"/>
          <w:between w:val="nil"/>
        </w:pBdr>
        <w:spacing w:before="120" w:after="120" w:line="275" w:lineRule="auto"/>
        <w:rPr>
          <w:i/>
          <w:iCs/>
          <w:color w:val="1F1F1F"/>
        </w:rPr>
      </w:pPr>
    </w:p>
    <w:p w14:paraId="524C789F" w14:textId="77777777" w:rsidR="00F23D5E" w:rsidRDefault="00F23D5E">
      <w:pPr>
        <w:pBdr>
          <w:top w:val="nil"/>
          <w:left w:val="nil"/>
          <w:bottom w:val="nil"/>
          <w:right w:val="nil"/>
          <w:between w:val="nil"/>
        </w:pBdr>
        <w:spacing w:before="120" w:after="120" w:line="275" w:lineRule="auto"/>
        <w:rPr>
          <w:i/>
          <w:iCs/>
          <w:color w:val="1F1F1F"/>
        </w:rPr>
      </w:pPr>
    </w:p>
    <w:p w14:paraId="5ABC3CE8" w14:textId="77777777" w:rsidR="00F23D5E" w:rsidRDefault="00F23D5E">
      <w:pPr>
        <w:pBdr>
          <w:top w:val="nil"/>
          <w:left w:val="nil"/>
          <w:bottom w:val="nil"/>
          <w:right w:val="nil"/>
          <w:between w:val="nil"/>
        </w:pBdr>
        <w:spacing w:before="120" w:after="120" w:line="275" w:lineRule="auto"/>
        <w:rPr>
          <w:i/>
          <w:iCs/>
          <w:color w:val="1F1F1F"/>
        </w:rPr>
      </w:pPr>
    </w:p>
    <w:p w14:paraId="553A8255" w14:textId="77777777" w:rsidR="0072253E" w:rsidRDefault="0072253E">
      <w:pPr>
        <w:pBdr>
          <w:top w:val="nil"/>
          <w:left w:val="nil"/>
          <w:bottom w:val="nil"/>
          <w:right w:val="nil"/>
          <w:between w:val="nil"/>
        </w:pBdr>
        <w:spacing w:before="120" w:after="120" w:line="275" w:lineRule="auto"/>
        <w:rPr>
          <w:i/>
          <w:iCs/>
          <w:color w:val="1F1F1F"/>
        </w:rPr>
      </w:pPr>
    </w:p>
    <w:p w14:paraId="0279859F" w14:textId="77777777" w:rsidR="00F23D5E" w:rsidRDefault="00F23D5E">
      <w:pPr>
        <w:pBdr>
          <w:top w:val="nil"/>
          <w:left w:val="nil"/>
          <w:bottom w:val="nil"/>
          <w:right w:val="nil"/>
          <w:between w:val="nil"/>
        </w:pBdr>
        <w:spacing w:before="120" w:after="120" w:line="275" w:lineRule="auto"/>
        <w:rPr>
          <w:i/>
          <w:iCs/>
          <w:color w:val="1F1F1F"/>
        </w:rPr>
      </w:pPr>
    </w:p>
    <w:p w14:paraId="0B07E979" w14:textId="77777777" w:rsidR="00F23D5E" w:rsidRDefault="00000000">
      <w:pPr>
        <w:pStyle w:val="Heading2"/>
        <w:spacing w:before="120" w:after="120" w:line="275" w:lineRule="auto"/>
        <w:rPr>
          <w:color w:val="1F1F1F"/>
        </w:rPr>
      </w:pPr>
      <w:r>
        <w:rPr>
          <w:color w:val="1F1F1F"/>
        </w:rPr>
        <w:lastRenderedPageBreak/>
        <w:t>8. Primary and Foreign Keys</w:t>
      </w:r>
    </w:p>
    <w:p w14:paraId="49949017" w14:textId="77777777" w:rsidR="00F23D5E" w:rsidRDefault="00000000">
      <w:pPr>
        <w:pStyle w:val="Heading3"/>
        <w:spacing w:before="0" w:after="120" w:line="275" w:lineRule="auto"/>
        <w:rPr>
          <w:color w:val="1F1F1F"/>
        </w:rPr>
      </w:pPr>
      <w:r>
        <w:rPr>
          <w:color w:val="1F1F1F"/>
        </w:rPr>
        <w:t>Detailed Technical Definition</w:t>
      </w:r>
    </w:p>
    <w:p w14:paraId="6368979D" w14:textId="77777777" w:rsidR="00F23D5E" w:rsidRDefault="00000000">
      <w:pPr>
        <w:pBdr>
          <w:top w:val="nil"/>
          <w:left w:val="nil"/>
          <w:bottom w:val="nil"/>
          <w:right w:val="nil"/>
          <w:between w:val="nil"/>
        </w:pBdr>
        <w:spacing w:after="120" w:line="275" w:lineRule="auto"/>
        <w:rPr>
          <w:color w:val="1F1F1F"/>
        </w:rPr>
      </w:pPr>
      <w:r>
        <w:rPr>
          <w:color w:val="1F1F1F"/>
        </w:rPr>
        <w:t>Primary and Foreign Keys are the logical integrity constraints that define the relationships inside a relational database.</w:t>
      </w:r>
    </w:p>
    <w:p w14:paraId="3E8D47B7" w14:textId="77777777" w:rsidR="00F23D5E" w:rsidRDefault="00000000">
      <w:pPr>
        <w:numPr>
          <w:ilvl w:val="0"/>
          <w:numId w:val="8"/>
        </w:numPr>
        <w:pBdr>
          <w:top w:val="nil"/>
          <w:left w:val="nil"/>
          <w:bottom w:val="nil"/>
          <w:right w:val="nil"/>
          <w:between w:val="nil"/>
        </w:pBdr>
        <w:spacing w:line="275" w:lineRule="auto"/>
      </w:pPr>
      <w:r>
        <w:rPr>
          <w:b/>
          <w:bCs/>
          <w:color w:val="1F1F1F"/>
        </w:rPr>
        <w:t>Primary Key (PK):</w:t>
      </w:r>
      <w:r>
        <w:rPr>
          <w:color w:val="1F1F1F"/>
        </w:rPr>
        <w:t xml:space="preserve"> A column (or set of columns) that uniquely identifies each row in a table. A PK must contain completely unique values and can never contain NULL values.</w:t>
      </w:r>
    </w:p>
    <w:p w14:paraId="4D04FD9D" w14:textId="77777777" w:rsidR="00F23D5E" w:rsidRDefault="00000000">
      <w:pPr>
        <w:numPr>
          <w:ilvl w:val="0"/>
          <w:numId w:val="8"/>
        </w:numPr>
        <w:pBdr>
          <w:top w:val="nil"/>
          <w:left w:val="nil"/>
          <w:bottom w:val="nil"/>
          <w:right w:val="nil"/>
          <w:between w:val="nil"/>
        </w:pBdr>
        <w:spacing w:line="275" w:lineRule="auto"/>
      </w:pPr>
      <w:r>
        <w:rPr>
          <w:b/>
          <w:bCs/>
          <w:color w:val="1F1F1F"/>
        </w:rPr>
        <w:t>Foreign Key (FK):</w:t>
      </w:r>
      <w:r>
        <w:rPr>
          <w:color w:val="1F1F1F"/>
        </w:rPr>
        <w:t xml:space="preserve"> A column in one table that references and links to the Primary Key of another table. This link enforces </w:t>
      </w:r>
      <w:r>
        <w:rPr>
          <w:b/>
          <w:bCs/>
          <w:color w:val="1F1F1F"/>
        </w:rPr>
        <w:t>referential integrity</w:t>
      </w:r>
      <w:r>
        <w:rPr>
          <w:color w:val="1F1F1F"/>
        </w:rPr>
        <w:t>, ensuring that you cannot insert a foreign key value that does not exist as a corresponding primary key in the parent table.</w:t>
      </w:r>
    </w:p>
    <w:p w14:paraId="53824A79" w14:textId="77777777" w:rsidR="00F23D5E" w:rsidRDefault="00F23D5E">
      <w:pPr>
        <w:numPr>
          <w:ilvl w:val="0"/>
          <w:numId w:val="8"/>
        </w:numPr>
        <w:pBdr>
          <w:top w:val="nil"/>
          <w:left w:val="nil"/>
          <w:bottom w:val="nil"/>
          <w:right w:val="nil"/>
          <w:between w:val="nil"/>
        </w:pBdr>
        <w:spacing w:after="120" w:line="275" w:lineRule="auto"/>
        <w:rPr>
          <w:color w:val="1F1F1F"/>
        </w:rPr>
      </w:pPr>
    </w:p>
    <w:p w14:paraId="486FE703" w14:textId="77777777" w:rsidR="00F23D5E" w:rsidRDefault="00000000">
      <w:pPr>
        <w:pStyle w:val="Heading3"/>
        <w:spacing w:before="120" w:after="120" w:line="275" w:lineRule="auto"/>
        <w:rPr>
          <w:color w:val="1F1F1F"/>
        </w:rPr>
      </w:pPr>
      <w:r>
        <w:rPr>
          <w:color w:val="1F1F1F"/>
        </w:rPr>
        <w:t>How to Choose It in the Exam</w:t>
      </w:r>
    </w:p>
    <w:p w14:paraId="07FE3CE1" w14:textId="77777777" w:rsidR="00F23D5E" w:rsidRDefault="00000000">
      <w:pPr>
        <w:pBdr>
          <w:top w:val="nil"/>
          <w:left w:val="nil"/>
          <w:bottom w:val="nil"/>
          <w:right w:val="nil"/>
          <w:between w:val="nil"/>
        </w:pBdr>
        <w:spacing w:after="187" w:line="275" w:lineRule="auto"/>
        <w:rPr>
          <w:color w:val="1F1F1F"/>
        </w:rPr>
      </w:pPr>
      <w:r>
        <w:rPr>
          <w:color w:val="1F1F1F"/>
        </w:rPr>
        <w:t>Select Primary Key when asked about uniquely identifying database records or preventing duplicate rows. Select Foreign Key when the question asks how to link tables together or how to enforce referential integrity between child and parent tables.</w:t>
      </w:r>
    </w:p>
    <w:p w14:paraId="3F722E99" w14:textId="77777777" w:rsidR="00F23D5E" w:rsidRDefault="00F23D5E">
      <w:pPr>
        <w:pBdr>
          <w:top w:val="nil"/>
          <w:left w:val="nil"/>
          <w:bottom w:val="nil"/>
          <w:right w:val="nil"/>
          <w:between w:val="nil"/>
        </w:pBdr>
        <w:spacing w:after="187" w:line="275" w:lineRule="auto"/>
        <w:rPr>
          <w:color w:val="1F1F1F"/>
        </w:rPr>
      </w:pPr>
    </w:p>
    <w:p w14:paraId="1A727987" w14:textId="77777777" w:rsidR="00F23D5E" w:rsidRDefault="00000000">
      <w:pPr>
        <w:pStyle w:val="Heading3"/>
        <w:spacing w:before="0" w:after="120" w:line="275" w:lineRule="auto"/>
        <w:rPr>
          <w:color w:val="1F1F1F"/>
        </w:rPr>
      </w:pPr>
      <w:r>
        <w:rPr>
          <w:color w:val="1F1F1F"/>
        </w:rPr>
        <w:t>Master Keywords &amp; Trigger Phrases</w:t>
      </w:r>
    </w:p>
    <w:p w14:paraId="34ACF0A2" w14:textId="77777777" w:rsidR="00F23D5E" w:rsidRDefault="00000000">
      <w:pPr>
        <w:numPr>
          <w:ilvl w:val="0"/>
          <w:numId w:val="9"/>
        </w:numPr>
        <w:pBdr>
          <w:top w:val="nil"/>
          <w:left w:val="nil"/>
          <w:bottom w:val="nil"/>
          <w:right w:val="nil"/>
          <w:between w:val="nil"/>
        </w:pBdr>
        <w:spacing w:line="275" w:lineRule="auto"/>
      </w:pPr>
      <w:r>
        <w:rPr>
          <w:i/>
          <w:iCs/>
          <w:color w:val="1F1F1F"/>
        </w:rPr>
        <w:t>"</w:t>
      </w:r>
      <w:proofErr w:type="gramStart"/>
      <w:r>
        <w:rPr>
          <w:i/>
          <w:iCs/>
          <w:color w:val="1F1F1F"/>
        </w:rPr>
        <w:t>uniquely</w:t>
      </w:r>
      <w:proofErr w:type="gramEnd"/>
      <w:r>
        <w:rPr>
          <w:i/>
          <w:iCs/>
          <w:color w:val="1F1F1F"/>
        </w:rPr>
        <w:t xml:space="preserve"> identifies a row"</w:t>
      </w:r>
      <w:r>
        <w:rPr>
          <w:color w:val="1F1F1F"/>
        </w:rPr>
        <w:t xml:space="preserve"> (Primary Key)</w:t>
      </w:r>
    </w:p>
    <w:p w14:paraId="6998405B" w14:textId="77777777" w:rsidR="00F23D5E" w:rsidRDefault="00000000">
      <w:pPr>
        <w:numPr>
          <w:ilvl w:val="0"/>
          <w:numId w:val="9"/>
        </w:numPr>
        <w:pBdr>
          <w:top w:val="nil"/>
          <w:left w:val="nil"/>
          <w:bottom w:val="nil"/>
          <w:right w:val="nil"/>
          <w:between w:val="nil"/>
        </w:pBdr>
        <w:spacing w:line="275" w:lineRule="auto"/>
      </w:pPr>
      <w:r>
        <w:rPr>
          <w:i/>
          <w:iCs/>
          <w:color w:val="1F1F1F"/>
        </w:rPr>
        <w:t>"</w:t>
      </w:r>
      <w:proofErr w:type="gramStart"/>
      <w:r>
        <w:rPr>
          <w:i/>
          <w:iCs/>
          <w:color w:val="1F1F1F"/>
        </w:rPr>
        <w:t>cannot</w:t>
      </w:r>
      <w:proofErr w:type="gramEnd"/>
      <w:r>
        <w:rPr>
          <w:i/>
          <w:iCs/>
          <w:color w:val="1F1F1F"/>
        </w:rPr>
        <w:t xml:space="preserve"> contain duplicates or NULL values"</w:t>
      </w:r>
      <w:r>
        <w:rPr>
          <w:color w:val="1F1F1F"/>
        </w:rPr>
        <w:t xml:space="preserve"> (Primary Key)</w:t>
      </w:r>
    </w:p>
    <w:p w14:paraId="10E9C42B" w14:textId="77777777" w:rsidR="00F23D5E" w:rsidRDefault="00000000">
      <w:pPr>
        <w:numPr>
          <w:ilvl w:val="0"/>
          <w:numId w:val="9"/>
        </w:numPr>
        <w:pBdr>
          <w:top w:val="nil"/>
          <w:left w:val="nil"/>
          <w:bottom w:val="nil"/>
          <w:right w:val="nil"/>
          <w:between w:val="nil"/>
        </w:pBdr>
        <w:spacing w:line="275" w:lineRule="auto"/>
      </w:pPr>
      <w:r>
        <w:rPr>
          <w:i/>
          <w:iCs/>
          <w:color w:val="1F1F1F"/>
        </w:rPr>
        <w:t>"</w:t>
      </w:r>
      <w:proofErr w:type="gramStart"/>
      <w:r>
        <w:rPr>
          <w:i/>
          <w:iCs/>
          <w:color w:val="1F1F1F"/>
        </w:rPr>
        <w:t>links</w:t>
      </w:r>
      <w:proofErr w:type="gramEnd"/>
      <w:r>
        <w:rPr>
          <w:i/>
          <w:iCs/>
          <w:color w:val="1F1F1F"/>
        </w:rPr>
        <w:t xml:space="preserve"> tables together by referencing another PK"</w:t>
      </w:r>
      <w:r>
        <w:rPr>
          <w:color w:val="1F1F1F"/>
        </w:rPr>
        <w:t xml:space="preserve"> (Foreign Key)</w:t>
      </w:r>
    </w:p>
    <w:p w14:paraId="731768AE" w14:textId="77777777" w:rsidR="00F23D5E" w:rsidRDefault="00000000">
      <w:pPr>
        <w:numPr>
          <w:ilvl w:val="0"/>
          <w:numId w:val="9"/>
        </w:numPr>
        <w:pBdr>
          <w:top w:val="nil"/>
          <w:left w:val="nil"/>
          <w:bottom w:val="nil"/>
          <w:right w:val="nil"/>
          <w:between w:val="nil"/>
        </w:pBdr>
        <w:spacing w:after="120" w:line="275" w:lineRule="auto"/>
      </w:pPr>
      <w:r>
        <w:rPr>
          <w:i/>
          <w:iCs/>
          <w:color w:val="1F1F1F"/>
        </w:rPr>
        <w:t>"</w:t>
      </w:r>
      <w:proofErr w:type="gramStart"/>
      <w:r>
        <w:rPr>
          <w:i/>
          <w:iCs/>
          <w:color w:val="1F1F1F"/>
        </w:rPr>
        <w:t>enforces</w:t>
      </w:r>
      <w:proofErr w:type="gramEnd"/>
      <w:r>
        <w:rPr>
          <w:i/>
          <w:iCs/>
          <w:color w:val="1F1F1F"/>
        </w:rPr>
        <w:t xml:space="preserve"> referential integrity"</w:t>
      </w:r>
      <w:r>
        <w:rPr>
          <w:color w:val="1F1F1F"/>
        </w:rPr>
        <w:t xml:space="preserve"> (Foreign Key)</w:t>
      </w:r>
    </w:p>
    <w:p w14:paraId="6417CADA" w14:textId="77777777" w:rsidR="00F23D5E" w:rsidRDefault="00F23D5E">
      <w:pPr>
        <w:pBdr>
          <w:top w:val="nil"/>
          <w:left w:val="nil"/>
          <w:bottom w:val="nil"/>
          <w:right w:val="nil"/>
          <w:between w:val="nil"/>
        </w:pBdr>
        <w:spacing w:before="120" w:after="120" w:line="275" w:lineRule="auto"/>
        <w:rPr>
          <w:color w:val="1F1F1F"/>
        </w:rPr>
      </w:pPr>
    </w:p>
    <w:p w14:paraId="7FCDFFE8" w14:textId="77777777" w:rsidR="00F23D5E" w:rsidRDefault="00F23D5E">
      <w:pPr>
        <w:pBdr>
          <w:top w:val="nil"/>
          <w:left w:val="nil"/>
          <w:bottom w:val="nil"/>
          <w:right w:val="nil"/>
          <w:between w:val="nil"/>
        </w:pBdr>
        <w:spacing w:before="120" w:after="120" w:line="275" w:lineRule="auto"/>
        <w:rPr>
          <w:color w:val="1F1F1F"/>
        </w:rPr>
      </w:pPr>
    </w:p>
    <w:p w14:paraId="1CDF6B02" w14:textId="77777777" w:rsidR="00F23D5E" w:rsidRDefault="00F23D5E">
      <w:pPr>
        <w:pBdr>
          <w:top w:val="nil"/>
          <w:left w:val="nil"/>
          <w:bottom w:val="nil"/>
          <w:right w:val="nil"/>
          <w:between w:val="nil"/>
        </w:pBdr>
        <w:spacing w:before="120" w:after="120" w:line="275" w:lineRule="auto"/>
        <w:rPr>
          <w:color w:val="1F1F1F"/>
        </w:rPr>
      </w:pPr>
    </w:p>
    <w:p w14:paraId="4218EBCA" w14:textId="77777777" w:rsidR="00F23D5E" w:rsidRDefault="00F23D5E">
      <w:pPr>
        <w:pBdr>
          <w:top w:val="nil"/>
          <w:left w:val="nil"/>
          <w:bottom w:val="nil"/>
          <w:right w:val="nil"/>
          <w:between w:val="nil"/>
        </w:pBdr>
        <w:spacing w:before="120" w:after="120" w:line="275" w:lineRule="auto"/>
        <w:rPr>
          <w:color w:val="1F1F1F"/>
        </w:rPr>
      </w:pPr>
    </w:p>
    <w:p w14:paraId="511A89D6" w14:textId="77777777" w:rsidR="00F23D5E" w:rsidRDefault="00F23D5E">
      <w:pPr>
        <w:pBdr>
          <w:top w:val="nil"/>
          <w:left w:val="nil"/>
          <w:bottom w:val="nil"/>
          <w:right w:val="nil"/>
          <w:between w:val="nil"/>
        </w:pBdr>
        <w:spacing w:before="120" w:after="120" w:line="275" w:lineRule="auto"/>
        <w:rPr>
          <w:color w:val="1F1F1F"/>
        </w:rPr>
      </w:pPr>
    </w:p>
    <w:p w14:paraId="0226AE56" w14:textId="77777777" w:rsidR="00F23D5E" w:rsidRDefault="00F23D5E">
      <w:pPr>
        <w:pBdr>
          <w:top w:val="nil"/>
          <w:left w:val="nil"/>
          <w:bottom w:val="nil"/>
          <w:right w:val="nil"/>
          <w:between w:val="nil"/>
        </w:pBdr>
        <w:spacing w:before="120" w:after="120" w:line="275" w:lineRule="auto"/>
        <w:rPr>
          <w:color w:val="1F1F1F"/>
        </w:rPr>
      </w:pPr>
    </w:p>
    <w:p w14:paraId="20FAD9AF" w14:textId="77777777" w:rsidR="00F23D5E" w:rsidRDefault="00F23D5E">
      <w:pPr>
        <w:pBdr>
          <w:top w:val="nil"/>
          <w:left w:val="nil"/>
          <w:bottom w:val="nil"/>
          <w:right w:val="nil"/>
          <w:between w:val="nil"/>
        </w:pBdr>
        <w:spacing w:before="120" w:after="120" w:line="275" w:lineRule="auto"/>
        <w:rPr>
          <w:color w:val="1F1F1F"/>
        </w:rPr>
      </w:pPr>
    </w:p>
    <w:p w14:paraId="527DCA25" w14:textId="77777777" w:rsidR="00F23D5E" w:rsidRDefault="00F23D5E">
      <w:pPr>
        <w:pBdr>
          <w:top w:val="nil"/>
          <w:left w:val="nil"/>
          <w:bottom w:val="nil"/>
          <w:right w:val="nil"/>
          <w:between w:val="nil"/>
        </w:pBdr>
        <w:spacing w:before="120" w:after="120" w:line="275" w:lineRule="auto"/>
        <w:rPr>
          <w:color w:val="1F1F1F"/>
        </w:rPr>
      </w:pPr>
    </w:p>
    <w:p w14:paraId="3EC0C76E" w14:textId="77777777" w:rsidR="00F23D5E" w:rsidRDefault="00F23D5E">
      <w:pPr>
        <w:pBdr>
          <w:top w:val="nil"/>
          <w:left w:val="nil"/>
          <w:bottom w:val="nil"/>
          <w:right w:val="nil"/>
          <w:between w:val="nil"/>
        </w:pBdr>
        <w:spacing w:before="120" w:after="120" w:line="275" w:lineRule="auto"/>
        <w:rPr>
          <w:color w:val="1F1F1F"/>
        </w:rPr>
      </w:pPr>
    </w:p>
    <w:p w14:paraId="04AFA693" w14:textId="77777777" w:rsidR="00F23D5E" w:rsidRDefault="00F23D5E">
      <w:pPr>
        <w:pBdr>
          <w:top w:val="nil"/>
          <w:left w:val="nil"/>
          <w:bottom w:val="nil"/>
          <w:right w:val="nil"/>
          <w:between w:val="nil"/>
        </w:pBdr>
        <w:spacing w:before="120" w:after="120" w:line="275" w:lineRule="auto"/>
        <w:rPr>
          <w:color w:val="1F1F1F"/>
        </w:rPr>
      </w:pPr>
    </w:p>
    <w:p w14:paraId="6196002F" w14:textId="77777777" w:rsidR="00F23D5E" w:rsidRDefault="00F23D5E">
      <w:pPr>
        <w:pBdr>
          <w:top w:val="nil"/>
          <w:left w:val="nil"/>
          <w:bottom w:val="nil"/>
          <w:right w:val="nil"/>
          <w:between w:val="nil"/>
        </w:pBdr>
        <w:spacing w:before="120" w:after="120" w:line="275" w:lineRule="auto"/>
        <w:rPr>
          <w:color w:val="1F1F1F"/>
        </w:rPr>
      </w:pPr>
    </w:p>
    <w:p w14:paraId="52920069" w14:textId="77777777" w:rsidR="00F23D5E" w:rsidRDefault="00F23D5E">
      <w:pPr>
        <w:pBdr>
          <w:top w:val="nil"/>
          <w:left w:val="nil"/>
          <w:bottom w:val="nil"/>
          <w:right w:val="nil"/>
          <w:between w:val="nil"/>
        </w:pBdr>
        <w:spacing w:before="120" w:after="120" w:line="275" w:lineRule="auto"/>
        <w:rPr>
          <w:color w:val="1F1F1F"/>
        </w:rPr>
      </w:pPr>
    </w:p>
    <w:p w14:paraId="4626A738" w14:textId="77777777" w:rsidR="00F23D5E" w:rsidRDefault="00F23D5E">
      <w:pPr>
        <w:pBdr>
          <w:top w:val="nil"/>
          <w:left w:val="nil"/>
          <w:bottom w:val="nil"/>
          <w:right w:val="nil"/>
          <w:between w:val="nil"/>
        </w:pBdr>
        <w:spacing w:before="120" w:after="120" w:line="275" w:lineRule="auto"/>
        <w:rPr>
          <w:color w:val="1F1F1F"/>
        </w:rPr>
      </w:pPr>
    </w:p>
    <w:p w14:paraId="53E9D879" w14:textId="77777777" w:rsidR="00F23D5E" w:rsidRDefault="00000000">
      <w:pPr>
        <w:pStyle w:val="Heading2"/>
        <w:spacing w:before="120" w:after="120" w:line="275" w:lineRule="auto"/>
        <w:rPr>
          <w:color w:val="1F1F1F"/>
        </w:rPr>
      </w:pPr>
      <w:r>
        <w:rPr>
          <w:color w:val="1F1F1F"/>
        </w:rPr>
        <w:lastRenderedPageBreak/>
        <w:t>9. Indexes (Clustered vs. Non-Clustered)</w:t>
      </w:r>
    </w:p>
    <w:p w14:paraId="4D227E96" w14:textId="77777777" w:rsidR="00F23D5E" w:rsidRDefault="00000000">
      <w:pPr>
        <w:pStyle w:val="Heading3"/>
        <w:spacing w:before="0" w:after="120" w:line="275" w:lineRule="auto"/>
        <w:rPr>
          <w:color w:val="1F1F1F"/>
        </w:rPr>
      </w:pPr>
      <w:r>
        <w:rPr>
          <w:color w:val="1F1F1F"/>
        </w:rPr>
        <w:t>Detailed Technical Definition</w:t>
      </w:r>
    </w:p>
    <w:p w14:paraId="3F5F1829" w14:textId="77777777" w:rsidR="00F23D5E" w:rsidRDefault="00000000">
      <w:pPr>
        <w:pBdr>
          <w:top w:val="nil"/>
          <w:left w:val="nil"/>
          <w:bottom w:val="nil"/>
          <w:right w:val="nil"/>
          <w:between w:val="nil"/>
        </w:pBdr>
        <w:spacing w:after="120" w:line="275" w:lineRule="auto"/>
        <w:rPr>
          <w:color w:val="1F1F1F"/>
        </w:rPr>
      </w:pPr>
      <w:r>
        <w:rPr>
          <w:color w:val="1F1F1F"/>
        </w:rPr>
        <w:t>An Index is an auxiliary database structure that drastically speeds up query read operations by allowing the SQL search engine to locate rows without scanning the entire table.</w:t>
      </w:r>
    </w:p>
    <w:p w14:paraId="3E2EA44D" w14:textId="77777777" w:rsidR="00F23D5E" w:rsidRDefault="00000000">
      <w:pPr>
        <w:numPr>
          <w:ilvl w:val="0"/>
          <w:numId w:val="10"/>
        </w:numPr>
        <w:pBdr>
          <w:top w:val="nil"/>
          <w:left w:val="nil"/>
          <w:bottom w:val="nil"/>
          <w:right w:val="nil"/>
          <w:between w:val="nil"/>
        </w:pBdr>
        <w:spacing w:line="275" w:lineRule="auto"/>
      </w:pPr>
      <w:r>
        <w:rPr>
          <w:b/>
          <w:bCs/>
          <w:color w:val="1F1F1F"/>
        </w:rPr>
        <w:t>Clustered Index:</w:t>
      </w:r>
      <w:r>
        <w:rPr>
          <w:color w:val="1F1F1F"/>
        </w:rPr>
        <w:t xml:space="preserve"> Physically dictates the sorting order of the actual table data on disk. Because data can only be physically sorted one way, a table can have </w:t>
      </w:r>
      <w:r>
        <w:rPr>
          <w:b/>
          <w:bCs/>
          <w:color w:val="1F1F1F"/>
        </w:rPr>
        <w:t>only one</w:t>
      </w:r>
      <w:r>
        <w:rPr>
          <w:color w:val="1F1F1F"/>
        </w:rPr>
        <w:t xml:space="preserve"> Clustered Index (which is automatically created on the Primary Key column by default).</w:t>
      </w:r>
    </w:p>
    <w:p w14:paraId="1E61FBC9" w14:textId="77777777" w:rsidR="00F23D5E" w:rsidRDefault="00000000">
      <w:pPr>
        <w:numPr>
          <w:ilvl w:val="0"/>
          <w:numId w:val="10"/>
        </w:numPr>
        <w:pBdr>
          <w:top w:val="nil"/>
          <w:left w:val="nil"/>
          <w:bottom w:val="nil"/>
          <w:right w:val="nil"/>
          <w:between w:val="nil"/>
        </w:pBdr>
        <w:spacing w:after="120" w:line="275" w:lineRule="auto"/>
      </w:pPr>
      <w:r>
        <w:rPr>
          <w:b/>
          <w:bCs/>
          <w:color w:val="1F1F1F"/>
        </w:rPr>
        <w:t>Non-Clustered Index:</w:t>
      </w:r>
      <w:r>
        <w:rPr>
          <w:color w:val="1F1F1F"/>
        </w:rPr>
        <w:t xml:space="preserve"> A separate structure that contains a sorted list of indexed columns alongside pointers back to the physical rows. A table can have </w:t>
      </w:r>
      <w:r>
        <w:rPr>
          <w:b/>
          <w:bCs/>
          <w:color w:val="1F1F1F"/>
        </w:rPr>
        <w:t>multiple</w:t>
      </w:r>
      <w:r>
        <w:rPr>
          <w:color w:val="1F1F1F"/>
        </w:rPr>
        <w:t xml:space="preserve"> Non-Clustered Indexes to optimize various query patterns (e.g., searching by Last Name or Order Date).</w:t>
      </w:r>
    </w:p>
    <w:p w14:paraId="30051162" w14:textId="77777777" w:rsidR="00F23D5E" w:rsidRDefault="00F23D5E">
      <w:pPr>
        <w:pBdr>
          <w:top w:val="nil"/>
          <w:left w:val="nil"/>
          <w:bottom w:val="nil"/>
          <w:right w:val="nil"/>
          <w:between w:val="nil"/>
        </w:pBdr>
        <w:spacing w:before="120" w:after="120" w:line="275" w:lineRule="auto"/>
        <w:ind w:left="465"/>
        <w:rPr>
          <w:color w:val="1F1F1F"/>
        </w:rPr>
      </w:pPr>
    </w:p>
    <w:p w14:paraId="4D789B64" w14:textId="77777777" w:rsidR="00F23D5E" w:rsidRDefault="00000000">
      <w:pPr>
        <w:pStyle w:val="Heading3"/>
        <w:spacing w:before="120" w:after="120" w:line="275" w:lineRule="auto"/>
        <w:rPr>
          <w:color w:val="1F1F1F"/>
        </w:rPr>
      </w:pPr>
      <w:r>
        <w:rPr>
          <w:color w:val="1F1F1F"/>
        </w:rPr>
        <w:t>How to Choose It in the Exam</w:t>
      </w:r>
    </w:p>
    <w:p w14:paraId="26EE2D69" w14:textId="77777777" w:rsidR="00F23D5E" w:rsidRDefault="00000000">
      <w:pPr>
        <w:pBdr>
          <w:top w:val="nil"/>
          <w:left w:val="nil"/>
          <w:bottom w:val="nil"/>
          <w:right w:val="nil"/>
          <w:between w:val="nil"/>
        </w:pBdr>
        <w:spacing w:after="187" w:line="275" w:lineRule="auto"/>
        <w:rPr>
          <w:color w:val="1F1F1F"/>
        </w:rPr>
      </w:pPr>
      <w:r>
        <w:rPr>
          <w:color w:val="1F1F1F"/>
        </w:rPr>
        <w:t xml:space="preserve">Select an Index when the scenario describes slow query read performance or states that you need to search and filter database tables as quickly as possible. Choose Clustered Index if it defines the physical sorting order of the data on disk, and </w:t>
      </w:r>
      <w:proofErr w:type="gramStart"/>
      <w:r>
        <w:rPr>
          <w:color w:val="1F1F1F"/>
        </w:rPr>
        <w:t>Non-Clustered</w:t>
      </w:r>
      <w:proofErr w:type="gramEnd"/>
      <w:r>
        <w:rPr>
          <w:color w:val="1F1F1F"/>
        </w:rPr>
        <w:t xml:space="preserve"> for additional search optimizations.</w:t>
      </w:r>
    </w:p>
    <w:p w14:paraId="1A50E612" w14:textId="77777777" w:rsidR="00F23D5E" w:rsidRDefault="00F23D5E">
      <w:pPr>
        <w:pBdr>
          <w:top w:val="nil"/>
          <w:left w:val="nil"/>
          <w:bottom w:val="nil"/>
          <w:right w:val="nil"/>
          <w:between w:val="nil"/>
        </w:pBdr>
        <w:spacing w:after="187" w:line="275" w:lineRule="auto"/>
        <w:rPr>
          <w:color w:val="1F1F1F"/>
        </w:rPr>
      </w:pPr>
    </w:p>
    <w:p w14:paraId="2C96FA9C" w14:textId="77777777" w:rsidR="00F23D5E" w:rsidRDefault="00000000">
      <w:pPr>
        <w:pStyle w:val="Heading3"/>
        <w:spacing w:before="0" w:after="120" w:line="275" w:lineRule="auto"/>
        <w:rPr>
          <w:color w:val="1F1F1F"/>
        </w:rPr>
      </w:pPr>
      <w:r>
        <w:rPr>
          <w:color w:val="1F1F1F"/>
        </w:rPr>
        <w:t>Master Keywords &amp; Trigger Phrases</w:t>
      </w:r>
    </w:p>
    <w:p w14:paraId="371903BF" w14:textId="77777777" w:rsidR="00F23D5E" w:rsidRDefault="00000000">
      <w:pPr>
        <w:numPr>
          <w:ilvl w:val="0"/>
          <w:numId w:val="11"/>
        </w:numPr>
        <w:pBdr>
          <w:top w:val="nil"/>
          <w:left w:val="nil"/>
          <w:bottom w:val="nil"/>
          <w:right w:val="nil"/>
          <w:between w:val="nil"/>
        </w:pBdr>
        <w:spacing w:line="275" w:lineRule="auto"/>
      </w:pPr>
      <w:r>
        <w:rPr>
          <w:i/>
          <w:iCs/>
          <w:color w:val="1F1F1F"/>
        </w:rPr>
        <w:t>"</w:t>
      </w:r>
      <w:proofErr w:type="gramStart"/>
      <w:r>
        <w:rPr>
          <w:i/>
          <w:iCs/>
          <w:color w:val="1F1F1F"/>
        </w:rPr>
        <w:t>improves</w:t>
      </w:r>
      <w:proofErr w:type="gramEnd"/>
      <w:r>
        <w:rPr>
          <w:i/>
          <w:iCs/>
          <w:color w:val="1F1F1F"/>
        </w:rPr>
        <w:t xml:space="preserve"> read/query performance"</w:t>
      </w:r>
    </w:p>
    <w:p w14:paraId="55B17E64" w14:textId="77777777" w:rsidR="00F23D5E" w:rsidRDefault="00000000">
      <w:pPr>
        <w:numPr>
          <w:ilvl w:val="0"/>
          <w:numId w:val="11"/>
        </w:numPr>
        <w:pBdr>
          <w:top w:val="nil"/>
          <w:left w:val="nil"/>
          <w:bottom w:val="nil"/>
          <w:right w:val="nil"/>
          <w:between w:val="nil"/>
        </w:pBdr>
        <w:spacing w:line="275" w:lineRule="auto"/>
      </w:pPr>
      <w:r>
        <w:rPr>
          <w:i/>
          <w:iCs/>
          <w:color w:val="1F1F1F"/>
        </w:rPr>
        <w:t>"</w:t>
      </w:r>
      <w:proofErr w:type="gramStart"/>
      <w:r>
        <w:rPr>
          <w:i/>
          <w:iCs/>
          <w:color w:val="1F1F1F"/>
        </w:rPr>
        <w:t>avoids</w:t>
      </w:r>
      <w:proofErr w:type="gramEnd"/>
      <w:r>
        <w:rPr>
          <w:i/>
          <w:iCs/>
          <w:color w:val="1F1F1F"/>
        </w:rPr>
        <w:t xml:space="preserve"> full table scans"</w:t>
      </w:r>
    </w:p>
    <w:p w14:paraId="154AB186" w14:textId="77777777" w:rsidR="00F23D5E" w:rsidRDefault="00000000">
      <w:pPr>
        <w:numPr>
          <w:ilvl w:val="0"/>
          <w:numId w:val="11"/>
        </w:numPr>
        <w:pBdr>
          <w:top w:val="nil"/>
          <w:left w:val="nil"/>
          <w:bottom w:val="nil"/>
          <w:right w:val="nil"/>
          <w:between w:val="nil"/>
        </w:pBdr>
        <w:spacing w:line="275" w:lineRule="auto"/>
      </w:pPr>
      <w:r>
        <w:rPr>
          <w:i/>
          <w:iCs/>
          <w:color w:val="1F1F1F"/>
        </w:rPr>
        <w:t>"</w:t>
      </w:r>
      <w:proofErr w:type="gramStart"/>
      <w:r>
        <w:rPr>
          <w:i/>
          <w:iCs/>
          <w:color w:val="1F1F1F"/>
        </w:rPr>
        <w:t>physically</w:t>
      </w:r>
      <w:proofErr w:type="gramEnd"/>
      <w:r>
        <w:rPr>
          <w:i/>
          <w:iCs/>
          <w:color w:val="1F1F1F"/>
        </w:rPr>
        <w:t xml:space="preserve"> sorts data on disk"</w:t>
      </w:r>
      <w:r>
        <w:rPr>
          <w:color w:val="1F1F1F"/>
        </w:rPr>
        <w:t xml:space="preserve"> (Clustered Index - Limit of 1)</w:t>
      </w:r>
    </w:p>
    <w:p w14:paraId="6D892A6F" w14:textId="77777777" w:rsidR="00F23D5E" w:rsidRDefault="00000000">
      <w:pPr>
        <w:numPr>
          <w:ilvl w:val="0"/>
          <w:numId w:val="11"/>
        </w:numPr>
        <w:pBdr>
          <w:top w:val="nil"/>
          <w:left w:val="nil"/>
          <w:bottom w:val="nil"/>
          <w:right w:val="nil"/>
          <w:between w:val="nil"/>
        </w:pBdr>
        <w:spacing w:after="120" w:line="275" w:lineRule="auto"/>
      </w:pPr>
      <w:r>
        <w:rPr>
          <w:i/>
          <w:iCs/>
          <w:color w:val="1F1F1F"/>
        </w:rPr>
        <w:t>"</w:t>
      </w:r>
      <w:proofErr w:type="gramStart"/>
      <w:r>
        <w:rPr>
          <w:i/>
          <w:iCs/>
          <w:color w:val="1F1F1F"/>
        </w:rPr>
        <w:t>separate</w:t>
      </w:r>
      <w:proofErr w:type="gramEnd"/>
      <w:r>
        <w:rPr>
          <w:i/>
          <w:iCs/>
          <w:color w:val="1F1F1F"/>
        </w:rPr>
        <w:t xml:space="preserve"> pointer structure to physical rows"</w:t>
      </w:r>
      <w:r>
        <w:rPr>
          <w:color w:val="1F1F1F"/>
        </w:rPr>
        <w:t xml:space="preserve"> (Non-Clustered Index - Multiple allowed)</w:t>
      </w:r>
    </w:p>
    <w:sectPr w:rsidR="00F23D5E">
      <w:footerReference w:type="default" r:id="rId10"/>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6342C" w14:textId="77777777" w:rsidR="00C77C6E" w:rsidRDefault="00C77C6E" w:rsidP="0072253E">
      <w:r>
        <w:separator/>
      </w:r>
    </w:p>
  </w:endnote>
  <w:endnote w:type="continuationSeparator" w:id="0">
    <w:p w14:paraId="6FD6039D" w14:textId="77777777" w:rsidR="00C77C6E" w:rsidRDefault="00C77C6E" w:rsidP="007225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D052EFC-E6DF-4711-A204-1D1E43C2675E}"/>
  </w:font>
  <w:font w:name="Calibri">
    <w:panose1 w:val="020F0502020204030204"/>
    <w:charset w:val="00"/>
    <w:family w:val="swiss"/>
    <w:pitch w:val="variable"/>
    <w:sig w:usb0="E4002EFF" w:usb1="C200247B" w:usb2="00000009" w:usb3="00000000" w:csb0="000001FF" w:csb1="00000000"/>
    <w:embedRegular r:id="rId2" w:fontKey="{67C2763C-6D3A-4A1E-A14F-3109ABF3D2E8}"/>
  </w:font>
  <w:font w:name="Cambria">
    <w:panose1 w:val="02040503050406030204"/>
    <w:charset w:val="00"/>
    <w:family w:val="roman"/>
    <w:pitch w:val="variable"/>
    <w:sig w:usb0="E00006FF" w:usb1="420024FF" w:usb2="02000000" w:usb3="00000000" w:csb0="0000019F" w:csb1="00000000"/>
    <w:embedRegular r:id="rId3" w:fontKey="{F5BC8356-91AF-4547-B720-E1F069171DA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9988094"/>
      <w:docPartObj>
        <w:docPartGallery w:val="Page Numbers (Bottom of Page)"/>
        <w:docPartUnique/>
      </w:docPartObj>
    </w:sdtPr>
    <w:sdtEndPr>
      <w:rPr>
        <w:noProof/>
      </w:rPr>
    </w:sdtEndPr>
    <w:sdtContent>
      <w:p w14:paraId="40170A00" w14:textId="28E58DCC" w:rsidR="0072253E" w:rsidRDefault="0072253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436B7B8" w14:textId="77777777" w:rsidR="0072253E" w:rsidRDefault="007225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91968" w14:textId="77777777" w:rsidR="00C77C6E" w:rsidRDefault="00C77C6E" w:rsidP="0072253E">
      <w:r>
        <w:separator/>
      </w:r>
    </w:p>
  </w:footnote>
  <w:footnote w:type="continuationSeparator" w:id="0">
    <w:p w14:paraId="3E495C78" w14:textId="77777777" w:rsidR="00C77C6E" w:rsidRDefault="00C77C6E" w:rsidP="007225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F223D"/>
    <w:multiLevelType w:val="multilevel"/>
    <w:tmpl w:val="6A6C19D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F8A0B51"/>
    <w:multiLevelType w:val="multilevel"/>
    <w:tmpl w:val="ACD84A9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FE40D2E"/>
    <w:multiLevelType w:val="multilevel"/>
    <w:tmpl w:val="BB30AB4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3145693A"/>
    <w:multiLevelType w:val="multilevel"/>
    <w:tmpl w:val="A972FE0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90F280D"/>
    <w:multiLevelType w:val="multilevel"/>
    <w:tmpl w:val="47389DD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487909FD"/>
    <w:multiLevelType w:val="multilevel"/>
    <w:tmpl w:val="AEE4D11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59096F7F"/>
    <w:multiLevelType w:val="multilevel"/>
    <w:tmpl w:val="6002B7E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5A82023D"/>
    <w:multiLevelType w:val="multilevel"/>
    <w:tmpl w:val="00EC9AF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5B231951"/>
    <w:multiLevelType w:val="multilevel"/>
    <w:tmpl w:val="C5C00B6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6EFD1DD6"/>
    <w:multiLevelType w:val="multilevel"/>
    <w:tmpl w:val="A82E9AC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792A241B"/>
    <w:multiLevelType w:val="multilevel"/>
    <w:tmpl w:val="D0C8482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609386187">
    <w:abstractNumId w:val="3"/>
  </w:num>
  <w:num w:numId="2" w16cid:durableId="372732824">
    <w:abstractNumId w:val="8"/>
  </w:num>
  <w:num w:numId="3" w16cid:durableId="1239050959">
    <w:abstractNumId w:val="6"/>
  </w:num>
  <w:num w:numId="4" w16cid:durableId="2129464159">
    <w:abstractNumId w:val="2"/>
  </w:num>
  <w:num w:numId="5" w16cid:durableId="1111626237">
    <w:abstractNumId w:val="5"/>
  </w:num>
  <w:num w:numId="6" w16cid:durableId="1212884677">
    <w:abstractNumId w:val="9"/>
  </w:num>
  <w:num w:numId="7" w16cid:durableId="354236232">
    <w:abstractNumId w:val="4"/>
  </w:num>
  <w:num w:numId="8" w16cid:durableId="2058433025">
    <w:abstractNumId w:val="10"/>
  </w:num>
  <w:num w:numId="9" w16cid:durableId="1607227149">
    <w:abstractNumId w:val="0"/>
  </w:num>
  <w:num w:numId="10" w16cid:durableId="855315076">
    <w:abstractNumId w:val="7"/>
  </w:num>
  <w:num w:numId="11" w16cid:durableId="6694106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D5E"/>
    <w:rsid w:val="0072253E"/>
    <w:rsid w:val="008C1C90"/>
    <w:rsid w:val="00C77C6E"/>
    <w:rsid w:val="00F23D5E"/>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ED9C3"/>
  <w15:docId w15:val="{E737C1CB-30A9-420F-AF52-BEB48AE95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150" w:eastAsia="en-150"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72253E"/>
    <w:pPr>
      <w:tabs>
        <w:tab w:val="center" w:pos="4680"/>
        <w:tab w:val="right" w:pos="9360"/>
      </w:tabs>
    </w:pPr>
  </w:style>
  <w:style w:type="character" w:customStyle="1" w:styleId="HeaderChar">
    <w:name w:val="Header Char"/>
    <w:basedOn w:val="DefaultParagraphFont"/>
    <w:link w:val="Header"/>
    <w:uiPriority w:val="99"/>
    <w:rsid w:val="0072253E"/>
  </w:style>
  <w:style w:type="paragraph" w:styleId="Footer">
    <w:name w:val="footer"/>
    <w:basedOn w:val="Normal"/>
    <w:link w:val="FooterChar"/>
    <w:uiPriority w:val="99"/>
    <w:unhideWhenUsed/>
    <w:rsid w:val="0072253E"/>
    <w:pPr>
      <w:tabs>
        <w:tab w:val="center" w:pos="4680"/>
        <w:tab w:val="right" w:pos="9360"/>
      </w:tabs>
    </w:pPr>
  </w:style>
  <w:style w:type="character" w:customStyle="1" w:styleId="FooterChar">
    <w:name w:val="Footer Char"/>
    <w:basedOn w:val="DefaultParagraphFont"/>
    <w:link w:val="Footer"/>
    <w:uiPriority w:val="99"/>
    <w:rsid w:val="007225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1881</Words>
  <Characters>10723</Characters>
  <Application>Microsoft Office Word</Application>
  <DocSecurity>0</DocSecurity>
  <Lines>89</Lines>
  <Paragraphs>25</Paragraphs>
  <ScaleCrop>false</ScaleCrop>
  <Company/>
  <LinksUpToDate>false</LinksUpToDate>
  <CharactersWithSpaces>12579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Nikola Atanas</cp:lastModifiedBy>
  <cp:revision>2</cp:revision>
  <dcterms:created xsi:type="dcterms:W3CDTF">2026-07-10T13:55:00Z</dcterms:created>
  <dcterms:modified xsi:type="dcterms:W3CDTF">2026-07-10T13:56:00Z</dcterms:modified>
</cp:coreProperties>
</file>