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0"/>
        </w:rPr>
        <w:t xml:space="preserve">ANTIPODEAN</w:t>
      </w:r>
    </w:p>
    <w:p>
      <w:pPr>
        <w:jc w:val="center"/>
      </w:pPr>
      <w:r>
        <w:rPr>
          <w:b/>
          <w:sz w:val="32"/>
        </w:rPr>
        <w:t xml:space="preserve">MASTER POLICY SCHEDULE</w:t>
      </w:r>
    </w:p>
    <w:p>
      <w:r>
        <w:rPr/>
        <w:t xml:space="preserve"/>
      </w:r>
    </w:p>
    <w:p>
      <w:r>
        <w:rPr/>
        <w:t xml:space="preserve">Policy number: {policy_number}</w:t>
      </w:r>
    </w:p>
    <w:p>
      <w:r>
        <w:rPr/>
        <w:t xml:space="preserve">Product: {product_code}</w:t>
      </w:r>
    </w:p>
    <w:p>
      <w:r>
        <w:rPr/>
        <w:t xml:space="preserve">Period of insurance — from: {inception_date}</w:t>
      </w:r>
    </w:p>
    <w:p>
      <w:r>
        <w:rPr/>
        <w:t xml:space="preserve">Period of insurance — to: {expiration_date}</w:t>
      </w:r>
    </w:p>
    <w:p>
      <w:r>
        <w:rPr/>
        <w:t xml:space="preserve">Total payable: {total_payable}</w:t>
      </w:r>
    </w:p>
    <w:p>
      <w:r>
        <w:rPr/>
        <w:t xml:space="preserve"/>
      </w:r>
    </w:p>
    <w:p>
      <w:r>
        <w:rPr>
          <w:b/>
          <w:sz w:val="24"/>
        </w:rPr>
        <w:t xml:space="preserve">Sub-limits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2500"/>
      </w:tblGrid>
      <w:tr>
        <w:tc>
          <w:tcPr>
            <w:tcW w:w="2500" w:type="dxa"/>
          </w:tcPr>
          <w:p>
            <w:r>
              <w:rPr>
                <w:b/>
              </w:rPr>
              <w:t xml:space="preserve">CODE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AMOUNT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{#sub_limits_list}{code}</w:t>
            </w:r>
          </w:p>
        </w:tc>
        <w:tc>
          <w:tcPr>
            <w:tcW w:w="2500" w:type="dxa"/>
          </w:tcPr>
          <w:p>
            <w:r>
              <w:rPr/>
              <w:t xml:space="preserve">{amount}{/sub_limits_list}</w:t>
            </w:r>
          </w:p>
        </w:tc>
      </w:tr>
    </w:tbl>
    <w:p>
      <w:r>
        <w:rPr/>
        <w:t xml:space="preserve"/>
      </w:r>
    </w:p>
    <w:p>
      <w:r>
        <w:rPr>
          <w:b/>
          <w:sz w:val="24"/>
        </w:rPr>
        <w:t xml:space="preserve">Revenue by state (stamp duty apportionment)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2500"/>
      </w:tblGrid>
      <w:tr>
        <w:tc>
          <w:tcPr>
            <w:tcW w:w="2500" w:type="dxa"/>
          </w:tcPr>
          <w:p>
            <w:r>
              <w:rPr>
                <w:b/>
              </w:rPr>
              <w:t xml:space="preserve">STATE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PERCENT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{#state_splits}</w:t>
            </w:r>
          </w:p>
        </w:tc>
        <w:tc>
          <w:tcPr>
            <w:tcW w:w="2500" w:type="dxa"/>
          </w:tcPr>
          <w:p>
            <w:r>
              <w:rPr/>
              <w:t xml:space="preserve"/>
            </w:r>
          </w:p>
        </w:tc>
      </w:tr>
      <w:tr>
        <w:tc>
          <w:tcPr>
            <w:tcW w:w="2500" w:type="dxa"/>
          </w:tcPr>
          <w:p>
            <w:r>
              <w:rPr/>
              <w:t xml:space="preserve">{state}</w:t>
            </w:r>
          </w:p>
        </w:tc>
        <w:tc>
          <w:tcPr>
            <w:tcW w:w="2500" w:type="dxa"/>
          </w:tcPr>
          <w:p>
            <w:r>
              <w:rPr/>
              <w:t xml:space="preserve">{percent}</w:t>
            </w:r>
          </w:p>
        </w:tc>
      </w:tr>
      <w:tr>
        <w:tc>
          <w:tcPr>
            <w:tcW w:w="2500" w:type="dxa"/>
          </w:tcPr>
          <w:p>
            <w:r>
              <w:rPr/>
              <w:t xml:space="preserve">{/state_splits}</w:t>
            </w:r>
          </w:p>
        </w:tc>
        <w:tc>
          <w:tcPr>
            <w:tcW w:w="2500" w:type="dxa"/>
          </w:tcPr>
          <w:p>
            <w:r>
              <w:rPr/>
              <w:t xml:space="preserve"/>
            </w:r>
          </w:p>
        </w:tc>
      </w:tr>
    </w:tbl>
    <w:p>
      <w:r>
        <w:rPr/>
        <w:t xml:space="preserve"/>
      </w:r>
    </w:p>
    <w:p>
      <w:r>
        <w:rPr>
          <w:b/>
          <w:sz w:val="24"/>
        </w:rPr>
        <w:t xml:space="preserve">Clauses attaching to this policy</w:t>
      </w:r>
    </w:p>
    <w:p>
      <w:r>
        <w:rPr/>
        <w:t xml:space="preserve">{#clause_codes}</w:t>
      </w:r>
    </w:p>
    <w:p>
      <w:r>
        <w:rPr/>
        <w:t xml:space="preserve">  - {.}</w:t>
      </w:r>
    </w:p>
    <w:p>
      <w:r>
        <w:rPr/>
        <w:t xml:space="preserve">{/clause_codes}</w:t>
      </w:r>
    </w:p>
    <w:p>
      <w:r>
        <w:rPr/>
        <w:t xml:space="preserve"/>
      </w:r>
    </w:p>
    <w:p>
      <w:r>
        <w:rPr>
          <w:b/>
          <w:sz w:val="24"/>
        </w:rPr>
        <w:t xml:space="preserve">Endorsements attaching to this policy</w:t>
      </w:r>
    </w:p>
    <w:p>
      <w:r>
        <w:rPr/>
        <w:t xml:space="preserve">{#endorsement_codes}</w:t>
      </w:r>
    </w:p>
    <w:p>
      <w:r>
        <w:rPr/>
        <w:t xml:space="preserve">  - {.}</w:t>
      </w:r>
    </w:p>
    <w:p>
      <w:r>
        <w:rPr/>
        <w:t xml:space="preserve">{/endorsement_codes}</w:t>
      </w:r>
    </w:p>
    <w:sectPr>
      <w:pgSz w:w="11906" w:h="16838"/>
    </w:sectPr>
  </w:body>
</w:document>
</file>