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pBdr>
          <w:top w:color="000000" w:space="9" w:sz="6" w:val="single"/>
          <w:bottom w:color="000000" w:space="9" w:sz="6" w:val="single"/>
        </w:pBdr>
        <w:tabs>
          <w:tab w:val="right" w:leader="none" w:pos="10348"/>
        </w:tabs>
        <w:rPr/>
      </w:pPr>
      <w:r w:rsidDel="00000000" w:rsidR="00000000" w:rsidRPr="00000000">
        <w:rPr>
          <w:rtl w:val="0"/>
        </w:rPr>
        <w:t xml:space="preserve">Cahier des charges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présent cahier des charges décrit un produit, qui est fourni à ARYZTA Food Solutions (AFS). Les champs sur </w:t>
      </w:r>
      <w:r w:rsidDel="00000000" w:rsidR="00000000" w:rsidRPr="00000000">
        <w:rPr>
          <w:rFonts w:ascii="Verdana" w:cs="Verdana" w:eastAsia="Verdana" w:hAnsi="Verdana"/>
          <w:b w:val="0"/>
          <w:i w:val="0"/>
          <w:smallCaps w:val="0"/>
          <w:strike w:val="0"/>
          <w:color w:val="000000"/>
          <w:sz w:val="18"/>
          <w:szCs w:val="18"/>
          <w:u w:val="none"/>
          <w:shd w:fill="f2dcdb" w:val="clear"/>
          <w:vertAlign w:val="baseline"/>
          <w:rtl w:val="0"/>
        </w:rPr>
        <w:t xml:space="preserve">fond rouge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sont des menus déroulants. Veuillez sélectionner l’option appropriée. Les </w:t>
      </w:r>
      <w:r w:rsidDel="00000000" w:rsidR="00000000" w:rsidRPr="00000000">
        <w:rPr>
          <w:rFonts w:ascii="Verdana" w:cs="Verdana" w:eastAsia="Verdana" w:hAnsi="Verdana"/>
          <w:b w:val="0"/>
          <w:i w:val="0"/>
          <w:smallCaps w:val="0"/>
          <w:strike w:val="0"/>
          <w:color w:val="000000"/>
          <w:sz w:val="18"/>
          <w:szCs w:val="18"/>
          <w:u w:val="none"/>
          <w:shd w:fill="fbfed0" w:val="clear"/>
          <w:vertAlign w:val="baseline"/>
          <w:rtl w:val="0"/>
        </w:rPr>
        <w:t xml:space="preserve">sections jaunes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doivent uniquement être complétées pour certains produits.</w:t>
      </w:r>
    </w:p>
    <w:p w:rsidR="00000000" w:rsidDel="00000000" w:rsidP="00000000" w:rsidRDefault="00000000" w:rsidRPr="00000000" w14:paraId="00000004">
      <w:pPr>
        <w:pStyle w:val="Heading1"/>
        <w:numPr>
          <w:ilvl w:val="0"/>
          <w:numId w:val="1"/>
        </w:numPr>
        <w:ind w:left="567" w:hanging="567"/>
        <w:rPr/>
      </w:pPr>
      <w:r w:rsidDel="00000000" w:rsidR="00000000" w:rsidRPr="00000000">
        <w:rPr>
          <w:rtl w:val="0"/>
        </w:rPr>
        <w:t xml:space="preserve">Produit</w:t>
      </w:r>
    </w:p>
    <w:p w:rsidR="00000000" w:rsidDel="00000000" w:rsidP="00000000" w:rsidRDefault="00000000" w:rsidRPr="00000000" w14:paraId="00000005">
      <w:pPr>
        <w:pStyle w:val="Heading2"/>
        <w:numPr>
          <w:ilvl w:val="1"/>
          <w:numId w:val="1"/>
        </w:numPr>
        <w:ind w:left="567" w:hanging="567"/>
        <w:rPr/>
      </w:pPr>
      <w:r w:rsidDel="00000000" w:rsidR="00000000" w:rsidRPr="00000000">
        <w:rPr>
          <w:rtl w:val="0"/>
        </w:rPr>
        <w:t xml:space="preserve">Informations générales</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7"/>
        <w:gridCol w:w="1279"/>
        <w:gridCol w:w="5245"/>
        <w:tblGridChange w:id="0">
          <w:tblGrid>
            <w:gridCol w:w="2827"/>
            <w:gridCol w:w="1279"/>
            <w:gridCol w:w="5245"/>
          </w:tblGrid>
        </w:tblGridChange>
      </w:tblGrid>
      <w:tr>
        <w:trPr>
          <w:cantSplit w:val="0"/>
          <w:trHeight w:val="20" w:hRule="atLeast"/>
          <w:tblHeader w:val="0"/>
        </w:trPr>
        <w:tc>
          <w:tcPr>
            <w:shd w:fill="f2f2f2"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référence AFS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(correspondant à l’étiquette)</w:t>
            </w:r>
          </w:p>
        </w:tc>
        <w:tc>
          <w:tcPr>
            <w:tcBorders>
              <w:bottom w:color="000000" w:space="0" w:sz="4" w:val="single"/>
              <w:right w:color="000000" w:space="0" w:sz="0" w:val="nil"/>
            </w:tcBorders>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70717</w:t>
            </w:r>
          </w:p>
        </w:tc>
        <w:tc>
          <w:tcPr>
            <w:tcBorders>
              <w:left w:color="000000" w:space="0" w:sz="0" w:val="nil"/>
              <w:bottom w:color="000000" w:space="0" w:sz="4" w:val="single"/>
            </w:tcBorders>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 de référence fournisseur : PMEAL047</w:t>
            </w:r>
          </w:p>
        </w:tc>
      </w:tr>
      <w:tr>
        <w:trPr>
          <w:cantSplit w:val="0"/>
          <w:trHeight w:val="20" w:hRule="atLeast"/>
          <w:tblHeader w:val="0"/>
        </w:trPr>
        <w:tc>
          <w:tcPr>
            <w:vMerge w:val="restart"/>
            <w:shd w:fill="f2f2f2"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Nom de produit AFS</w:t>
              <w:br w:type="textWrapping"/>
              <w:t xml:space="preserve">(correspondant à l’étiquette)</w:t>
            </w:r>
          </w:p>
        </w:tc>
        <w:tc>
          <w:tcPr>
            <w:tcBorders>
              <w:bottom w:color="000000" w:space="0" w:sz="4" w:val="single"/>
              <w:right w:color="000000" w:space="0" w:sz="0" w:val="nil"/>
            </w:tcBorders>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Anglais</w:t>
            </w:r>
          </w:p>
        </w:tc>
        <w:tc>
          <w:tcPr>
            <w:tcBorders>
              <w:left w:color="000000" w:space="0" w:sz="0" w:val="nil"/>
              <w:bottom w:color="000000" w:space="0" w:sz="4" w:val="single"/>
            </w:tcBorders>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White chocolate shavings merveilleux</w:t>
            </w:r>
          </w:p>
        </w:tc>
      </w:tr>
      <w:tr>
        <w:trPr>
          <w:cantSplit w:val="0"/>
          <w:trHeight w:val="20" w:hRule="atLeast"/>
          <w:tblHeader w:val="0"/>
        </w:trPr>
        <w:tc>
          <w:tcPr>
            <w:vMerge w:val="continue"/>
            <w:shd w:fill="f2f2f2" w:val="cle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Français</w:t>
            </w:r>
          </w:p>
        </w:tc>
        <w:tc>
          <w:tcPr>
            <w:tcBorders>
              <w:left w:color="000000" w:space="0" w:sz="0" w:val="nil"/>
              <w:bottom w:color="00000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Merveilleux copeaux de chocolat blanc. </w:t>
            </w:r>
          </w:p>
        </w:tc>
      </w:tr>
      <w:tr>
        <w:trPr>
          <w:cantSplit w:val="0"/>
          <w:trHeight w:val="20" w:hRule="atLeast"/>
          <w:tblHeader w:val="0"/>
        </w:trPr>
        <w:tc>
          <w:tcPr>
            <w:vMerge w:val="continue"/>
            <w:shd w:fill="f2f2f2" w:val="cle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Allemand</w:t>
            </w:r>
          </w:p>
        </w:tc>
        <w:tc>
          <w:tcPr>
            <w:tcBorders>
              <w:left w:color="000000" w:space="0" w:sz="0" w:val="nil"/>
              <w:bottom w:color="00000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rHeight w:val="254" w:hRule="atLeast"/>
          <w:tblHeader w:val="0"/>
        </w:trPr>
        <w:tc>
          <w:tcPr>
            <w:vMerge w:val="restart"/>
            <w:shd w:fill="f2f2f2"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Désignation </w:t>
              <w:br w:type="textWrapping"/>
              <w:t xml:space="preserve">conformément à la législation européenne et suisse en matière d’étiquetage</w:t>
              <w:br w:type="textWrapping"/>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(correspondant à l’étiquette)</w:t>
            </w: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Anglais</w:t>
            </w:r>
          </w:p>
        </w:tc>
        <w:tc>
          <w:tcPr>
            <w:tcBorders>
              <w:left w:color="000000" w:space="0" w:sz="0" w:val="nil"/>
              <w:bottom w:color="000000" w:space="0" w:sz="4" w:val="single"/>
            </w:tcBorders>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Individual pastry composed of meringue, white chocolate ganache, and decorated with white chocolate shavings, ready to serve, frozen. </w:t>
            </w:r>
          </w:p>
        </w:tc>
      </w:tr>
      <w:tr>
        <w:trPr>
          <w:cantSplit w:val="0"/>
          <w:trHeight w:val="20" w:hRule="atLeast"/>
          <w:tblHeader w:val="0"/>
        </w:trPr>
        <w:tc>
          <w:tcPr>
            <w:vMerge w:val="continue"/>
            <w:shd w:fill="f2f2f2" w:val="clear"/>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Français</w:t>
            </w:r>
          </w:p>
        </w:tc>
        <w:tc>
          <w:tcPr>
            <w:tcBorders>
              <w:left w:color="000000" w:space="0" w:sz="0" w:val="nil"/>
              <w:bottom w:color="000000" w:space="0" w:sz="4" w:val="single"/>
            </w:tcBorders>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Individuel pâtissier composé de meringue, de ganache au chocolat blanc et décor copeaux de chocolat blanc, prêt à servir, surgelé.</w:t>
            </w:r>
          </w:p>
        </w:tc>
      </w:tr>
      <w:tr>
        <w:trPr>
          <w:cantSplit w:val="0"/>
          <w:trHeight w:val="236" w:hRule="atLeast"/>
          <w:tblHeader w:val="0"/>
        </w:trPr>
        <w:tc>
          <w:tcPr>
            <w:vMerge w:val="continue"/>
            <w:shd w:fill="f2f2f2" w:val="clear"/>
            <w:vAlign w:val="cente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right w:color="000000" w:space="0" w:sz="0" w:val="nil"/>
            </w:tcBorders>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Allemand</w:t>
            </w:r>
          </w:p>
        </w:tc>
        <w:tc>
          <w:tcPr>
            <w:tcBorders>
              <w:left w:color="000000" w:space="0" w:sz="0" w:val="nil"/>
              <w:bottom w:color="000000" w:space="0" w:sz="4" w:val="single"/>
            </w:tcBorders>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rHeight w:val="226" w:hRule="atLeast"/>
          <w:tblHeader w:val="0"/>
        </w:trPr>
        <w:tc>
          <w:tcPr>
            <w:tcBorders>
              <w:right w:color="000000" w:space="0" w:sz="4" w:val="single"/>
            </w:tcBorders>
            <w:shd w:fill="f2f2f2" w:val="cle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Pays de production</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FRANCE</w:t>
            </w:r>
          </w:p>
        </w:tc>
      </w:tr>
      <w:tr>
        <w:trPr>
          <w:cantSplit w:val="0"/>
          <w:trHeight w:val="226" w:hRule="atLeast"/>
          <w:tblHeader w:val="0"/>
        </w:trPr>
        <w:tc>
          <w:tcPr>
            <w:tcBorders>
              <w:right w:color="000000" w:space="0" w:sz="4" w:val="single"/>
            </w:tcBorders>
            <w:shd w:fill="f2f2f2" w:val="cle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Code douanier </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19059055</w:t>
            </w:r>
          </w:p>
        </w:tc>
      </w:tr>
      <w:tr>
        <w:trPr>
          <w:cantSplit w:val="0"/>
          <w:trHeight w:val="226" w:hRule="atLeast"/>
          <w:tblHeader w:val="0"/>
        </w:trPr>
        <w:tc>
          <w:tcPr>
            <w:tcBorders>
              <w:right w:color="000000" w:space="0" w:sz="4" w:val="single"/>
            </w:tcBorders>
            <w:shd w:fill="f2f2f2"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Agrément vétérinaire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fefdcf" w:val="clear"/>
                <w:vertAlign w:val="baseline"/>
                <w:rtl w:val="0"/>
              </w:rPr>
              <w:t xml:space="preserve">(à compléter uniquement le cas échéant)</w:t>
            </w:r>
            <w:r w:rsidDel="00000000" w:rsidR="00000000" w:rsidRPr="00000000">
              <w:rPr>
                <w:rtl w:val="0"/>
              </w:rPr>
            </w:r>
          </w:p>
        </w:tc>
      </w:tr>
      <w:tr>
        <w:trPr>
          <w:cantSplit w:val="0"/>
          <w:trHeight w:val="226" w:hRule="atLeast"/>
          <w:tblHeader w:val="0"/>
        </w:trPr>
        <w:tc>
          <w:tcPr>
            <w:vMerge w:val="restart"/>
            <w:tcBorders>
              <w:right w:color="000000" w:space="0" w:sz="4" w:val="single"/>
            </w:tcBorders>
            <w:shd w:fill="f2f2f2"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est-il certifié selon la norme d’un label indépendant ?</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rHeight w:val="226" w:hRule="atLeast"/>
          <w:tblHeader w:val="0"/>
        </w:trPr>
        <w:tc>
          <w:tcPr>
            <w:vMerge w:val="continue"/>
            <w:tcBorders>
              <w:right w:color="000000" w:space="0" w:sz="4" w:val="single"/>
            </w:tcBorders>
            <w:shd w:fill="f2f2f2"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de quelle norme s’agit-il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S’il s’agit de plusieurs normes, veuillez l’indiquer :      </w:t>
            </w:r>
          </w:p>
        </w:tc>
      </w:tr>
      <w:tr>
        <w:trPr>
          <w:cantSplit w:val="0"/>
          <w:trHeight w:val="226" w:hRule="atLeast"/>
          <w:tblHeader w:val="0"/>
        </w:trPr>
        <w:tc>
          <w:tcPr>
            <w:tcBorders>
              <w:right w:color="000000" w:space="0" w:sz="4" w:val="single"/>
            </w:tcBorders>
            <w:shd w:fill="f2f2f2"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l’unité de contrôle biologique / adresse de l’organisme de contrôle </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fefdcf"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fefdcf" w:val="clear"/>
                <w:vertAlign w:val="baseline"/>
                <w:rtl w:val="0"/>
              </w:rPr>
              <w:t xml:space="preserve">(à compléter uniquement le cas échéant)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Veuillez joindre le certificat en vigueur</w:t>
            </w:r>
          </w:p>
        </w:tc>
      </w:tr>
      <w:tr>
        <w:trPr>
          <w:cantSplit w:val="0"/>
          <w:trHeight w:val="352" w:hRule="atLeast"/>
          <w:tblHeader w:val="0"/>
        </w:trPr>
        <w:tc>
          <w:tcPr>
            <w:tcBorders>
              <w:right w:color="000000" w:space="0" w:sz="4" w:val="single"/>
            </w:tcBorders>
            <w:shd w:fill="f2f2f2" w:val="cle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Adresse de la société responsable de la mise en circulation des marchandises</w:t>
            </w:r>
          </w:p>
        </w:tc>
        <w:tc>
          <w:tcPr>
            <w:gridSpan w:val="2"/>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Coup de Pates SAS, ZAC du Bel Air, 14-16 Avenue Joseph Paxton, 77614 MARNE LA VALLEE Cedex </w:t>
            </w:r>
          </w:p>
        </w:tc>
      </w:tr>
    </w:tbl>
    <w:p w:rsidR="00000000" w:rsidDel="00000000" w:rsidP="00000000" w:rsidRDefault="00000000" w:rsidRPr="00000000" w14:paraId="00000034">
      <w:pPr>
        <w:pStyle w:val="Heading2"/>
        <w:numPr>
          <w:ilvl w:val="1"/>
          <w:numId w:val="1"/>
        </w:numPr>
        <w:ind w:left="567" w:hanging="567"/>
        <w:rPr/>
      </w:pPr>
      <w:r w:rsidDel="00000000" w:rsidR="00000000" w:rsidRPr="00000000">
        <w:rPr>
          <w:rtl w:val="0"/>
        </w:rPr>
        <w:t xml:space="preserve">Historique des versions du cahier des charges</w:t>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
        <w:gridCol w:w="3393"/>
        <w:gridCol w:w="4663"/>
        <w:tblGridChange w:id="0">
          <w:tblGrid>
            <w:gridCol w:w="1295"/>
            <w:gridCol w:w="3393"/>
            <w:gridCol w:w="4663"/>
          </w:tblGrid>
        </w:tblGridChange>
      </w:tblGrid>
      <w:tr>
        <w:trPr>
          <w:cantSplit w:val="0"/>
          <w:tblHeader w:val="0"/>
        </w:trPr>
        <w:tc>
          <w:tcPr>
            <w:shd w:fill="f2f2f2"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Date</w:t>
            </w:r>
          </w:p>
        </w:tc>
        <w:tc>
          <w:tcPr>
            <w:shd w:fill="f2f2f2" w:val="cle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Modification par (nom de la personne)</w:t>
            </w:r>
          </w:p>
        </w:tc>
        <w:tc>
          <w:tcPr>
            <w:shd w:fill="f2f2f2"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Brève description de la modification</w:t>
            </w:r>
          </w:p>
        </w:tc>
      </w:tr>
      <w:tr>
        <w:trPr>
          <w:cantSplit w:val="0"/>
          <w:tblHeader w:val="0"/>
        </w:trPr>
        <w:tc>
          <w:tcPr/>
          <w:bookmarkStart w:colFirst="0" w:colLast="0" w:name="gjdgxs" w:id="0"/>
          <w:bookmarkEnd w:id="0"/>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05/06/2024</w:t>
            </w:r>
            <w:bookmarkStart w:colFirst="0" w:colLast="0" w:name="30j0zll" w:id="1"/>
            <w:bookmarkEnd w:id="1"/>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LUCILE VERMEERSCH</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Nouveau cahier des charges (première création)</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10/07/2024</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LUCILE VERMEERSCH</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Modifications selon commentaires cdp</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4A">
      <w:pPr>
        <w:pStyle w:val="Heading2"/>
        <w:numPr>
          <w:ilvl w:val="1"/>
          <w:numId w:val="1"/>
        </w:numPr>
        <w:ind w:left="567" w:hanging="567"/>
        <w:rPr/>
      </w:pPr>
      <w:r w:rsidDel="00000000" w:rsidR="00000000" w:rsidRPr="00000000">
        <w:rPr>
          <w:rtl w:val="0"/>
        </w:rPr>
        <w:t xml:space="preserve">Marque</w:t>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5"/>
        <w:gridCol w:w="3514"/>
        <w:gridCol w:w="3402"/>
        <w:tblGridChange w:id="0">
          <w:tblGrid>
            <w:gridCol w:w="2435"/>
            <w:gridCol w:w="3514"/>
            <w:gridCol w:w="3402"/>
          </w:tblGrid>
        </w:tblGridChange>
      </w:tblGrid>
      <w:tr>
        <w:trPr>
          <w:cantSplit w:val="0"/>
          <w:tblHeader w:val="0"/>
        </w:trPr>
        <w:tc>
          <w:tcPr>
            <w:tcBorders>
              <w:bottom w:color="000000" w:space="0" w:sz="4" w:val="single"/>
              <w:right w:color="000000" w:space="0" w:sz="0" w:val="nil"/>
            </w:tcBorders>
            <w:shd w:fill="f2f2f2"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Vendu sous la marque :</w:t>
            </w:r>
          </w:p>
        </w:tc>
        <w:tc>
          <w:tcPr>
            <w:tcBorders>
              <w:left w:color="000000" w:space="0" w:sz="0" w:val="nil"/>
              <w:bottom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Coup de Pates</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bl>
    <w:p w:rsidR="00000000" w:rsidDel="00000000" w:rsidP="00000000" w:rsidRDefault="00000000" w:rsidRPr="00000000" w14:paraId="0000004E">
      <w:pPr>
        <w:rPr>
          <w:sz w:val="32"/>
          <w:szCs w:val="32"/>
          <w:highlight w:val="lightGray"/>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1"/>
        </w:numPr>
        <w:ind w:left="567" w:hanging="567"/>
        <w:rPr/>
      </w:pPr>
      <w:r w:rsidDel="00000000" w:rsidR="00000000" w:rsidRPr="00000000">
        <w:rPr>
          <w:rtl w:val="0"/>
        </w:rPr>
        <w:t xml:space="preserve">Description du produit</w:t>
      </w:r>
    </w:p>
    <w:tbl>
      <w:tblPr>
        <w:tblStyle w:val="Table4"/>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6799"/>
        <w:tblGridChange w:id="0">
          <w:tblGrid>
            <w:gridCol w:w="2547"/>
            <w:gridCol w:w="6799"/>
          </w:tblGrid>
        </w:tblGridChange>
      </w:tblGrid>
      <w:tr>
        <w:trPr>
          <w:cantSplit w:val="0"/>
          <w:trHeight w:val="53" w:hRule="atLeast"/>
          <w:tblHeader w:val="0"/>
        </w:trPr>
        <w:tc>
          <w:tcPr>
            <w:tcBorders>
              <w:bottom w:color="000000" w:space="0" w:sz="4" w:val="single"/>
            </w:tcBorders>
            <w:shd w:fill="f2f2f2" w:val="clear"/>
            <w:vAlign w:val="center"/>
          </w:tcPr>
          <w:p w:rsidR="00000000" w:rsidDel="00000000" w:rsidP="00000000" w:rsidRDefault="00000000" w:rsidRPr="00000000" w14:paraId="00000050">
            <w:pPr>
              <w:rPr/>
            </w:pPr>
            <w:r w:rsidDel="00000000" w:rsidR="00000000" w:rsidRPr="00000000">
              <w:rPr>
                <w:rtl w:val="0"/>
              </w:rPr>
              <w:t xml:space="preserve">Degré de préparation :</w:t>
            </w:r>
          </w:p>
        </w:tc>
        <w:tc>
          <w:tcPr>
            <w:shd w:fill="auto" w:val="clear"/>
            <w:vAlign w:val="bottom"/>
          </w:tcPr>
          <w:p w:rsidR="00000000" w:rsidDel="00000000" w:rsidP="00000000" w:rsidRDefault="00000000" w:rsidRPr="00000000" w14:paraId="00000051">
            <w:pPr>
              <w:rPr/>
            </w:pPr>
            <w:r w:rsidDel="00000000" w:rsidR="00000000" w:rsidRPr="00000000">
              <w:rPr>
                <w:rtl w:val="0"/>
              </w:rPr>
              <w:t xml:space="preserve">Produit TS (prêt à servir / déjà cuit au four) </w:t>
            </w:r>
          </w:p>
        </w:tc>
      </w:tr>
      <w:tr>
        <w:trPr>
          <w:cantSplit w:val="0"/>
          <w:trHeight w:val="53" w:hRule="atLeast"/>
          <w:tblHeader w:val="0"/>
        </w:trPr>
        <w:tc>
          <w:tcPr>
            <w:tcBorders>
              <w:bottom w:color="000000" w:space="0" w:sz="4" w:val="single"/>
            </w:tcBorders>
            <w:shd w:fill="f2f2f2" w:val="clear"/>
            <w:vAlign w:val="center"/>
          </w:tcPr>
          <w:p w:rsidR="00000000" w:rsidDel="00000000" w:rsidP="00000000" w:rsidRDefault="00000000" w:rsidRPr="00000000" w14:paraId="00000052">
            <w:pPr>
              <w:rPr/>
            </w:pPr>
            <w:r w:rsidDel="00000000" w:rsidR="00000000" w:rsidRPr="00000000">
              <w:rPr>
                <w:rtl w:val="0"/>
              </w:rPr>
              <w:t xml:space="preserve">État du produit :</w:t>
            </w:r>
          </w:p>
        </w:tc>
        <w:tc>
          <w:tcPr>
            <w:shd w:fill="auto" w:val="clear"/>
            <w:vAlign w:val="bottom"/>
          </w:tcPr>
          <w:p w:rsidR="00000000" w:rsidDel="00000000" w:rsidP="00000000" w:rsidRDefault="00000000" w:rsidRPr="00000000" w14:paraId="00000053">
            <w:pPr>
              <w:rPr/>
            </w:pPr>
            <w:r w:rsidDel="00000000" w:rsidR="00000000" w:rsidRPr="00000000">
              <w:rPr>
                <w:rtl w:val="0"/>
              </w:rPr>
              <w:t xml:space="preserve">Produit surgelé/congelé</w:t>
            </w:r>
          </w:p>
        </w:tc>
      </w:tr>
      <w:tr>
        <w:trPr>
          <w:cantSplit w:val="0"/>
          <w:trHeight w:val="162" w:hRule="atLeast"/>
          <w:tblHeader w:val="0"/>
        </w:trPr>
        <w:tc>
          <w:tcPr>
            <w:tcBorders>
              <w:bottom w:color="000000" w:space="0" w:sz="4" w:val="single"/>
            </w:tcBorders>
            <w:shd w:fill="f2f2f2" w:val="clear"/>
            <w:vAlign w:val="center"/>
          </w:tcPr>
          <w:p w:rsidR="00000000" w:rsidDel="00000000" w:rsidP="00000000" w:rsidRDefault="00000000" w:rsidRPr="00000000" w14:paraId="00000054">
            <w:pPr>
              <w:rPr/>
            </w:pPr>
            <w:r w:rsidDel="00000000" w:rsidR="00000000" w:rsidRPr="00000000">
              <w:rPr>
                <w:rtl w:val="0"/>
              </w:rPr>
              <w:t xml:space="preserve">Utilisations prévues :</w:t>
            </w:r>
          </w:p>
        </w:tc>
        <w:tc>
          <w:tcPr>
            <w:shd w:fill="auto" w:val="clear"/>
            <w:vAlign w:val="center"/>
          </w:tcPr>
          <w:p w:rsidR="00000000" w:rsidDel="00000000" w:rsidP="00000000" w:rsidRDefault="00000000" w:rsidRPr="00000000" w14:paraId="00000055">
            <w:pPr>
              <w:rPr/>
            </w:pPr>
            <w:r w:rsidDel="00000000" w:rsidR="00000000" w:rsidRPr="00000000">
              <w:rPr>
                <w:rtl w:val="0"/>
              </w:rPr>
              <w:t xml:space="preserve">Produit prêt à décongeler</w:t>
            </w:r>
          </w:p>
        </w:tc>
      </w:tr>
      <w:tr>
        <w:trPr>
          <w:cantSplit w:val="0"/>
          <w:trHeight w:val="53" w:hRule="atLeast"/>
          <w:tblHeader w:val="0"/>
        </w:trPr>
        <w:tc>
          <w:tcPr>
            <w:shd w:fill="f2f2f2" w:val="clear"/>
            <w:vAlign w:val="center"/>
          </w:tcPr>
          <w:p w:rsidR="00000000" w:rsidDel="00000000" w:rsidP="00000000" w:rsidRDefault="00000000" w:rsidRPr="00000000" w14:paraId="00000056">
            <w:pPr>
              <w:rPr/>
            </w:pPr>
            <w:r w:rsidDel="00000000" w:rsidR="00000000" w:rsidRPr="00000000">
              <w:rPr>
                <w:rtl w:val="0"/>
              </w:rPr>
              <w:t xml:space="preserve">Consommateurs :</w:t>
            </w:r>
          </w:p>
        </w:tc>
        <w:tc>
          <w:tcPr>
            <w:shd w:fill="auto" w:val="clear"/>
            <w:vAlign w:val="center"/>
          </w:tcPr>
          <w:p w:rsidR="00000000" w:rsidDel="00000000" w:rsidP="00000000" w:rsidRDefault="00000000" w:rsidRPr="00000000" w14:paraId="00000057">
            <w:pPr>
              <w:rPr/>
            </w:pPr>
            <w:r w:rsidDel="00000000" w:rsidR="00000000" w:rsidRPr="00000000">
              <w:rPr>
                <w:rtl w:val="0"/>
              </w:rPr>
              <w:t xml:space="preserve">Adultes et enfants à partir de 3 ans sans restriction (hormis les personnes allergiques) </w:t>
            </w:r>
          </w:p>
        </w:tc>
      </w:tr>
      <w:tr>
        <w:trPr>
          <w:cantSplit w:val="0"/>
          <w:trHeight w:val="53" w:hRule="atLeast"/>
          <w:tblHeader w:val="0"/>
        </w:trPr>
        <w:tc>
          <w:tcPr>
            <w:shd w:fill="f2f2f2" w:val="clear"/>
            <w:vAlign w:val="center"/>
          </w:tcPr>
          <w:p w:rsidR="00000000" w:rsidDel="00000000" w:rsidP="00000000" w:rsidRDefault="00000000" w:rsidRPr="00000000" w14:paraId="00000058">
            <w:pPr>
              <w:rPr/>
            </w:pPr>
            <w:r w:rsidDel="00000000" w:rsidR="00000000" w:rsidRPr="00000000">
              <w:rPr>
                <w:rtl w:val="0"/>
              </w:rPr>
              <w:t xml:space="preserve">Personnes concernées :</w:t>
            </w:r>
          </w:p>
        </w:tc>
        <w:tc>
          <w:tcPr>
            <w:shd w:fill="auto" w:val="clear"/>
            <w:vAlign w:val="center"/>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personnes immunodéprimées ☐ femmes enceintes ☐ jeunes ☐ personnes âgées ☐ personnes allergiques</w:t>
            </w:r>
          </w:p>
        </w:tc>
      </w:tr>
    </w:tbl>
    <w:p w:rsidR="00000000" w:rsidDel="00000000" w:rsidP="00000000" w:rsidRDefault="00000000" w:rsidRPr="00000000" w14:paraId="0000005A">
      <w:pPr>
        <w:rPr/>
      </w:pPr>
      <w:r w:rsidDel="00000000" w:rsidR="00000000" w:rsidRPr="00000000">
        <w:rPr>
          <w:rtl w:val="0"/>
        </w:rPr>
      </w:r>
    </w:p>
    <w:tbl>
      <w:tblPr>
        <w:tblStyle w:val="Table5"/>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4111"/>
        <w:gridCol w:w="992"/>
        <w:gridCol w:w="1701"/>
        <w:tblGridChange w:id="0">
          <w:tblGrid>
            <w:gridCol w:w="2552"/>
            <w:gridCol w:w="4111"/>
            <w:gridCol w:w="992"/>
            <w:gridCol w:w="1701"/>
          </w:tblGrid>
        </w:tblGridChange>
      </w:tblGrid>
      <w:tr>
        <w:trPr>
          <w:cantSplit w:val="0"/>
          <w:tblHeader w:val="0"/>
        </w:trPr>
        <w:tc>
          <w:tcPr>
            <w:shd w:fill="f2f2f2"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Brève description du produit :</w:t>
            </w:r>
          </w:p>
        </w:tc>
        <w:tc>
          <w:tcPr>
            <w:gridSpan w:val="3"/>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Merveilleux composé de 2 meringues entourées d'une mousse enrobée de copeaux de chocolat blanc</w:t>
            </w:r>
          </w:p>
        </w:tc>
      </w:tr>
      <w:tr>
        <w:trPr>
          <w:cantSplit w:val="0"/>
          <w:trHeight w:val="451" w:hRule="atLeast"/>
          <w:tblHeader w:val="0"/>
        </w:trPr>
        <w:tc>
          <w:tcPr>
            <w:gridSpan w:val="4"/>
            <w:shd w:fill="f2f2f2"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Description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critères organoleptiques du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produit cru avant remise en oeuvre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fefdcf" w:val="clear"/>
                <w:vertAlign w:val="baseline"/>
                <w:rtl w:val="0"/>
              </w:rPr>
              <w:t xml:space="preserve">(ne concerne pas les produits prêt à servir)</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Aspect</w:t>
            </w:r>
          </w:p>
        </w:tc>
        <w:tc>
          <w:tcPr>
            <w:gridSpan w:val="3"/>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shd w:fill="f2f2f2"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Odeur</w:t>
            </w:r>
          </w:p>
        </w:tc>
        <w:tc>
          <w:tcPr>
            <w:gridSpan w:val="3"/>
            <w:tcBorders>
              <w:bottom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vMerge w:val="restart"/>
            <w:shd w:fill="f2f2f2" w:val="cle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Impuretés naturelles</w:t>
            </w:r>
          </w:p>
        </w:tc>
        <w:tc>
          <w:tcPr>
            <w:gridSpan w:val="3"/>
            <w:tcBorders>
              <w:bottom w:color="000000" w:space="0" w:sz="0" w:val="nil"/>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ne contient aucun corps étranger</w:t>
            </w:r>
          </w:p>
        </w:tc>
      </w:tr>
      <w:tr>
        <w:trPr>
          <w:cantSplit w:val="0"/>
          <w:tblHeader w:val="0"/>
        </w:trPr>
        <w:tc>
          <w:tcPr>
            <w:vMerge w:val="continue"/>
            <w:shd w:fill="f2f2f2"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0" w:val="nil"/>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Bien que toutes les précautions aient été prises afin d’éliminer l’ensemble des      , certain(e)s d’entre eux/elles pourraient subsister.</w:t>
            </w:r>
          </w:p>
        </w:tc>
      </w:tr>
      <w:tr>
        <w:trPr>
          <w:cantSplit w:val="0"/>
          <w:trHeight w:val="558" w:hRule="atLeast"/>
          <w:tblHeader w:val="0"/>
        </w:trPr>
        <w:tc>
          <w:tcPr>
            <w:gridSpan w:val="4"/>
            <w:shd w:fill="f2f2f2"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Description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critères organoleptiques du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produit remis en oeuvre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(à compléter pour tous les produits)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Aspect</w:t>
            </w:r>
          </w:p>
        </w:tc>
        <w:tc>
          <w:tcPr>
            <w:gridSpan w:val="3"/>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conforme du merveilleux- 2meringues enrobées de mousse au chocolat avec copeaux de chocolat</w:t>
            </w:r>
          </w:p>
        </w:tc>
      </w:tr>
      <w:tr>
        <w:trPr>
          <w:cantSplit w:val="0"/>
          <w:tblHeader w:val="0"/>
        </w:trPr>
        <w:tc>
          <w:tcPr>
            <w:shd w:fill="f2f2f2"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Odeur</w:t>
            </w:r>
          </w:p>
        </w:tc>
        <w:tc>
          <w:tcPr>
            <w:gridSpan w:val="3"/>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chocolatée</w:t>
            </w:r>
          </w:p>
        </w:tc>
      </w:tr>
      <w:tr>
        <w:trPr>
          <w:cantSplit w:val="0"/>
          <w:tblHeader w:val="0"/>
        </w:trPr>
        <w:tc>
          <w:tcPr>
            <w:shd w:fill="f2f2f2"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Parfum / saveur</w:t>
            </w:r>
          </w:p>
        </w:tc>
        <w:tc>
          <w:tcPr>
            <w:gridSpan w:val="3"/>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chocolat blanc</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Structure / texture</w:t>
            </w:r>
          </w:p>
        </w:tc>
        <w:tc>
          <w:tcPr>
            <w:gridSpan w:val="3"/>
            <w:tcBorders>
              <w:bottom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Copeaux de chocolat croquant, texture de l'enrobage fondante et meringue légèrement ferme à moelleuse.</w:t>
            </w:r>
          </w:p>
        </w:tc>
      </w:tr>
      <w:tr>
        <w:trPr>
          <w:cantSplit w:val="0"/>
          <w:tblHeader w:val="0"/>
        </w:trPr>
        <w:tc>
          <w:tcPr>
            <w:vMerge w:val="restart"/>
            <w:shd w:fill="f2f2f2"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Impuretés naturelles </w:t>
            </w:r>
          </w:p>
        </w:tc>
        <w:tc>
          <w:tcPr>
            <w:gridSpan w:val="3"/>
            <w:tcBorders>
              <w:bottom w:color="000000" w:space="0" w:sz="0" w:val="nil"/>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ne contient aucun corps étranger</w:t>
            </w:r>
          </w:p>
        </w:tc>
      </w:tr>
      <w:tr>
        <w:trPr>
          <w:cantSplit w:val="0"/>
          <w:tblHeader w:val="0"/>
        </w:trPr>
        <w:tc>
          <w:tcPr>
            <w:vMerge w:val="continue"/>
            <w:shd w:fill="f2f2f2"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0" w:val="nil"/>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Bien que toutes les précautions aient été prises afin d’éliminer l’ensemble des      , certain(e)s d’entre eux/elles pourraient subsister.</w:t>
            </w:r>
          </w:p>
        </w:tc>
      </w:tr>
      <w:tr>
        <w:trPr>
          <w:cantSplit w:val="0"/>
          <w:tblHeader w:val="0"/>
        </w:trPr>
        <w:tc>
          <w:tcPr>
            <w:tcBorders>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 plan de contrôle qualité est mis en œuvre concernant les critères décrits précédemment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Fréquence du test :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chaque production</w:t>
            </w:r>
          </w:p>
        </w:tc>
      </w:tr>
    </w:tbl>
    <w:p w:rsidR="00000000" w:rsidDel="00000000" w:rsidP="00000000" w:rsidRDefault="00000000" w:rsidRPr="00000000" w14:paraId="0000009B">
      <w:pPr>
        <w:pStyle w:val="Heading1"/>
        <w:numPr>
          <w:ilvl w:val="0"/>
          <w:numId w:val="1"/>
        </w:numPr>
        <w:ind w:left="567" w:hanging="567"/>
        <w:rPr/>
      </w:pPr>
      <w:r w:rsidDel="00000000" w:rsidR="00000000" w:rsidRPr="00000000">
        <w:rPr>
          <w:rtl w:val="0"/>
        </w:rPr>
        <w:t xml:space="preserve">Informations concernant la livraison et l’emballage</w:t>
      </w:r>
    </w:p>
    <w:p w:rsidR="00000000" w:rsidDel="00000000" w:rsidP="00000000" w:rsidRDefault="00000000" w:rsidRPr="00000000" w14:paraId="0000009C">
      <w:pPr>
        <w:pStyle w:val="Heading2"/>
        <w:numPr>
          <w:ilvl w:val="1"/>
          <w:numId w:val="1"/>
        </w:numPr>
        <w:ind w:left="567" w:hanging="567"/>
        <w:rPr/>
      </w:pPr>
      <w:r w:rsidDel="00000000" w:rsidR="00000000" w:rsidRPr="00000000">
        <w:rPr>
          <w:rtl w:val="0"/>
        </w:rPr>
        <w:t xml:space="preserve">Données relatives à l’emballage</w:t>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4111"/>
        <w:gridCol w:w="1417"/>
        <w:gridCol w:w="1418"/>
        <w:tblGridChange w:id="0">
          <w:tblGrid>
            <w:gridCol w:w="2405"/>
            <w:gridCol w:w="4111"/>
            <w:gridCol w:w="1417"/>
            <w:gridCol w:w="1418"/>
          </w:tblGrid>
        </w:tblGridChange>
      </w:tblGrid>
      <w:tr>
        <w:trPr>
          <w:cantSplit w:val="0"/>
          <w:tblHeader w:val="0"/>
        </w:trPr>
        <w:tc>
          <w:tcPr>
            <w:vMerge w:val="restart"/>
            <w:tcBorders>
              <w:right w:color="000000" w:space="0" w:sz="4" w:val="single"/>
            </w:tcBorders>
            <w:shd w:fill="f2f2f2"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Palette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 de transport)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Unités de négoce par palette</w:t>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168</w:t>
            </w:r>
          </w:p>
        </w:tc>
        <w:tc>
          <w:tcPr>
            <w:tcBorders>
              <w:left w:color="000000" w:space="0" w:sz="0" w:val="nil"/>
              <w:bottom w:color="000000" w:space="0" w:sz="4" w:val="single"/>
            </w:tcBorders>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cartons</w:t>
            </w:r>
          </w:p>
        </w:tc>
      </w:tr>
      <w:tr>
        <w:trPr>
          <w:cantSplit w:val="0"/>
          <w:tblHeader w:val="0"/>
        </w:trPr>
        <w:tc>
          <w:tcPr>
            <w:vMerge w:val="continue"/>
            <w:tcBorders>
              <w:right w:color="000000" w:space="0" w:sz="4" w:val="single"/>
            </w:tcBorders>
            <w:shd w:fill="f2f2f2" w:val="cle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Couches/épaisseurs par palette</w:t>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w:t>
            </w:r>
          </w:p>
        </w:tc>
        <w:tc>
          <w:tcPr>
            <w:tcBorders>
              <w:left w:color="000000" w:space="0" w:sz="0" w:val="nil"/>
              <w:bottom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couches/épaisseurs</w:t>
            </w:r>
          </w:p>
        </w:tc>
      </w:tr>
      <w:tr>
        <w:trPr>
          <w:cantSplit w:val="0"/>
          <w:tblHeader w:val="0"/>
        </w:trPr>
        <w:tc>
          <w:tcPr>
            <w:vMerge w:val="continue"/>
            <w:tcBorders>
              <w:right w:color="000000" w:space="0" w:sz="4" w:val="single"/>
            </w:tcBorders>
            <w:shd w:fill="f2f2f2" w:val="cle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Unités de négoce (étuis) par couche</w:t>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w:t>
            </w:r>
          </w:p>
        </w:tc>
        <w:tc>
          <w:tcPr>
            <w:tcBorders>
              <w:left w:color="000000" w:space="0" w:sz="0" w:val="nil"/>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cartons</w:t>
            </w:r>
          </w:p>
        </w:tc>
      </w:tr>
      <w:tr>
        <w:trPr>
          <w:cantSplit w:val="0"/>
          <w:tblHeader w:val="0"/>
        </w:trPr>
        <w:tc>
          <w:tcPr>
            <w:vMerge w:val="continue"/>
            <w:tcBorders>
              <w:right w:color="000000" w:space="0" w:sz="4" w:val="single"/>
            </w:tcBorders>
            <w:shd w:fill="f2f2f2"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Hauteur de la palette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palette Euro [15 cm] : max. 200 cm</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 palette UK [15 cm] : max. 185 cm </w:t>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210</w:t>
            </w:r>
          </w:p>
        </w:tc>
        <w:tc>
          <w:tcPr>
            <w:tcBorders>
              <w:left w:color="000000" w:space="0" w:sz="0" w:val="nil"/>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cm</w:t>
            </w:r>
          </w:p>
        </w:tc>
      </w:tr>
      <w:tr>
        <w:trPr>
          <w:cantSplit w:val="0"/>
          <w:tblHeader w:val="0"/>
        </w:trPr>
        <w:tc>
          <w:tcPr>
            <w:vMerge w:val="continue"/>
            <w:tcBorders>
              <w:right w:color="000000" w:space="0" w:sz="4" w:val="single"/>
            </w:tcBorders>
            <w:shd w:fill="f2f2f2"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brut total par palette</w:t>
              <w:br w:type="textWrapping"/>
              <w:t xml:space="preserve">(y compris le poids de la palette [25 kg])</w:t>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265</w:t>
            </w:r>
          </w:p>
        </w:tc>
        <w:tc>
          <w:tcPr>
            <w:tcBorders>
              <w:left w:color="000000" w:space="0" w:sz="0" w:val="nil"/>
              <w:bottom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kg</w:t>
            </w:r>
          </w:p>
        </w:tc>
      </w:tr>
      <w:tr>
        <w:trPr>
          <w:cantSplit w:val="0"/>
          <w:tblHeader w:val="0"/>
        </w:trPr>
        <w:tc>
          <w:tcPr>
            <w:vMerge w:val="continue"/>
            <w:tcBorders>
              <w:right w:color="000000" w:space="0" w:sz="4" w:val="single"/>
            </w:tcBorders>
            <w:shd w:fill="f2f2f2" w:val="cle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de palette </w:t>
            </w:r>
          </w:p>
        </w:tc>
        <w:tc>
          <w:tcPr>
            <w:tcBorders>
              <w:left w:color="000000" w:space="0" w:sz="4" w:val="single"/>
              <w:bottom w:color="000000" w:space="0" w:sz="4" w:val="single"/>
              <w:right w:color="000000" w:space="0" w:sz="0" w:val="nil"/>
            </w:tcBorders>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EUR</w:t>
            </w:r>
          </w:p>
        </w:tc>
        <w:tc>
          <w:tcPr>
            <w:tcBorders>
              <w:left w:color="000000" w:space="0" w:sz="0" w:val="nil"/>
              <w:bottom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UK</w:t>
            </w:r>
          </w:p>
        </w:tc>
      </w:tr>
      <w:tr>
        <w:trPr>
          <w:cantSplit w:val="0"/>
          <w:tblHeader w:val="0"/>
        </w:trPr>
        <w:tc>
          <w:tcPr>
            <w:vMerge w:val="restart"/>
            <w:tcBorders>
              <w:top w:color="000000" w:space="0" w:sz="4" w:val="single"/>
            </w:tcBorders>
            <w:shd w:fill="f2f2f2"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Carton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 de négoce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(carton)</w:t>
            </w:r>
          </w:p>
        </w:tc>
        <w:tc>
          <w:tcPr>
            <w:tcBorders>
              <w:top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Dimensions externes L x l x h [mm] :</w:t>
            </w:r>
          </w:p>
        </w:tc>
        <w:tc>
          <w:tcPr>
            <w:gridSpan w:val="2"/>
            <w:tcBorders>
              <w:top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386 x 281 x 93 mm</w:t>
            </w:r>
          </w:p>
        </w:tc>
      </w:tr>
      <w:tr>
        <w:trPr>
          <w:cantSplit w:val="0"/>
          <w:tblHeader w:val="0"/>
        </w:trPr>
        <w:tc>
          <w:tcPr>
            <w:vMerge w:val="continue"/>
            <w:tcBorders>
              <w:top w:color="000000" w:space="0" w:sz="4" w:val="single"/>
            </w:tcBorders>
            <w:shd w:fill="f2f2f2"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du carton [g] :</w:t>
            </w:r>
          </w:p>
        </w:tc>
        <w:tc>
          <w:tcPr>
            <w:tcBorders>
              <w:bottom w:color="000000" w:space="0" w:sz="4" w:val="single"/>
              <w:right w:color="000000" w:space="0" w:sz="0" w:val="nil"/>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   196 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Merge w:val="continue"/>
            <w:tcBorders>
              <w:top w:color="000000" w:space="0" w:sz="4" w:val="single"/>
            </w:tcBorders>
            <w:shd w:fill="f2f2f2"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par carton [unité] :</w:t>
            </w:r>
          </w:p>
        </w:tc>
        <w:tc>
          <w:tcPr>
            <w:tcBorders>
              <w:right w:color="000000" w:space="0" w:sz="0" w:val="nil"/>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12 </w:t>
            </w:r>
          </w:p>
        </w:tc>
        <w:tc>
          <w:tcPr>
            <w:tcBorders>
              <w:left w:color="000000" w:space="0" w:sz="0" w:val="nil"/>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pièces</w:t>
            </w:r>
          </w:p>
        </w:tc>
      </w:tr>
      <w:tr>
        <w:trPr>
          <w:cantSplit w:val="0"/>
          <w:tblHeader w:val="0"/>
        </w:trPr>
        <w:tc>
          <w:tcPr>
            <w:vMerge w:val="continue"/>
            <w:tcBorders>
              <w:top w:color="000000" w:space="0" w:sz="4" w:val="single"/>
            </w:tcBorders>
            <w:shd w:fill="f2f2f2"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net du contenu du carton </w:t>
              <w:br w:type="textWrapping"/>
              <w:t xml:space="preserve">(poids du produit pur et des accessoires consommables si il y en a (ex : sel o usirop)) [g] :</w:t>
            </w:r>
          </w:p>
        </w:tc>
        <w:tc>
          <w:tcPr>
            <w:tcBorders>
              <w:right w:color="000000" w:space="0" w:sz="0" w:val="nil"/>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1080 </w:t>
            </w:r>
          </w:p>
        </w:tc>
        <w:tc>
          <w:tcPr>
            <w:tcBorders>
              <w:left w:color="000000" w:space="0" w:sz="0" w:val="nil"/>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Merge w:val="continue"/>
            <w:tcBorders>
              <w:top w:color="000000" w:space="0" w:sz="4" w:val="single"/>
            </w:tcBorders>
            <w:shd w:fill="f2f2f2"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 et couleur du carton</w:t>
            </w:r>
          </w:p>
        </w:tc>
        <w:tc>
          <w:tcPr>
            <w:gridSpan w:val="2"/>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carton ondulé blanc </w:t>
            </w:r>
          </w:p>
        </w:tc>
      </w:tr>
      <w:tr>
        <w:trPr>
          <w:cantSplit w:val="0"/>
          <w:trHeight w:val="544" w:hRule="atLeast"/>
          <w:tblHeader w:val="0"/>
        </w:trPr>
        <w:tc>
          <w:tcPr>
            <w:vMerge w:val="restart"/>
            <w:shd w:fill="f2f2f2"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Emballage intérieur 1 :</w:t>
            </w:r>
          </w:p>
        </w:tc>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Brève description du type d’emballage </w:t>
            </w:r>
          </w:p>
        </w:tc>
        <w:tc>
          <w:tcPr>
            <w:gridSpan w:val="2"/>
            <w:shd w:fill="auto" w:val="clea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caissette plissée, ronde de couleur blanche </w:t>
            </w:r>
          </w:p>
        </w:tc>
      </w:tr>
      <w:tr>
        <w:trPr>
          <w:cantSplit w:val="0"/>
          <w:trHeight w:val="233" w:hRule="atLeast"/>
          <w:tblHeader w:val="0"/>
        </w:trPr>
        <w:tc>
          <w:tcPr>
            <w:vMerge w:val="continue"/>
            <w:shd w:fill="f2f2f2" w:val="cle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 de l’emballage intérieur :</w:t>
            </w:r>
          </w:p>
        </w:tc>
        <w:tc>
          <w:tcPr>
            <w:gridSpan w:val="2"/>
            <w:shd w:fill="auto"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papier</w:t>
            </w:r>
          </w:p>
        </w:tc>
      </w:tr>
      <w:tr>
        <w:trPr>
          <w:cantSplit w:val="0"/>
          <w:trHeight w:val="53" w:hRule="atLeast"/>
          <w:tblHeader w:val="0"/>
        </w:trPr>
        <w:tc>
          <w:tcPr>
            <w:vMerge w:val="continue"/>
            <w:shd w:fill="f2f2f2" w:val="cle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par emballage intérieur [g] :</w:t>
            </w:r>
          </w:p>
        </w:tc>
        <w:tc>
          <w:tcPr>
            <w:tcBorders>
              <w:right w:color="000000" w:space="0" w:sz="0" w:val="nil"/>
            </w:tcBorders>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7.8+/-5%</w:t>
              <w:tab/>
            </w:r>
          </w:p>
        </w:tc>
        <w:tc>
          <w:tcPr>
            <w:tcBorders>
              <w:left w:color="000000" w:space="0" w:sz="0" w:val="nil"/>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rHeight w:val="53" w:hRule="atLeast"/>
          <w:tblHeader w:val="0"/>
        </w:trPr>
        <w:tc>
          <w:tcPr>
            <w:vMerge w:val="continue"/>
            <w:shd w:fill="f2f2f2"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Dimensions L x l x h [mm] :</w:t>
            </w:r>
          </w:p>
        </w:tc>
        <w:tc>
          <w:tcPr>
            <w:gridSpan w:val="2"/>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70mm (diametre) x 29.5 x       mm</w:t>
            </w:r>
          </w:p>
        </w:tc>
      </w:tr>
      <w:tr>
        <w:trPr>
          <w:cantSplit w:val="0"/>
          <w:trHeight w:val="53" w:hRule="atLeast"/>
          <w:tblHeader w:val="0"/>
        </w:trPr>
        <w:tc>
          <w:tcPr>
            <w:vMerge w:val="continue"/>
            <w:shd w:fill="f2f2f2"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d’emballages intérieurs par carton :</w:t>
            </w:r>
          </w:p>
        </w:tc>
        <w:tc>
          <w:tcPr>
            <w:gridSpan w:val="2"/>
            <w:shd w:fill="auto"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12 autre</w:t>
            </w:r>
          </w:p>
        </w:tc>
      </w:tr>
      <w:tr>
        <w:trPr>
          <w:cantSplit w:val="0"/>
          <w:trHeight w:val="374" w:hRule="atLeast"/>
          <w:tblHeader w:val="0"/>
        </w:trPr>
        <w:tc>
          <w:tcPr>
            <w:vMerge w:val="continue"/>
            <w:shd w:fill="f2f2f2"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de fermeture / scellement</w:t>
            </w:r>
          </w:p>
        </w:tc>
        <w:tc>
          <w:tcPr>
            <w:gridSpan w:val="2"/>
            <w:shd w:fill="auto"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aucune</w:t>
            </w:r>
          </w:p>
        </w:tc>
      </w:tr>
      <w:tr>
        <w:trPr>
          <w:cantSplit w:val="0"/>
          <w:trHeight w:val="374" w:hRule="atLeast"/>
          <w:tblHeader w:val="0"/>
        </w:trPr>
        <w:tc>
          <w:tcPr>
            <w:vMerge w:val="continue"/>
            <w:shd w:fill="f2f2f2"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Étiquetage de l’emballage intérieur (ex : date fraîcheur, lot)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c>
          <w:tcPr>
            <w:gridSpan w:val="2"/>
            <w:shd w:fill="auto" w:val="clea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Aucun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Numéro de référence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Date fraîcheur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EAN 13 :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 de lot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Allergènes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Autres informations (le cas échéant, lesquelles) :      </w:t>
            </w:r>
          </w:p>
        </w:tc>
      </w:tr>
      <w:tr>
        <w:trPr>
          <w:cantSplit w:val="0"/>
          <w:tblHeader w:val="0"/>
        </w:trPr>
        <w:tc>
          <w:tcPr>
            <w:shd w:fill="f2f2f2" w:val="cle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 / Compostable</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w:t>
            </w:r>
          </w:p>
        </w:tc>
        <w:tc>
          <w:tcPr>
            <w:tcBorders>
              <w:right w:color="000000" w:space="0" w:sz="0" w:val="nil"/>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recyclé</w:t>
            </w:r>
          </w:p>
        </w:tc>
        <w:tc>
          <w:tcPr>
            <w:tcBorders>
              <w:left w:color="000000" w:space="0" w:sz="0" w:val="nil"/>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0 %</w:t>
            </w:r>
          </w:p>
        </w:tc>
      </w:tr>
    </w:tbl>
    <w:p w:rsidR="00000000" w:rsidDel="00000000" w:rsidP="00000000" w:rsidRDefault="00000000" w:rsidRPr="00000000" w14:paraId="000000F9">
      <w:pPr>
        <w:rPr/>
      </w:pPr>
      <w:r w:rsidDel="00000000" w:rsidR="00000000" w:rsidRPr="00000000">
        <w:rPr>
          <w:rtl w:val="0"/>
        </w:rPr>
      </w:r>
    </w:p>
    <w:tbl>
      <w:tblPr>
        <w:tblStyle w:val="Table7"/>
        <w:tblW w:w="91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3942"/>
        <w:gridCol w:w="1384"/>
        <w:gridCol w:w="1385"/>
        <w:tblGridChange w:id="0">
          <w:tblGrid>
            <w:gridCol w:w="2405"/>
            <w:gridCol w:w="3942"/>
            <w:gridCol w:w="1384"/>
            <w:gridCol w:w="1385"/>
          </w:tblGrid>
        </w:tblGridChange>
      </w:tblGrid>
      <w:tr>
        <w:trPr>
          <w:cantSplit w:val="0"/>
          <w:tblHeader w:val="0"/>
        </w:trPr>
        <w:tc>
          <w:tcPr>
            <w:vMerge w:val="restart"/>
            <w:shd w:fill="f2f2f2"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Emballage intérieur 2 :</w:t>
            </w:r>
          </w:p>
        </w:tc>
        <w:tc>
          <w:tcP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Brève description du type d’emballage </w:t>
            </w:r>
          </w:p>
        </w:tc>
        <w:tc>
          <w:tcPr>
            <w:gridSpan w:val="2"/>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Alveole</w:t>
            </w:r>
          </w:p>
        </w:tc>
      </w:tr>
      <w:tr>
        <w:trPr>
          <w:cantSplit w:val="0"/>
          <w:tblHeader w:val="0"/>
        </w:trPr>
        <w:tc>
          <w:tcPr>
            <w:vMerge w:val="continue"/>
            <w:shd w:fill="f2f2f2"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 de l’emballage intérieur :</w:t>
            </w:r>
          </w:p>
        </w:tc>
        <w:tc>
          <w:tcPr>
            <w:gridSpan w:val="2"/>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APET </w:t>
            </w:r>
          </w:p>
        </w:tc>
      </w:tr>
      <w:tr>
        <w:trPr>
          <w:cantSplit w:val="0"/>
          <w:tblHeader w:val="0"/>
        </w:trPr>
        <w:tc>
          <w:tcPr>
            <w:vMerge w:val="continue"/>
            <w:shd w:fill="f2f2f2" w:val="cle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par emballage intérieur [g] :</w:t>
            </w:r>
          </w:p>
        </w:tc>
        <w:tc>
          <w:tcPr>
            <w:gridSpan w:val="2"/>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30g</w:t>
              <w:tab/>
            </w:r>
          </w:p>
        </w:tc>
      </w:tr>
      <w:tr>
        <w:trPr>
          <w:cantSplit w:val="0"/>
          <w:tblHeader w:val="0"/>
        </w:trPr>
        <w:tc>
          <w:tcPr>
            <w:vMerge w:val="continue"/>
            <w:shd w:fill="f2f2f2"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Dimensions L x l x h [mm] :</w:t>
            </w:r>
          </w:p>
        </w:tc>
        <w:tc>
          <w:tcPr>
            <w:gridSpan w:val="2"/>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370 x 275 x 36 mm</w:t>
            </w:r>
          </w:p>
        </w:tc>
      </w:tr>
      <w:tr>
        <w:trPr>
          <w:cantSplit w:val="0"/>
          <w:tblHeader w:val="0"/>
        </w:trPr>
        <w:tc>
          <w:tcPr>
            <w:vMerge w:val="continue"/>
            <w:shd w:fill="f2f2f2" w:val="cle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d’emballages intérieurs par carton :</w:t>
            </w:r>
          </w:p>
        </w:tc>
        <w:tc>
          <w:tcPr>
            <w:gridSpan w:val="2"/>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 autre</w:t>
            </w:r>
          </w:p>
        </w:tc>
      </w:tr>
      <w:tr>
        <w:trPr>
          <w:cantSplit w:val="0"/>
          <w:tblHeader w:val="0"/>
        </w:trPr>
        <w:tc>
          <w:tcPr>
            <w:vMerge w:val="continue"/>
            <w:shd w:fill="f2f2f2" w:val="cle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de fermeture / scellement</w:t>
            </w:r>
          </w:p>
        </w:tc>
        <w:tc>
          <w:tcPr>
            <w:gridSpan w:val="2"/>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aucun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blHeader w:val="0"/>
        </w:trPr>
        <w:tc>
          <w:tcPr>
            <w:vMerge w:val="continue"/>
            <w:shd w:fill="f2f2f2"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Étiquetage de l’emballage intérieur (ex : date fraîcheur, lot)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Aucun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Numéro de référence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Date fraîcheur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EAN 13 :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 de lot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Allergènes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Autres informations (le cas échéant, lesquelles) : </w:t>
            </w:r>
            <w:bookmarkStart w:colFirst="0" w:colLast="0" w:name="3znysh7" w:id="3"/>
            <w:bookmarkEnd w:id="3"/>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tcBorders>
              <w:bottom w:color="000000" w:space="0" w:sz="4" w:val="single"/>
            </w:tcBorders>
            <w:shd w:fill="f2f2f2" w:val="cle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 / Compostable</w:t>
            </w:r>
          </w:p>
        </w:tc>
        <w:tc>
          <w:tcPr>
            <w:tcBorders>
              <w:bottom w:color="000000" w:space="0" w:sz="4" w:val="single"/>
            </w:tcBorders>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w:t>
            </w:r>
          </w:p>
        </w:tc>
        <w:tc>
          <w:tcPr>
            <w:gridSpan w:val="2"/>
            <w:tcBorders>
              <w:bottom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recyclé 0 %</w:t>
            </w:r>
          </w:p>
        </w:tc>
      </w:tr>
      <w:tr>
        <w:trPr>
          <w:cantSplit w:val="0"/>
          <w:tblHeader w:val="0"/>
        </w:trPr>
        <w:tc>
          <w:tcPr>
            <w:tcBorders>
              <w:left w:color="000000" w:space="0" w:sz="0" w:val="nil"/>
              <w:right w:color="000000" w:space="0" w:sz="0" w:val="nil"/>
            </w:tcBorders>
            <w:shd w:fill="auto" w:val="clear"/>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0" w:val="nil"/>
              <w:right w:color="000000" w:space="0" w:sz="0" w:val="nil"/>
            </w:tcBorders>
            <w:shd w:fill="auto" w:val="cle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0" w:val="nil"/>
              <w:right w:color="000000" w:space="0" w:sz="0" w:val="nil"/>
            </w:tcBorders>
            <w:shd w:fill="auto" w:val="cle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44" w:hRule="atLeast"/>
          <w:tblHeader w:val="0"/>
        </w:trPr>
        <w:tc>
          <w:tcPr>
            <w:vMerge w:val="restart"/>
            <w:shd w:fill="f2f2f2" w:val="cle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Emballage intérieur 3 :</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Brève description du type d’emballage </w:t>
            </w:r>
          </w:p>
        </w:tc>
        <w:tc>
          <w:tcPr>
            <w:gridSpan w:val="2"/>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rHeight w:val="233" w:hRule="atLeast"/>
          <w:tblHeader w:val="0"/>
        </w:trPr>
        <w:tc>
          <w:tcPr>
            <w:vMerge w:val="continue"/>
            <w:shd w:fill="f2f2f2"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 de l’emballage intérieur :</w:t>
            </w:r>
          </w:p>
        </w:tc>
        <w:tc>
          <w:tcPr>
            <w:gridSpan w:val="2"/>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rHeight w:val="53" w:hRule="atLeast"/>
          <w:tblHeader w:val="0"/>
        </w:trPr>
        <w:tc>
          <w:tcPr>
            <w:vMerge w:val="continue"/>
            <w:shd w:fill="f2f2f2"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par emballage intérieur [g] :</w:t>
            </w:r>
          </w:p>
        </w:tc>
        <w:tc>
          <w:tcPr>
            <w:gridSpan w:val="2"/>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tab/>
              <w:t xml:space="preserve">g</w:t>
            </w:r>
          </w:p>
        </w:tc>
      </w:tr>
      <w:tr>
        <w:trPr>
          <w:cantSplit w:val="0"/>
          <w:trHeight w:val="53" w:hRule="atLeast"/>
          <w:tblHeader w:val="0"/>
        </w:trPr>
        <w:tc>
          <w:tcPr>
            <w:vMerge w:val="continue"/>
            <w:shd w:fill="f2f2f2"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Dimensions L x l x h [mm] :</w:t>
            </w:r>
          </w:p>
        </w:tc>
        <w:tc>
          <w:tcPr>
            <w:gridSpan w:val="2"/>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x       x       mm</w:t>
            </w:r>
          </w:p>
        </w:tc>
      </w:tr>
      <w:tr>
        <w:trPr>
          <w:cantSplit w:val="0"/>
          <w:trHeight w:val="53" w:hRule="atLeast"/>
          <w:tblHeader w:val="0"/>
        </w:trPr>
        <w:tc>
          <w:tcPr>
            <w:vMerge w:val="continue"/>
            <w:shd w:fill="f2f2f2"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d’emballages intérieurs par carton :</w:t>
            </w:r>
          </w:p>
        </w:tc>
        <w:tc>
          <w:tcPr>
            <w:gridSpan w:val="2"/>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r>
      <w:tr>
        <w:trPr>
          <w:cantSplit w:val="0"/>
          <w:trHeight w:val="374" w:hRule="atLeast"/>
          <w:tblHeader w:val="0"/>
        </w:trPr>
        <w:tc>
          <w:tcPr>
            <w:vMerge w:val="continue"/>
            <w:shd w:fill="f2f2f2"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de fermeture / scellement</w:t>
            </w:r>
          </w:p>
        </w:tc>
        <w:tc>
          <w:tcPr>
            <w:gridSpan w:val="2"/>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rHeight w:val="374" w:hRule="atLeast"/>
          <w:tblHeader w:val="0"/>
        </w:trPr>
        <w:tc>
          <w:tcPr>
            <w:vMerge w:val="continue"/>
            <w:shd w:fill="f2f2f2"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Étiquetage de l’emballage intérieur (ex : date fraîcheur, lot)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c>
          <w:tcPr>
            <w:gridSpan w:val="2"/>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Aucun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Numéro de référence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Date fraîcheur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EAN 13 :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 de lot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Allergènes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Autres informations (le cas échéant, lesquelles) :      </w:t>
            </w:r>
          </w:p>
        </w:tc>
      </w:tr>
      <w:tr>
        <w:trPr>
          <w:cantSplit w:val="0"/>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 / Compostable</w:t>
            </w:r>
          </w:p>
        </w:tc>
        <w:tc>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c>
          <w:tcPr>
            <w:gridSpan w:val="2"/>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recyclé       %</w:t>
            </w:r>
          </w:p>
        </w:tc>
      </w:tr>
      <w:tr>
        <w:trPr>
          <w:cantSplit w:val="0"/>
          <w:tblHeader w:val="0"/>
        </w:trPr>
        <w:tc>
          <w:tcPr>
            <w:tcBorders>
              <w:left w:color="000000" w:space="0" w:sz="0" w:val="nil"/>
              <w:right w:color="000000" w:space="0" w:sz="0" w:val="nil"/>
            </w:tcBorders>
            <w:shd w:fill="auto" w:val="cle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0" w:val="nil"/>
              <w:right w:color="000000" w:space="0" w:sz="0" w:val="nil"/>
            </w:tcBorders>
            <w:shd w:fill="auto" w:val="clea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0" w:val="nil"/>
              <w:right w:color="000000" w:space="0" w:sz="0" w:val="nil"/>
            </w:tcBorders>
            <w:shd w:fill="auto" w:val="cle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Merge w:val="restart"/>
            <w:shd w:fill="f2f2f2" w:val="cle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Emballage intérieur 4 :</w:t>
            </w:r>
          </w:p>
        </w:tc>
        <w:tc>
          <w:tcP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Brève description du type d’emballage </w:t>
            </w:r>
          </w:p>
        </w:tc>
        <w:tc>
          <w:tcPr>
            <w:gridSpan w:val="2"/>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blHeader w:val="0"/>
        </w:trPr>
        <w:tc>
          <w:tcPr>
            <w:vMerge w:val="continue"/>
            <w:shd w:fill="f2f2f2" w:val="cle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 de l’emballage intérieur :</w:t>
            </w:r>
          </w:p>
        </w:tc>
        <w:tc>
          <w:tcPr>
            <w:gridSpan w:val="2"/>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vMerge w:val="continue"/>
            <w:shd w:fill="f2f2f2" w:val="cle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par emballage intérieur [g] :</w:t>
            </w:r>
          </w:p>
        </w:tc>
        <w:tc>
          <w:tcPr>
            <w:gridSpan w:val="2"/>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tab/>
            </w:r>
          </w:p>
        </w:tc>
      </w:tr>
      <w:tr>
        <w:trPr>
          <w:cantSplit w:val="0"/>
          <w:tblHeader w:val="0"/>
        </w:trPr>
        <w:tc>
          <w:tcPr>
            <w:vMerge w:val="continue"/>
            <w:shd w:fill="f2f2f2" w:val="cle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Dimensions L x l x h [mm] :</w:t>
            </w:r>
          </w:p>
        </w:tc>
        <w:tc>
          <w:tcPr>
            <w:gridSpan w:val="2"/>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x       x       mm</w:t>
            </w:r>
          </w:p>
        </w:tc>
      </w:tr>
      <w:tr>
        <w:trPr>
          <w:cantSplit w:val="0"/>
          <w:tblHeader w:val="0"/>
        </w:trPr>
        <w:tc>
          <w:tcPr>
            <w:vMerge w:val="continue"/>
            <w:shd w:fill="f2f2f2" w:val="cle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d’emballages intérieurs par carton :</w:t>
            </w:r>
          </w:p>
        </w:tc>
        <w:tc>
          <w:tcPr>
            <w:gridSpan w:val="2"/>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r>
      <w:tr>
        <w:trPr>
          <w:cantSplit w:val="0"/>
          <w:tblHeader w:val="0"/>
        </w:trPr>
        <w:tc>
          <w:tcPr>
            <w:vMerge w:val="continue"/>
            <w:shd w:fill="f2f2f2"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de fermeture / scellement</w:t>
            </w:r>
          </w:p>
        </w:tc>
        <w:tc>
          <w:tcPr>
            <w:gridSpan w:val="2"/>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blHeader w:val="0"/>
        </w:trPr>
        <w:tc>
          <w:tcPr>
            <w:vMerge w:val="continue"/>
            <w:shd w:fill="f2f2f2" w:val="cle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Étiquetage de l’emballage intérieur (ex : date fraîcheur, lot)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Aucun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Numéro de référence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Date fraîcheur</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EAN 13 :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 de lot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Allergènes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Autres informations (le cas échéant, lesquelles) :      </w:t>
            </w:r>
          </w:p>
        </w:tc>
      </w:tr>
      <w:tr>
        <w:trPr>
          <w:cantSplit w:val="0"/>
          <w:tblHeader w:val="0"/>
        </w:trPr>
        <w:tc>
          <w:tcPr>
            <w:tcBorders>
              <w:bottom w:color="000000" w:space="0" w:sz="4" w:val="single"/>
            </w:tcBorders>
            <w:shd w:fill="f2f2f2"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 / Compostable</w:t>
            </w:r>
          </w:p>
        </w:tc>
        <w:tc>
          <w:tcPr>
            <w:tcBorders>
              <w:bottom w:color="000000" w:space="0" w:sz="4" w:val="single"/>
            </w:tcBorders>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recyclé       %</w:t>
            </w:r>
          </w:p>
        </w:tc>
      </w:tr>
      <w:tr>
        <w:trPr>
          <w:cantSplit w:val="0"/>
          <w:tblHeader w:val="0"/>
        </w:trPr>
        <w:tc>
          <w:tcPr>
            <w:tcBorders>
              <w:left w:color="000000" w:space="0" w:sz="0" w:val="nil"/>
              <w:right w:color="000000" w:space="0" w:sz="0" w:val="nil"/>
            </w:tcBorders>
            <w:shd w:fill="f2f2f2" w:val="clea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Borders>
              <w:left w:color="000000" w:space="0" w:sz="0" w:val="nil"/>
              <w:right w:color="000000" w:space="0" w:sz="0" w:val="nil"/>
            </w:tcBorders>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support marketing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et emballage de vente</w:t>
            </w:r>
          </w:p>
        </w:tc>
        <w:tc>
          <w:tcP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Support marketing supplémentaire </w:t>
            </w:r>
          </w:p>
        </w:tc>
        <w:tc>
          <w:tcPr>
            <w:gridSpan w:val="2"/>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Description :      </w:t>
            </w:r>
          </w:p>
        </w:tc>
      </w:tr>
      <w:tr>
        <w:trPr>
          <w:cantSplit w:val="0"/>
          <w:tblHeader w:val="0"/>
        </w:trPr>
        <w:tc>
          <w:tcPr>
            <w:shd w:fill="f2f2f2" w:val="clea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total des emballages</w:t>
            </w:r>
          </w:p>
        </w:tc>
        <w:tc>
          <w:tcP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du matériau d’emballage par unité de négoce (y compris le carton, l’emballage intérieur et, le cas échéant, le support marketing)</w:t>
            </w:r>
          </w:p>
        </w:tc>
        <w:tc>
          <w:tcPr>
            <w:tcBorders>
              <w:right w:color="000000" w:space="0" w:sz="0" w:val="nil"/>
            </w:tcBorders>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349.6</w:t>
            </w:r>
          </w:p>
        </w:tc>
        <w:tc>
          <w:tcPr>
            <w:tcBorders>
              <w:left w:color="000000" w:space="0" w:sz="0" w:val="nil"/>
            </w:tcBorders>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shd w:fill="f2f2f2" w:val="clea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brut</w:t>
            </w:r>
          </w:p>
        </w:tc>
        <w:tc>
          <w:tcPr>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net du produit et poids de l’emballage</w:t>
            </w:r>
          </w:p>
        </w:tc>
        <w:tc>
          <w:tcPr>
            <w:tcBorders>
              <w:right w:color="000000" w:space="0" w:sz="0" w:val="nil"/>
            </w:tcBorders>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1429.6</w:t>
            </w:r>
          </w:p>
        </w:tc>
        <w:tc>
          <w:tcPr>
            <w:tcBorders>
              <w:left w:color="000000" w:space="0" w:sz="0" w:val="nil"/>
            </w:tcBorders>
            <w:vAlign w:val="cente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shd w:fill="f2f2f2" w:val="clear"/>
            <w:vAlign w:val="cente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 / Compostable</w:t>
            </w:r>
          </w:p>
        </w:tc>
        <w:tc>
          <w:tcP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aucun</w:t>
            </w:r>
          </w:p>
        </w:tc>
        <w:tc>
          <w:tcPr>
            <w:tcBorders>
              <w:right w:color="000000" w:space="0" w:sz="0" w:val="nil"/>
            </w:tcBorders>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recyclé :</w:t>
            </w:r>
          </w:p>
        </w:tc>
        <w:tc>
          <w:tcPr>
            <w:tcBorders>
              <w:left w:color="000000" w:space="0" w:sz="0" w:val="nil"/>
            </w:tcBorders>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shd w:fill="f2f2f2" w:val="clea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Code EAN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 l’unité de négoce)</w:t>
            </w:r>
          </w:p>
        </w:tc>
        <w:tc>
          <w:tcPr>
            <w:gridSpan w:val="3"/>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03604380707176</w:t>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 de vente </w:t>
        <w:br w:type="textWrapping"/>
      </w:r>
      <w:r w:rsidDel="00000000" w:rsidR="00000000" w:rsidRPr="00000000">
        <w:rPr>
          <w:rFonts w:ascii="Verdana" w:cs="Verdana" w:eastAsia="Verdana" w:hAnsi="Verdana"/>
          <w:b w:val="0"/>
          <w:i w:val="0"/>
          <w:smallCaps w:val="0"/>
          <w:strike w:val="0"/>
          <w:color w:val="000000"/>
          <w:sz w:val="18"/>
          <w:szCs w:val="18"/>
          <w:u w:val="none"/>
          <w:shd w:fill="fefdcf" w:val="clear"/>
          <w:vertAlign w:val="baseline"/>
          <w:rtl w:val="0"/>
        </w:rPr>
        <w:t xml:space="preserve">(à compléter uniquement dans le cas d’une unité préemballée, qui est vendue directement sur le point de vente au client)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bl>
      <w:tblPr>
        <w:tblStyle w:val="Table8"/>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4850"/>
        <w:gridCol w:w="1462"/>
        <w:gridCol w:w="1376"/>
        <w:tblGridChange w:id="0">
          <w:tblGrid>
            <w:gridCol w:w="1668"/>
            <w:gridCol w:w="4850"/>
            <w:gridCol w:w="1462"/>
            <w:gridCol w:w="1376"/>
          </w:tblGrid>
        </w:tblGridChange>
      </w:tblGrid>
      <w:tr>
        <w:trPr>
          <w:cantSplit w:val="0"/>
          <w:tblHeader w:val="0"/>
        </w:trPr>
        <w:tc>
          <w:tcPr>
            <w:vMerge w:val="restart"/>
            <w:shd w:fill="f2f2f2" w:val="clear"/>
            <w:vAlign w:val="center"/>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Unité de vente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(ex : blister, produit individuel préemballé, etc.)</w:t>
            </w:r>
          </w:p>
        </w:tc>
        <w:tc>
          <w:tcPr>
            <w:shd w:fill="auto" w:val="clea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Contenu (nombre pièces par unité de vente)</w:t>
            </w:r>
          </w:p>
        </w:tc>
        <w:tc>
          <w:tcPr>
            <w:tcBorders>
              <w:right w:color="000000" w:space="0" w:sz="0" w:val="nil"/>
            </w:tcBorders>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tcBorders>
              <w:left w:color="000000" w:space="0" w:sz="0" w:val="nil"/>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pièces</w:t>
            </w:r>
          </w:p>
        </w:tc>
      </w:tr>
      <w:tr>
        <w:trPr>
          <w:cantSplit w:val="0"/>
          <w:tblHeader w:val="0"/>
        </w:trPr>
        <w:tc>
          <w:tcPr>
            <w:vMerge w:val="continue"/>
            <w:shd w:fill="f2f2f2" w:val="cle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Dimensions externes de l’unité de vente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 x l x h [mm] :</w:t>
            </w:r>
          </w:p>
        </w:tc>
        <w:tc>
          <w:tcPr>
            <w:tcBorders>
              <w:right w:color="000000" w:space="0" w:sz="0" w:val="nil"/>
            </w:tcBorders>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     x     x     </w:t>
            </w:r>
          </w:p>
        </w:tc>
        <w:tc>
          <w:tcPr>
            <w:tcBorders>
              <w:left w:color="000000" w:space="0" w:sz="0" w:val="nil"/>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r>
      <w:tr>
        <w:trPr>
          <w:cantSplit w:val="0"/>
          <w:tblHeader w:val="0"/>
        </w:trPr>
        <w:tc>
          <w:tcPr>
            <w:vMerge w:val="continue"/>
            <w:shd w:fill="f2f2f2" w:val="cle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d’emballage</w:t>
            </w:r>
          </w:p>
        </w:tc>
        <w:tc>
          <w:tcPr>
            <w:gridSpan w:val="2"/>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blHeader w:val="0"/>
        </w:trPr>
        <w:tc>
          <w:tcPr>
            <w:vMerge w:val="continue"/>
            <w:shd w:fill="f2f2f2" w:val="cle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Matériau d’emballage</w:t>
            </w:r>
          </w:p>
        </w:tc>
        <w:tc>
          <w:tcPr>
            <w:gridSpan w:val="2"/>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vMerge w:val="continue"/>
            <w:shd w:fill="f2f2f2" w:val="cle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du matériau d’emballage par unité de vente</w:t>
            </w:r>
          </w:p>
        </w:tc>
        <w:tc>
          <w:tcPr>
            <w:tcBorders>
              <w:right w:color="000000" w:space="0" w:sz="0" w:val="nil"/>
            </w:tcBorders>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tcBorders>
              <w:left w:color="000000" w:space="0" w:sz="0" w:val="nil"/>
            </w:tcBorders>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Merge w:val="continue"/>
            <w:shd w:fill="f2f2f2" w:val="cle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Étiquetage de l’unité de vente (ex : DDM, lot)</w:t>
            </w:r>
          </w:p>
        </w:tc>
        <w:tc>
          <w:tcPr>
            <w:gridSpan w:val="2"/>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Les informations concernant l’étiquetage sont-elles identiques à celles décrites précédemment ?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Autres informations (le cas échéant, lesquelles) :      </w:t>
            </w:r>
          </w:p>
        </w:tc>
      </w:tr>
      <w:tr>
        <w:trPr>
          <w:cantSplit w:val="0"/>
          <w:tblHeader w:val="0"/>
        </w:trPr>
        <w:tc>
          <w:tcPr>
            <w:vMerge w:val="continue"/>
            <w:shd w:fill="f2f2f2" w:val="cle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brut de l’unité de vente</w:t>
            </w:r>
          </w:p>
        </w:tc>
        <w:tc>
          <w:tcPr>
            <w:tcBorders>
              <w:right w:color="000000" w:space="0" w:sz="0" w:val="nil"/>
            </w:tcBorders>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tcBorders>
              <w:left w:color="000000" w:space="0" w:sz="0" w:val="nil"/>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Merge w:val="continue"/>
            <w:shd w:fill="f2f2f2" w:val="cle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Code EAN 13 (unité de vente)</w:t>
            </w:r>
          </w:p>
        </w:tc>
        <w:tc>
          <w:tcPr>
            <w:gridSpan w:val="2"/>
            <w:tcBorders>
              <w:bottom w:color="000000" w:space="0" w:sz="4"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gridSpan w:val="2"/>
            <w:tcBorders>
              <w:right w:color="000000" w:space="0" w:sz="4" w:val="single"/>
            </w:tcBorders>
            <w:shd w:fill="auto" w:val="clea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est-il conditionné sous atmosphère modifiée (MAP)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 </w:t>
            </w: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gaz :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tab/>
            </w:r>
          </w:p>
        </w:tc>
      </w:tr>
      <w:tr>
        <w:trPr>
          <w:cantSplit w:val="0"/>
          <w:tblHeader w:val="0"/>
        </w:trPr>
        <w:tc>
          <w:tcPr>
            <w:gridSpan w:val="2"/>
            <w:tcBorders>
              <w:right w:color="000000" w:space="0" w:sz="4" w:val="single"/>
            </w:tcBorders>
            <w:shd w:fill="auto" w:val="clea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L’emballage individuel est-il adapté à la cuisson au four sans abîmer les denrées alimentaires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2"/>
            <w:tcBorders>
              <w:right w:color="000000" w:space="0" w:sz="4" w:val="single"/>
            </w:tcBorders>
            <w:shd w:fill="auto" w:val="clear"/>
            <w:vAlign w:val="center"/>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L’emballage individuel est-il adapté au réchauffage au micro-ondes sans abîmer les denrées alimentaires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2"/>
            <w:tcBorders>
              <w:right w:color="000000" w:space="0" w:sz="4" w:val="single"/>
            </w:tcBorders>
            <w:shd w:fill="auto" w:val="cle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 / Compostable</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recyclable</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recyclé :</w:t>
            </w:r>
          </w:p>
        </w:tc>
      </w:tr>
    </w:tbl>
    <w:p w:rsidR="00000000" w:rsidDel="00000000" w:rsidP="00000000" w:rsidRDefault="00000000" w:rsidRPr="00000000" w14:paraId="000001D3">
      <w:pPr>
        <w:pStyle w:val="Heading2"/>
        <w:numPr>
          <w:ilvl w:val="1"/>
          <w:numId w:val="1"/>
        </w:numPr>
        <w:ind w:left="567" w:hanging="567"/>
        <w:rPr/>
      </w:pPr>
      <w:r w:rsidDel="00000000" w:rsidR="00000000" w:rsidRPr="00000000">
        <w:rPr>
          <w:rtl w:val="0"/>
        </w:rPr>
        <w:t xml:space="preserve">Certification du fournisseur d’emballage</w:t>
      </w:r>
    </w:p>
    <w:tbl>
      <w:tblPr>
        <w:tblStyle w:val="Table9"/>
        <w:tblW w:w="9361.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18"/>
        <w:gridCol w:w="851"/>
        <w:gridCol w:w="992"/>
        <w:tblGridChange w:id="0">
          <w:tblGrid>
            <w:gridCol w:w="7518"/>
            <w:gridCol w:w="851"/>
            <w:gridCol w:w="992"/>
          </w:tblGrid>
        </w:tblGridChange>
      </w:tblGrid>
      <w:tr>
        <w:trPr>
          <w:cantSplit w:val="0"/>
          <w:trHeight w:val="516" w:hRule="atLeast"/>
          <w:tblHeader w:val="0"/>
        </w:trPr>
        <w:tc>
          <w:tcPr>
            <w:gridSpan w:val="3"/>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Obligations légales : le Règlement suisse (Bedarfsgegenständeverordnung) SR 817.023.21 et les exigences de l’UE, en particulier le Règlement (CE) N° 1935/2004, sont respectés. </w:t>
            </w:r>
          </w:p>
        </w:tc>
      </w:tr>
      <w:tr>
        <w:trPr>
          <w:cantSplit w:val="0"/>
          <w:trHeight w:val="580" w:hRule="atLeast"/>
          <w:tblHeader w:val="0"/>
        </w:trPr>
        <w:tc>
          <w:tcPr>
            <w:vAlign w:val="center"/>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fournisseur de l’emballage primaire dispose-t-il d’un certificat IFS PACsecure ou BRC/IoP concernant l’emballage et les matériaux d’emballage ?</w:t>
            </w:r>
          </w:p>
        </w:tc>
        <w:tc>
          <w:tcPr>
            <w:vAlign w:val="center"/>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rHeight w:val="276" w:hRule="atLeast"/>
          <w:tblHeader w:val="0"/>
        </w:trPr>
        <w:tc>
          <w:tcPr>
            <w:gridSpan w:val="3"/>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fefdcf" w:val="clear"/>
                <w:vertAlign w:val="baseline"/>
              </w:rPr>
            </w:pPr>
            <w:r w:rsidDel="00000000" w:rsidR="00000000" w:rsidRPr="00000000">
              <w:rPr>
                <w:rFonts w:ascii="Verdana" w:cs="Verdana" w:eastAsia="Verdana" w:hAnsi="Verdana"/>
                <w:b w:val="0"/>
                <w:i w:val="0"/>
                <w:smallCaps w:val="0"/>
                <w:strike w:val="0"/>
                <w:color w:val="000000"/>
                <w:sz w:val="18"/>
                <w:szCs w:val="18"/>
                <w:u w:val="none"/>
                <w:shd w:fill="fefdcf" w:val="clear"/>
                <w:vertAlign w:val="baseline"/>
                <w:rtl w:val="0"/>
              </w:rPr>
              <w:t xml:space="preserve">Si ce n’est pas le cas, veuillez indiquer le type de certification :      </w:t>
            </w:r>
          </w:p>
        </w:tc>
      </w:tr>
    </w:tbl>
    <w:p w:rsidR="00000000" w:rsidDel="00000000" w:rsidP="00000000" w:rsidRDefault="00000000" w:rsidRPr="00000000" w14:paraId="000001DD">
      <w:pPr>
        <w:pStyle w:val="Heading1"/>
        <w:numPr>
          <w:ilvl w:val="0"/>
          <w:numId w:val="1"/>
        </w:numPr>
        <w:ind w:left="567" w:hanging="567"/>
        <w:rPr/>
      </w:pPr>
      <w:r w:rsidDel="00000000" w:rsidR="00000000" w:rsidRPr="00000000">
        <w:rPr>
          <w:rtl w:val="0"/>
        </w:rPr>
        <w:t xml:space="preserve">Manipulation du produit</w:t>
      </w:r>
    </w:p>
    <w:tbl>
      <w:tblPr>
        <w:tblStyle w:val="Table1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1417"/>
        <w:gridCol w:w="3544"/>
        <w:tblGridChange w:id="0">
          <w:tblGrid>
            <w:gridCol w:w="4390"/>
            <w:gridCol w:w="1417"/>
            <w:gridCol w:w="3544"/>
          </w:tblGrid>
        </w:tblGridChange>
      </w:tblGrid>
      <w:tr>
        <w:trPr>
          <w:cantSplit w:val="0"/>
          <w:tblHeader w:val="0"/>
        </w:trPr>
        <w:tc>
          <w:tcPr>
            <w:shd w:fill="f2f2f2" w:val="clear"/>
            <w:vAlign w:val="center"/>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Conditions de transport :</w:t>
            </w:r>
          </w:p>
        </w:tc>
        <w:tc>
          <w:tcPr>
            <w:gridSpan w:val="2"/>
            <w:tcBorders>
              <w:bottom w:color="000000" w:space="0" w:sz="4" w:val="single"/>
            </w:tcBorders>
            <w:vAlign w:val="cente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-18°C (à température congelée) ne pas recongeler après décongélation   Autre :      </w:t>
            </w:r>
          </w:p>
        </w:tc>
      </w:tr>
      <w:tr>
        <w:trPr>
          <w:cantSplit w:val="0"/>
          <w:trHeight w:val="53" w:hRule="atLeast"/>
          <w:tblHeader w:val="0"/>
        </w:trPr>
        <w:tc>
          <w:tcPr>
            <w:shd w:fill="f2f2f2" w:val="clear"/>
            <w:vAlign w:val="cente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Conditions de conservation :</w:t>
            </w:r>
          </w:p>
        </w:tc>
        <w:tc>
          <w:tcPr>
            <w:gridSpan w:val="2"/>
            <w:vAlign w:val="cente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-18°C (à température congelée) ne pas recongeler après décongélation   Autre :      </w:t>
            </w:r>
          </w:p>
        </w:tc>
      </w:tr>
      <w:tr>
        <w:trPr>
          <w:cantSplit w:val="0"/>
          <w:trHeight w:val="84" w:hRule="atLeast"/>
          <w:tblHeader w:val="0"/>
        </w:trPr>
        <w:tc>
          <w:tcPr>
            <w:shd w:fill="f2f2f2" w:val="clear"/>
            <w:vAlign w:val="center"/>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Durée de conservation à compter de la date de production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(sous réserve que les conditions de conservation soient maintenues)</w:t>
            </w:r>
          </w:p>
        </w:tc>
        <w:tc>
          <w:tcPr>
            <w:tcBorders>
              <w:right w:color="000000" w:space="0" w:sz="0" w:val="nil"/>
            </w:tcBorders>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w:t>
            </w:r>
          </w:p>
        </w:tc>
        <w:tc>
          <w:tcPr>
            <w:tcBorders>
              <w:left w:color="000000" w:space="0" w:sz="0" w:val="nil"/>
            </w:tcBorders>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mois</w:t>
            </w:r>
          </w:p>
        </w:tc>
      </w:tr>
      <w:tr>
        <w:trPr>
          <w:cantSplit w:val="0"/>
          <w:tblHeader w:val="0"/>
        </w:trPr>
        <w:tc>
          <w:tcPr>
            <w:shd w:fill="f2f2f2" w:val="clea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Durée de conservation minimale à la livraison (durée résiduelle)</w:t>
            </w:r>
          </w:p>
        </w:tc>
        <w:tc>
          <w:tcPr>
            <w:tcBorders>
              <w:right w:color="000000" w:space="0" w:sz="0" w:val="nil"/>
            </w:tcBorders>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w:t>
            </w:r>
          </w:p>
        </w:tc>
        <w:tc>
          <w:tcPr>
            <w:tcBorders>
              <w:left w:color="000000" w:space="0" w:sz="0" w:val="nil"/>
            </w:tcBorders>
            <w:vAlign w:val="cente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mois</w:t>
            </w:r>
          </w:p>
        </w:tc>
      </w:tr>
      <w:tr>
        <w:trPr>
          <w:cantSplit w:val="0"/>
          <w:tblHeader w:val="0"/>
        </w:trPr>
        <w:tc>
          <w:tcPr>
            <w:shd w:fill="f2f2f2" w:val="clear"/>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de date</w:t>
            </w:r>
          </w:p>
        </w:tc>
        <w:tc>
          <w:tcPr>
            <w:tcBorders>
              <w:right w:color="000000" w:space="0" w:sz="0" w:val="nil"/>
            </w:tcBorders>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JJ.MM.AAAA</w:t>
            </w:r>
          </w:p>
        </w:tc>
        <w:tc>
          <w:tcPr>
            <w:tcBorders>
              <w:left w:color="000000" w:space="0" w:sz="0" w:val="nil"/>
            </w:tcBorders>
            <w:vAlign w:val="cente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bl>
    <w:p w:rsidR="00000000" w:rsidDel="00000000" w:rsidP="00000000" w:rsidRDefault="00000000" w:rsidRPr="00000000" w14:paraId="000001EE">
      <w:pPr>
        <w:rPr/>
      </w:pPr>
      <w:r w:rsidDel="00000000" w:rsidR="00000000" w:rsidRPr="00000000">
        <w:rPr>
          <w:rtl w:val="0"/>
        </w:rPr>
      </w:r>
    </w:p>
    <w:tbl>
      <w:tblPr>
        <w:tblStyle w:val="Table1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1276"/>
        <w:gridCol w:w="1701"/>
        <w:gridCol w:w="1417"/>
        <w:gridCol w:w="1276"/>
        <w:tblGridChange w:id="0">
          <w:tblGrid>
            <w:gridCol w:w="3681"/>
            <w:gridCol w:w="1276"/>
            <w:gridCol w:w="1701"/>
            <w:gridCol w:w="1417"/>
            <w:gridCol w:w="1276"/>
          </w:tblGrid>
        </w:tblGridChange>
      </w:tblGrid>
      <w:tr>
        <w:trPr>
          <w:cantSplit w:val="0"/>
          <w:tblHeader w:val="0"/>
        </w:trPr>
        <w:tc>
          <w:tcPr>
            <w:gridSpan w:val="5"/>
            <w:shd w:fill="f2f2f2" w:val="clear"/>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Conseils de préparation </w:t>
            </w:r>
          </w:p>
        </w:tc>
      </w:tr>
      <w:tr>
        <w:trPr>
          <w:cantSplit w:val="0"/>
          <w:tblHeader w:val="0"/>
        </w:trPr>
        <w:tc>
          <w:tcPr>
            <w:shd w:fill="f2f2f2" w:val="clear"/>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Temps de décongélation :</w:t>
            </w:r>
          </w:p>
        </w:tc>
        <w:tc>
          <w:tcPr>
            <w:gridSpan w:val="2"/>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 heures</w:t>
            </w:r>
          </w:p>
        </w:tc>
        <w:tc>
          <w:tcPr>
            <w:vAlign w:val="center"/>
          </w:tcPr>
          <w:bookmarkStart w:colFirst="0" w:colLast="0" w:name="2et92p0" w:id="4"/>
          <w:bookmarkEnd w:id="4"/>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réfrigérée </w:t>
            </w:r>
          </w:p>
        </w:tc>
        <w:tc>
          <w:tcP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à </w:t>
            </w:r>
            <w:bookmarkStart w:colFirst="0" w:colLast="0" w:name="tyjcwt" w:id="5"/>
            <w:bookmarkEnd w:id="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0-4°C</w:t>
            </w:r>
          </w:p>
        </w:tc>
      </w:tr>
      <w:tr>
        <w:trPr>
          <w:cantSplit w:val="0"/>
          <w:tblHeader w:val="0"/>
        </w:trPr>
        <w:tc>
          <w:tcPr>
            <w:shd w:fill="f2f2f2" w:val="clea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Temps de décongélation</w:t>
            </w:r>
          </w:p>
        </w:tc>
        <w:tc>
          <w:tcPr>
            <w:gridSpan w:val="4"/>
            <w:vAlign w:val="cente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Environ 240 min.</w:t>
            </w:r>
          </w:p>
        </w:tc>
      </w:tr>
      <w:tr>
        <w:trPr>
          <w:cantSplit w:val="0"/>
          <w:tblHeader w:val="0"/>
        </w:trPr>
        <w:tc>
          <w:tcPr>
            <w:shd w:fill="f2f2f2" w:val="clea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Température de préchauffage :</w:t>
            </w:r>
          </w:p>
        </w:tc>
        <w:tc>
          <w:tcPr>
            <w:gridSpan w:val="2"/>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Chaleur tournante : </w:t>
            </w:r>
            <w:bookmarkStart w:colFirst="0" w:colLast="0" w:name="3dy6vkm" w:id="6"/>
            <w:bookmarkEnd w:id="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w:t>
            </w:r>
          </w:p>
        </w:tc>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Four traditionnel : </w:t>
            </w:r>
          </w:p>
        </w:tc>
        <w:tc>
          <w:tcPr>
            <w:vAlign w:val="center"/>
          </w:tcPr>
          <w:bookmarkStart w:colFirst="0" w:colLast="0" w:name="1t3h5sf" w:id="7"/>
          <w:bookmarkEnd w:id="7"/>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w:t>
            </w:r>
          </w:p>
        </w:tc>
      </w:tr>
      <w:tr>
        <w:trPr>
          <w:cantSplit w:val="0"/>
          <w:tblHeader w:val="0"/>
        </w:trPr>
        <w:tc>
          <w:tcPr>
            <w:shd w:fill="f2f2f2" w:val="clea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Température :</w:t>
            </w:r>
          </w:p>
        </w:tc>
        <w:tc>
          <w:tcPr>
            <w:gridSpan w:val="2"/>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Chaleur tournante :       °C</w:t>
            </w:r>
          </w:p>
        </w:tc>
        <w:tc>
          <w:tcP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Four traditionnel : </w:t>
            </w:r>
          </w:p>
        </w:tc>
        <w:tc>
          <w:tcPr>
            <w:vAlign w:val="center"/>
          </w:tcPr>
          <w:p w:rsidR="00000000" w:rsidDel="00000000" w:rsidP="00000000" w:rsidRDefault="00000000" w:rsidRPr="00000000" w14:paraId="00000207">
            <w:pPr>
              <w:rPr>
                <w:sz w:val="16"/>
                <w:szCs w:val="16"/>
              </w:rPr>
            </w:pPr>
            <w:r w:rsidDel="00000000" w:rsidR="00000000" w:rsidRPr="00000000">
              <w:rPr>
                <w:sz w:val="16"/>
                <w:szCs w:val="16"/>
                <w:rtl w:val="0"/>
              </w:rPr>
              <w:t xml:space="preserve">     °C</w:t>
            </w:r>
          </w:p>
        </w:tc>
      </w:tr>
      <w:tr>
        <w:trPr>
          <w:cantSplit w:val="0"/>
          <w:tblHeader w:val="0"/>
        </w:trPr>
        <w:tc>
          <w:tcPr>
            <w:shd w:fill="f2f2f2" w:val="clea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Divers :</w:t>
            </w:r>
          </w:p>
        </w:tc>
        <w:tc>
          <w:tcPr>
            <w:gridSpan w:val="4"/>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Le temps de cuisson au four dépend du brunissement souhaité et du four. </w:t>
            </w:r>
          </w:p>
        </w:tc>
      </w:tr>
      <w:tr>
        <w:trPr>
          <w:cantSplit w:val="0"/>
          <w:tblHeader w:val="0"/>
        </w:trPr>
        <w:tc>
          <w:tcPr>
            <w:shd w:fill="f2f2f2" w:val="clea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Vapeur :</w:t>
            </w:r>
          </w:p>
        </w:tc>
        <w:tc>
          <w:tcPr>
            <w:shd w:fill="auto" w:val="cle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importante</w:t>
            </w:r>
          </w:p>
        </w:tc>
        <w:tc>
          <w:tcPr>
            <w:shd w:fill="auto" w:val="cle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faible</w:t>
              <w:tab/>
            </w:r>
          </w:p>
        </w:tc>
        <w:tc>
          <w:tcPr>
            <w:gridSpan w:val="2"/>
            <w:shd w:fill="auto" w:val="clear"/>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aucune</w:t>
            </w:r>
          </w:p>
        </w:tc>
      </w:tr>
      <w:tr>
        <w:trPr>
          <w:cantSplit w:val="0"/>
          <w:tblHeader w:val="0"/>
        </w:trPr>
        <w:tc>
          <w:tcPr>
            <w:shd w:fill="f2f2f2" w:val="clea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Oura : </w:t>
            </w:r>
          </w:p>
        </w:tc>
        <w:tc>
          <w:tcPr>
            <w:tcBorders>
              <w:right w:color="000000" w:space="0" w:sz="0" w:val="nil"/>
            </w:tcBorders>
            <w:shd w:fill="auto" w:val="clea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ouverte</w:t>
            </w:r>
          </w:p>
        </w:tc>
        <w:tc>
          <w:tcPr>
            <w:gridSpan w:val="3"/>
            <w:tcBorders>
              <w:left w:color="000000" w:space="0" w:sz="0" w:val="nil"/>
            </w:tcBorders>
            <w:shd w:fill="auto" w:val="clea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fermée</w:t>
            </w:r>
          </w:p>
        </w:tc>
      </w:tr>
      <w:tr>
        <w:trPr>
          <w:cantSplit w:val="0"/>
          <w:tblHeader w:val="0"/>
        </w:trPr>
        <w:tc>
          <w:tcPr>
            <w:shd w:fill="f2f2f2" w:val="cle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méthode :</w:t>
            </w:r>
          </w:p>
        </w:tc>
        <w:tc>
          <w:tcPr>
            <w:tcBorders>
              <w:right w:color="000000" w:space="0" w:sz="0" w:val="nil"/>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Type :      </w:t>
            </w:r>
          </w:p>
        </w:tc>
        <w:tc>
          <w:tcPr>
            <w:tcBorders>
              <w:left w:color="000000" w:space="0" w:sz="0" w:val="nil"/>
            </w:tcBorders>
          </w:tcPr>
          <w:p w:rsidR="00000000" w:rsidDel="00000000" w:rsidP="00000000" w:rsidRDefault="00000000" w:rsidRPr="00000000" w14:paraId="00000219">
            <w:pPr>
              <w:rPr/>
            </w:pPr>
            <w:r w:rsidDel="00000000" w:rsidR="00000000" w:rsidRPr="00000000">
              <w:rPr>
                <w:rtl w:val="0"/>
              </w:rPr>
              <w:t xml:space="preserve">Temps :       min. </w:t>
            </w:r>
          </w:p>
        </w:tc>
        <w:tc>
          <w:tcPr>
            <w:gridSpan w:val="2"/>
            <w:tcBorders>
              <w:left w:color="000000" w:space="0" w:sz="0" w:val="nil"/>
            </w:tcBorders>
          </w:tcPr>
          <w:p w:rsidR="00000000" w:rsidDel="00000000" w:rsidP="00000000" w:rsidRDefault="00000000" w:rsidRPr="00000000" w14:paraId="0000021A">
            <w:pPr>
              <w:rPr/>
            </w:pPr>
            <w:r w:rsidDel="00000000" w:rsidR="00000000" w:rsidRPr="00000000">
              <w:rPr>
                <w:rtl w:val="0"/>
              </w:rPr>
              <w:t xml:space="preserve">Température :      °C</w:t>
            </w:r>
          </w:p>
        </w:tc>
      </w:tr>
      <w:tr>
        <w:trPr>
          <w:cantSplit w:val="0"/>
          <w:tblHeader w:val="0"/>
        </w:trPr>
        <w:tc>
          <w:tcPr>
            <w:shd w:fill="f2f2f2" w:val="cle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w:t>
            </w:r>
          </w:p>
        </w:tc>
        <w:tc>
          <w:tcPr>
            <w:gridSpan w:val="4"/>
            <w:vAlign w:val="center"/>
          </w:tcPr>
          <w:p w:rsidR="00000000" w:rsidDel="00000000" w:rsidP="00000000" w:rsidRDefault="00000000" w:rsidRPr="00000000" w14:paraId="0000021D">
            <w:pPr>
              <w:rPr>
                <w:sz w:val="16"/>
                <w:szCs w:val="16"/>
              </w:rPr>
            </w:pPr>
            <w:r w:rsidDel="00000000" w:rsidR="00000000" w:rsidRPr="00000000">
              <w:rPr>
                <w:rtl w:val="0"/>
              </w:rPr>
              <w:t xml:space="preserve">     </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Durée de conservation à température ambiante après </w:t>
            </w: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c>
          <w:tcPr>
            <w:tcBorders>
              <w:right w:color="000000" w:space="0" w:sz="0" w:val="nil"/>
            </w:tcBorders>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3"/>
            <w:tcBorders>
              <w:left w:color="000000" w:space="0" w:sz="0" w:val="nil"/>
            </w:tcBorders>
            <w:vAlign w:val="center"/>
          </w:tcPr>
          <w:p w:rsidR="00000000" w:rsidDel="00000000" w:rsidP="00000000" w:rsidRDefault="00000000" w:rsidRPr="00000000" w14:paraId="00000223">
            <w:pPr>
              <w:rPr>
                <w:sz w:val="16"/>
                <w:szCs w:val="16"/>
              </w:rPr>
            </w:pPr>
            <w:r w:rsidDel="00000000" w:rsidR="00000000" w:rsidRPr="00000000">
              <w:rPr>
                <w:i w:val="1"/>
                <w:color w:val="000000"/>
                <w:shd w:fill="f2dcdb" w:val="clear"/>
                <w:rtl w:val="0"/>
              </w:rPr>
              <w:t xml:space="preserve">Veuillez sélectionner l’option appropriée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Durée de conservation à température réfrigérée (5 °C- 8 °C) après décongélation</w:t>
            </w:r>
          </w:p>
        </w:tc>
        <w:tc>
          <w:tcPr>
            <w:tcBorders>
              <w:right w:color="000000" w:space="0" w:sz="0" w:val="nil"/>
            </w:tcBorders>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p>
        </w:tc>
        <w:tc>
          <w:tcPr>
            <w:gridSpan w:val="3"/>
            <w:tcBorders>
              <w:left w:color="000000" w:space="0" w:sz="0" w:val="nil"/>
            </w:tcBorders>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jours</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1"/>
        <w:numPr>
          <w:ilvl w:val="0"/>
          <w:numId w:val="1"/>
        </w:numPr>
        <w:ind w:left="567" w:hanging="567"/>
        <w:rPr/>
      </w:pPr>
      <w:r w:rsidDel="00000000" w:rsidR="00000000" w:rsidRPr="00000000">
        <w:rPr>
          <w:rtl w:val="0"/>
        </w:rPr>
        <w:t xml:space="preserve">Composition </w:t>
      </w:r>
    </w:p>
    <w:p w:rsidR="00000000" w:rsidDel="00000000" w:rsidP="00000000" w:rsidRDefault="00000000" w:rsidRPr="00000000" w14:paraId="0000022E">
      <w:pPr>
        <w:pStyle w:val="Heading2"/>
        <w:numPr>
          <w:ilvl w:val="1"/>
          <w:numId w:val="1"/>
        </w:numPr>
        <w:ind w:left="567" w:hanging="567"/>
        <w:rPr/>
      </w:pPr>
      <w:r w:rsidDel="00000000" w:rsidR="00000000" w:rsidRPr="00000000">
        <w:rPr>
          <w:rtl w:val="0"/>
        </w:rPr>
        <w:t xml:space="preserve">Liste des ingrédients </w:t>
      </w:r>
    </w:p>
    <w:p w:rsidR="00000000" w:rsidDel="00000000" w:rsidP="00000000" w:rsidRDefault="00000000" w:rsidRPr="00000000" w14:paraId="000002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ingrédients mis en œuvre doivent être répertoriés par ordre décroissant de poids </w:t>
      </w:r>
    </w:p>
    <w:p w:rsidR="00000000" w:rsidDel="00000000" w:rsidP="00000000" w:rsidRDefault="00000000" w:rsidRPr="00000000" w14:paraId="000002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Veuillez déclarer les pourcentages d’ingrédients en conséquence (ils sont nécessaires pour le dédouanement et la vérification de la Déclaration quantitative des ingrédients - QUID). Exception : ingrédients &lt; 2 %, dans la mesure où il ne s’agit pas d’un ingrédient de valeur</w:t>
      </w:r>
    </w:p>
    <w:p w:rsidR="00000000" w:rsidDel="00000000" w:rsidP="00000000" w:rsidRDefault="00000000" w:rsidRPr="00000000" w14:paraId="000002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Concernant les ingrédients d’origine animale (ex : viande, œufs, lait) et les produits biologiques, veuillez déclarer l’origine et, le cas échéant, l’élevage (ex : en plein air)</w:t>
      </w:r>
    </w:p>
    <w:p w:rsidR="00000000" w:rsidDel="00000000" w:rsidP="00000000" w:rsidRDefault="00000000" w:rsidRPr="00000000" w14:paraId="000002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Veuillez répertorier la source végétale concernant les ingrédients suivants : huiles, matières grasses, fibres, amidon, dextrose, glucose (ex : huile de colza, fibre de blé)</w:t>
      </w:r>
    </w:p>
    <w:p w:rsidR="00000000" w:rsidDel="00000000" w:rsidP="00000000" w:rsidRDefault="00000000" w:rsidRPr="00000000" w14:paraId="000002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Concernant les émulsifiants et les additifs d’origine animale, l’origine animale doit être répertoriée</w:t>
      </w:r>
    </w:p>
    <w:p w:rsidR="00000000" w:rsidDel="00000000" w:rsidP="00000000" w:rsidRDefault="00000000" w:rsidRPr="00000000" w14:paraId="000002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Concernant les ingrédients composés, les sous ingrédients doivent être répertoriés/déclarés. Concernant les prémixes de farines, veuillez répertorier chaque type de farine avec son pourcentage.</w:t>
      </w:r>
    </w:p>
    <w:p w:rsidR="00000000" w:rsidDel="00000000" w:rsidP="00000000" w:rsidRDefault="00000000" w:rsidRPr="00000000" w14:paraId="000002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Concernant les additifs alimentaires, veuillez répertorier la fonction technologique/catégorie fonctionnelle ainsi que le nom de l’additif et le numéro E (ex : acidifiant [E330])</w:t>
      </w:r>
    </w:p>
    <w:p w:rsidR="00000000" w:rsidDel="00000000" w:rsidP="00000000" w:rsidRDefault="00000000" w:rsidRPr="00000000" w14:paraId="000002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arômes artificiels doivent être désignés par leur dénomination chimique</w:t>
      </w:r>
    </w:p>
    <w:p w:rsidR="00000000" w:rsidDel="00000000" w:rsidP="00000000" w:rsidRDefault="00000000" w:rsidRPr="00000000" w14:paraId="000002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ectPr>
          <w:headerReference r:id="rId6" w:type="default"/>
          <w:headerReference r:id="rId7" w:type="first"/>
          <w:headerReference r:id="rId8" w:type="even"/>
          <w:footerReference r:id="rId9" w:type="default"/>
          <w:pgSz w:h="16838" w:w="11906" w:orient="portrait"/>
          <w:pgMar w:bottom="1276" w:top="1417" w:left="1417" w:right="1133" w:header="720" w:footer="0"/>
          <w:pgNumType w:start="1"/>
        </w:sect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liste des ingrédients sera transmise par l’équipe qualité Aryzta car elle est automatiquement extraire d’un logiciel.</w:t>
      </w:r>
    </w:p>
    <w:p w:rsidR="00000000" w:rsidDel="00000000" w:rsidP="00000000" w:rsidRDefault="00000000" w:rsidRPr="00000000" w14:paraId="00000238">
      <w:pPr>
        <w:rPr/>
      </w:pPr>
      <w:r w:rsidDel="00000000" w:rsidR="00000000" w:rsidRPr="00000000">
        <w:rPr>
          <w:rtl w:val="0"/>
        </w:rPr>
      </w:r>
    </w:p>
    <w:tbl>
      <w:tblPr>
        <w:tblStyle w:val="Table12"/>
        <w:tblW w:w="11058.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1"/>
        <w:gridCol w:w="800"/>
        <w:gridCol w:w="1578"/>
        <w:gridCol w:w="1247"/>
        <w:gridCol w:w="786"/>
        <w:gridCol w:w="1849"/>
        <w:gridCol w:w="1409"/>
        <w:gridCol w:w="1758"/>
        <w:tblGridChange w:id="0">
          <w:tblGrid>
            <w:gridCol w:w="1631"/>
            <w:gridCol w:w="800"/>
            <w:gridCol w:w="1578"/>
            <w:gridCol w:w="1247"/>
            <w:gridCol w:w="786"/>
            <w:gridCol w:w="1849"/>
            <w:gridCol w:w="1409"/>
            <w:gridCol w:w="1758"/>
          </w:tblGrid>
        </w:tblGridChange>
      </w:tblGrid>
      <w:tr>
        <w:trPr>
          <w:cantSplit w:val="0"/>
          <w:tblHeader w:val="1"/>
        </w:trPr>
        <w:tc>
          <w:tcPr>
            <w:shd w:fill="d9d9d9" w:val="clear"/>
            <w:vAlign w:val="center"/>
          </w:tcPr>
          <w:p w:rsidR="00000000" w:rsidDel="00000000" w:rsidP="00000000" w:rsidRDefault="00000000" w:rsidRPr="00000000" w14:paraId="00000239">
            <w:pPr>
              <w:jc w:val="center"/>
              <w:rPr>
                <w:b w:val="1"/>
                <w:sz w:val="14"/>
                <w:szCs w:val="14"/>
              </w:rPr>
            </w:pPr>
            <w:r w:rsidDel="00000000" w:rsidR="00000000" w:rsidRPr="00000000">
              <w:rPr>
                <w:b w:val="1"/>
                <w:sz w:val="14"/>
                <w:szCs w:val="14"/>
                <w:rtl w:val="0"/>
              </w:rPr>
              <w:t xml:space="preserve">Ingrédient</w:t>
            </w:r>
          </w:p>
        </w:tc>
        <w:tc>
          <w:tcPr>
            <w:shd w:fill="d9d9d9" w:val="clear"/>
            <w:vAlign w:val="center"/>
          </w:tcPr>
          <w:p w:rsidR="00000000" w:rsidDel="00000000" w:rsidP="00000000" w:rsidRDefault="00000000" w:rsidRPr="00000000" w14:paraId="0000023A">
            <w:pPr>
              <w:jc w:val="center"/>
              <w:rPr>
                <w:b w:val="1"/>
                <w:sz w:val="14"/>
                <w:szCs w:val="14"/>
              </w:rPr>
            </w:pPr>
            <w:r w:rsidDel="00000000" w:rsidR="00000000" w:rsidRPr="00000000">
              <w:rPr>
                <w:b w:val="1"/>
                <w:sz w:val="14"/>
                <w:szCs w:val="14"/>
                <w:rtl w:val="0"/>
              </w:rPr>
              <w:t xml:space="preserve">% CDC</w:t>
            </w:r>
          </w:p>
        </w:tc>
        <w:tc>
          <w:tcPr>
            <w:shd w:fill="d9d9d9" w:val="clear"/>
            <w:vAlign w:val="center"/>
          </w:tcPr>
          <w:p w:rsidR="00000000" w:rsidDel="00000000" w:rsidP="00000000" w:rsidRDefault="00000000" w:rsidRPr="00000000" w14:paraId="0000023B">
            <w:pPr>
              <w:jc w:val="center"/>
              <w:rPr>
                <w:b w:val="1"/>
                <w:sz w:val="14"/>
                <w:szCs w:val="14"/>
              </w:rPr>
            </w:pPr>
            <w:r w:rsidDel="00000000" w:rsidR="00000000" w:rsidRPr="00000000">
              <w:rPr>
                <w:b w:val="1"/>
                <w:sz w:val="14"/>
                <w:szCs w:val="14"/>
                <w:rtl w:val="0"/>
              </w:rPr>
              <w:t xml:space="preserve">Sous-ingrédient</w:t>
            </w:r>
          </w:p>
        </w:tc>
        <w:tc>
          <w:tcPr>
            <w:shd w:fill="d9d9d9" w:val="clear"/>
            <w:vAlign w:val="center"/>
          </w:tcPr>
          <w:p w:rsidR="00000000" w:rsidDel="00000000" w:rsidP="00000000" w:rsidRDefault="00000000" w:rsidRPr="00000000" w14:paraId="0000023C">
            <w:pPr>
              <w:jc w:val="center"/>
              <w:rPr>
                <w:b w:val="1"/>
                <w:sz w:val="14"/>
                <w:szCs w:val="14"/>
              </w:rPr>
            </w:pPr>
            <w:r w:rsidDel="00000000" w:rsidR="00000000" w:rsidRPr="00000000">
              <w:rPr>
                <w:b w:val="1"/>
                <w:sz w:val="14"/>
                <w:szCs w:val="14"/>
                <w:rtl w:val="0"/>
              </w:rPr>
              <w:t xml:space="preserve">% sous-ingrédient</w:t>
            </w:r>
          </w:p>
        </w:tc>
        <w:tc>
          <w:tcPr>
            <w:shd w:fill="d9d9d9" w:val="clear"/>
            <w:vAlign w:val="center"/>
          </w:tcPr>
          <w:p w:rsidR="00000000" w:rsidDel="00000000" w:rsidP="00000000" w:rsidRDefault="00000000" w:rsidRPr="00000000" w14:paraId="0000023D">
            <w:pPr>
              <w:jc w:val="center"/>
              <w:rPr>
                <w:b w:val="1"/>
                <w:sz w:val="14"/>
                <w:szCs w:val="14"/>
              </w:rPr>
            </w:pPr>
            <w:r w:rsidDel="00000000" w:rsidR="00000000" w:rsidRPr="00000000">
              <w:rPr>
                <w:b w:val="1"/>
                <w:sz w:val="14"/>
                <w:szCs w:val="14"/>
                <w:rtl w:val="0"/>
              </w:rPr>
              <w:t xml:space="preserve">% Quid </w:t>
            </w:r>
            <w:r w:rsidDel="00000000" w:rsidR="00000000" w:rsidRPr="00000000">
              <w:rPr>
                <w:b w:val="1"/>
                <w:rtl w:val="0"/>
              </w:rPr>
              <w:br w:type="textWrapping"/>
            </w:r>
            <w:r w:rsidDel="00000000" w:rsidR="00000000" w:rsidRPr="00000000">
              <w:rPr>
                <w:sz w:val="10"/>
                <w:szCs w:val="10"/>
                <w:rtl w:val="0"/>
              </w:rPr>
              <w:t xml:space="preserve">(prenant en compte la perte à la cuisson)</w:t>
            </w:r>
            <w:r w:rsidDel="00000000" w:rsidR="00000000" w:rsidRPr="00000000">
              <w:rPr>
                <w:rtl w:val="0"/>
              </w:rPr>
            </w:r>
          </w:p>
        </w:tc>
        <w:tc>
          <w:tcPr>
            <w:shd w:fill="d9d9d9" w:val="clear"/>
            <w:vAlign w:val="center"/>
          </w:tcPr>
          <w:p w:rsidR="00000000" w:rsidDel="00000000" w:rsidP="00000000" w:rsidRDefault="00000000" w:rsidRPr="00000000" w14:paraId="0000023E">
            <w:pPr>
              <w:jc w:val="center"/>
              <w:rPr>
                <w:b w:val="1"/>
                <w:sz w:val="14"/>
                <w:szCs w:val="14"/>
              </w:rPr>
            </w:pPr>
            <w:r w:rsidDel="00000000" w:rsidR="00000000" w:rsidRPr="00000000">
              <w:rPr>
                <w:b w:val="1"/>
                <w:sz w:val="14"/>
                <w:szCs w:val="14"/>
                <w:rtl w:val="0"/>
              </w:rPr>
              <w:t xml:space="preserve">Fournisseur de matières premières</w:t>
            </w:r>
          </w:p>
        </w:tc>
        <w:tc>
          <w:tcPr>
            <w:shd w:fill="d9d9d9" w:val="clear"/>
            <w:vAlign w:val="center"/>
          </w:tcPr>
          <w:p w:rsidR="00000000" w:rsidDel="00000000" w:rsidP="00000000" w:rsidRDefault="00000000" w:rsidRPr="00000000" w14:paraId="0000023F">
            <w:pPr>
              <w:jc w:val="center"/>
              <w:rPr>
                <w:b w:val="1"/>
                <w:sz w:val="14"/>
                <w:szCs w:val="14"/>
              </w:rPr>
            </w:pPr>
            <w:r w:rsidDel="00000000" w:rsidR="00000000" w:rsidRPr="00000000">
              <w:rPr>
                <w:b w:val="1"/>
                <w:sz w:val="14"/>
                <w:szCs w:val="14"/>
                <w:rtl w:val="0"/>
              </w:rPr>
              <w:t xml:space="preserve">Pays d’origine/</w:t>
            </w:r>
            <w:r w:rsidDel="00000000" w:rsidR="00000000" w:rsidRPr="00000000">
              <w:rPr>
                <w:b w:val="1"/>
                <w:rtl w:val="0"/>
              </w:rPr>
              <w:br w:type="textWrapping"/>
              <w:t xml:space="preserve">zone </w:t>
            </w:r>
            <w:r w:rsidDel="00000000" w:rsidR="00000000" w:rsidRPr="00000000">
              <w:rPr>
                <w:b w:val="1"/>
                <w:sz w:val="14"/>
                <w:szCs w:val="14"/>
                <w:rtl w:val="0"/>
              </w:rPr>
              <w:t xml:space="preserve">FAO</w:t>
            </w:r>
          </w:p>
        </w:tc>
        <w:tc>
          <w:tcPr>
            <w:shd w:fill="d9d9d9" w:val="clear"/>
            <w:vAlign w:val="center"/>
          </w:tcPr>
          <w:p w:rsidR="00000000" w:rsidDel="00000000" w:rsidP="00000000" w:rsidRDefault="00000000" w:rsidRPr="00000000" w14:paraId="00000240">
            <w:pPr>
              <w:jc w:val="center"/>
              <w:rPr>
                <w:b w:val="1"/>
              </w:rPr>
            </w:pPr>
            <w:r w:rsidDel="00000000" w:rsidR="00000000" w:rsidRPr="00000000">
              <w:rPr>
                <w:b w:val="1"/>
                <w:sz w:val="14"/>
                <w:szCs w:val="14"/>
                <w:rtl w:val="0"/>
              </w:rPr>
              <w:t xml:space="preserve">Infos supplémentaires </w:t>
            </w:r>
            <w:r w:rsidDel="00000000" w:rsidR="00000000" w:rsidRPr="00000000">
              <w:rPr>
                <w:b w:val="1"/>
                <w:rtl w:val="0"/>
              </w:rPr>
              <w:br w:type="textWrapping"/>
            </w:r>
            <w:r w:rsidDel="00000000" w:rsidR="00000000" w:rsidRPr="00000000">
              <w:rPr>
                <w:b w:val="1"/>
                <w:sz w:val="14"/>
                <w:szCs w:val="14"/>
                <w:rtl w:val="0"/>
              </w:rPr>
              <w:t xml:space="preserve">ex : élevage de poules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41">
            <w:pPr>
              <w:jc w:val="center"/>
              <w:rPr>
                <w:sz w:val="14"/>
                <w:szCs w:val="14"/>
              </w:rPr>
            </w:pPr>
            <w:r w:rsidDel="00000000" w:rsidR="00000000" w:rsidRPr="00000000">
              <w:rPr>
                <w:rtl w:val="0"/>
              </w:rPr>
              <w:t xml:space="preserve">Copeaux de chocolat blanc </w:t>
            </w:r>
            <w:r w:rsidDel="00000000" w:rsidR="00000000" w:rsidRPr="00000000">
              <w:rPr>
                <w:rtl w:val="0"/>
              </w:rPr>
            </w:r>
          </w:p>
        </w:tc>
        <w:tc>
          <w:tcPr>
            <w:vAlign w:val="center"/>
          </w:tcPr>
          <w:p w:rsidR="00000000" w:rsidDel="00000000" w:rsidP="00000000" w:rsidRDefault="00000000" w:rsidRPr="00000000" w14:paraId="00000242">
            <w:pPr>
              <w:jc w:val="center"/>
              <w:rPr>
                <w:sz w:val="14"/>
                <w:szCs w:val="14"/>
              </w:rPr>
            </w:pPr>
            <w:r w:rsidDel="00000000" w:rsidR="00000000" w:rsidRPr="00000000">
              <w:rPr>
                <w:rtl w:val="0"/>
              </w:rPr>
              <w:t xml:space="preserve">32.22</w:t>
            </w:r>
            <w:r w:rsidDel="00000000" w:rsidR="00000000" w:rsidRPr="00000000">
              <w:rPr>
                <w:rtl w:val="0"/>
              </w:rPr>
            </w:r>
          </w:p>
        </w:tc>
        <w:tc>
          <w:tcPr>
            <w:vAlign w:val="center"/>
          </w:tcPr>
          <w:p w:rsidR="00000000" w:rsidDel="00000000" w:rsidP="00000000" w:rsidRDefault="00000000" w:rsidRPr="00000000" w14:paraId="00000243">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244">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245">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246">
            <w:pPr>
              <w:jc w:val="center"/>
              <w:rPr>
                <w:sz w:val="14"/>
                <w:szCs w:val="14"/>
              </w:rPr>
            </w:pPr>
            <w:r w:rsidDel="00000000" w:rsidR="00000000" w:rsidRPr="00000000">
              <w:rPr>
                <w:rtl w:val="0"/>
              </w:rPr>
              <w:t xml:space="preserve">IRCA</w:t>
            </w:r>
            <w:r w:rsidDel="00000000" w:rsidR="00000000" w:rsidRPr="00000000">
              <w:rPr>
                <w:rtl w:val="0"/>
              </w:rPr>
            </w:r>
          </w:p>
        </w:tc>
        <w:tc>
          <w:tcPr>
            <w:vAlign w:val="center"/>
          </w:tcPr>
          <w:p w:rsidR="00000000" w:rsidDel="00000000" w:rsidP="00000000" w:rsidRDefault="00000000" w:rsidRPr="00000000" w14:paraId="00000247">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248">
            <w:pPr>
              <w:jc w:val="center"/>
              <w:rPr>
                <w:sz w:val="14"/>
                <w:szCs w:val="1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49">
            <w:pPr>
              <w:rPr/>
            </w:pPr>
            <w:r w:rsidDel="00000000" w:rsidR="00000000" w:rsidRPr="00000000">
              <w:rPr>
                <w:rtl w:val="0"/>
              </w:rPr>
            </w:r>
          </w:p>
        </w:tc>
        <w:tc>
          <w:tcPr>
            <w:vAlign w:val="center"/>
          </w:tcPr>
          <w:p w:rsidR="00000000" w:rsidDel="00000000" w:rsidP="00000000" w:rsidRDefault="00000000" w:rsidRPr="00000000" w14:paraId="0000024A">
            <w:pPr>
              <w:rPr/>
            </w:pPr>
            <w:r w:rsidDel="00000000" w:rsidR="00000000" w:rsidRPr="00000000">
              <w:rPr>
                <w:rtl w:val="0"/>
              </w:rPr>
            </w:r>
          </w:p>
        </w:tc>
        <w:tc>
          <w:tcPr>
            <w:vAlign w:val="center"/>
          </w:tcPr>
          <w:p w:rsidR="00000000" w:rsidDel="00000000" w:rsidP="00000000" w:rsidRDefault="00000000" w:rsidRPr="00000000" w14:paraId="0000024B">
            <w:pPr>
              <w:rPr/>
            </w:pPr>
            <w:r w:rsidDel="00000000" w:rsidR="00000000" w:rsidRPr="00000000">
              <w:rPr>
                <w:rtl w:val="0"/>
              </w:rPr>
              <w:t xml:space="preserve">Sucre</w:t>
            </w:r>
          </w:p>
        </w:tc>
        <w:tc>
          <w:tcPr>
            <w:vAlign w:val="center"/>
          </w:tcPr>
          <w:p w:rsidR="00000000" w:rsidDel="00000000" w:rsidP="00000000" w:rsidRDefault="00000000" w:rsidRPr="00000000" w14:paraId="0000024C">
            <w:pPr>
              <w:rPr/>
            </w:pPr>
            <w:r w:rsidDel="00000000" w:rsidR="00000000" w:rsidRPr="00000000">
              <w:rPr>
                <w:rtl w:val="0"/>
              </w:rPr>
              <w:t xml:space="preserve">53</w:t>
            </w:r>
          </w:p>
        </w:tc>
        <w:tc>
          <w:tcPr>
            <w:vAlign w:val="center"/>
          </w:tcPr>
          <w:p w:rsidR="00000000" w:rsidDel="00000000" w:rsidP="00000000" w:rsidRDefault="00000000" w:rsidRPr="00000000" w14:paraId="0000024D">
            <w:pPr>
              <w:rPr/>
            </w:pPr>
            <w:r w:rsidDel="00000000" w:rsidR="00000000" w:rsidRPr="00000000">
              <w:rPr>
                <w:rtl w:val="0"/>
              </w:rPr>
            </w:r>
          </w:p>
        </w:tc>
        <w:tc>
          <w:tcPr>
            <w:vAlign w:val="center"/>
          </w:tcPr>
          <w:p w:rsidR="00000000" w:rsidDel="00000000" w:rsidP="00000000" w:rsidRDefault="00000000" w:rsidRPr="00000000" w14:paraId="0000024E">
            <w:pPr>
              <w:rPr/>
            </w:pPr>
            <w:r w:rsidDel="00000000" w:rsidR="00000000" w:rsidRPr="00000000">
              <w:rPr>
                <w:rtl w:val="0"/>
              </w:rPr>
            </w:r>
          </w:p>
        </w:tc>
        <w:tc>
          <w:tcPr>
            <w:vAlign w:val="center"/>
          </w:tcPr>
          <w:p w:rsidR="00000000" w:rsidDel="00000000" w:rsidP="00000000" w:rsidRDefault="00000000" w:rsidRPr="00000000" w14:paraId="0000024F">
            <w:pPr>
              <w:rPr/>
            </w:pPr>
            <w:r w:rsidDel="00000000" w:rsidR="00000000" w:rsidRPr="00000000">
              <w:rPr>
                <w:rtl w:val="0"/>
              </w:rPr>
              <w:t xml:space="preserve">Monde</w:t>
            </w:r>
          </w:p>
        </w:tc>
        <w:tc>
          <w:tcPr>
            <w:vAlign w:val="center"/>
          </w:tcPr>
          <w:p w:rsidR="00000000" w:rsidDel="00000000" w:rsidP="00000000" w:rsidRDefault="00000000" w:rsidRPr="00000000" w14:paraId="0000025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1">
            <w:pPr>
              <w:rPr/>
            </w:pPr>
            <w:r w:rsidDel="00000000" w:rsidR="00000000" w:rsidRPr="00000000">
              <w:rPr>
                <w:rtl w:val="0"/>
              </w:rPr>
            </w:r>
          </w:p>
        </w:tc>
        <w:tc>
          <w:tcPr>
            <w:vAlign w:val="center"/>
          </w:tcPr>
          <w:p w:rsidR="00000000" w:rsidDel="00000000" w:rsidP="00000000" w:rsidRDefault="00000000" w:rsidRPr="00000000" w14:paraId="00000252">
            <w:pPr>
              <w:rPr/>
            </w:pPr>
            <w:r w:rsidDel="00000000" w:rsidR="00000000" w:rsidRPr="00000000">
              <w:rPr>
                <w:rtl w:val="0"/>
              </w:rPr>
            </w:r>
          </w:p>
        </w:tc>
        <w:tc>
          <w:tcPr>
            <w:vAlign w:val="center"/>
          </w:tcPr>
          <w:p w:rsidR="00000000" w:rsidDel="00000000" w:rsidP="00000000" w:rsidRDefault="00000000" w:rsidRPr="00000000" w14:paraId="00000253">
            <w:pPr>
              <w:rPr/>
            </w:pPr>
            <w:r w:rsidDel="00000000" w:rsidR="00000000" w:rsidRPr="00000000">
              <w:rPr>
                <w:rtl w:val="0"/>
              </w:rPr>
              <w:t xml:space="preserve">Beurre de cacao</w:t>
            </w:r>
          </w:p>
        </w:tc>
        <w:tc>
          <w:tcPr>
            <w:vAlign w:val="center"/>
          </w:tcPr>
          <w:p w:rsidR="00000000" w:rsidDel="00000000" w:rsidP="00000000" w:rsidRDefault="00000000" w:rsidRPr="00000000" w14:paraId="00000254">
            <w:pPr>
              <w:rPr/>
            </w:pPr>
            <w:r w:rsidDel="00000000" w:rsidR="00000000" w:rsidRPr="00000000">
              <w:rPr>
                <w:rtl w:val="0"/>
              </w:rPr>
            </w:r>
          </w:p>
        </w:tc>
        <w:tc>
          <w:tcPr>
            <w:vAlign w:val="center"/>
          </w:tcPr>
          <w:p w:rsidR="00000000" w:rsidDel="00000000" w:rsidP="00000000" w:rsidRDefault="00000000" w:rsidRPr="00000000" w14:paraId="00000255">
            <w:pPr>
              <w:rPr/>
            </w:pPr>
            <w:r w:rsidDel="00000000" w:rsidR="00000000" w:rsidRPr="00000000">
              <w:rPr>
                <w:rtl w:val="0"/>
              </w:rPr>
            </w:r>
          </w:p>
        </w:tc>
        <w:tc>
          <w:tcPr>
            <w:vAlign w:val="center"/>
          </w:tcPr>
          <w:p w:rsidR="00000000" w:rsidDel="00000000" w:rsidP="00000000" w:rsidRDefault="00000000" w:rsidRPr="00000000" w14:paraId="00000256">
            <w:pPr>
              <w:rPr/>
            </w:pPr>
            <w:r w:rsidDel="00000000" w:rsidR="00000000" w:rsidRPr="00000000">
              <w:rPr>
                <w:rtl w:val="0"/>
              </w:rPr>
            </w:r>
          </w:p>
        </w:tc>
        <w:tc>
          <w:tcPr>
            <w:vAlign w:val="center"/>
          </w:tcPr>
          <w:p w:rsidR="00000000" w:rsidDel="00000000" w:rsidP="00000000" w:rsidRDefault="00000000" w:rsidRPr="00000000" w14:paraId="00000257">
            <w:pPr>
              <w:rPr/>
            </w:pPr>
            <w:r w:rsidDel="00000000" w:rsidR="00000000" w:rsidRPr="00000000">
              <w:rPr>
                <w:rtl w:val="0"/>
              </w:rPr>
              <w:t xml:space="preserve">Mainly West Africa (Ivory Coast, Ghana,</w:t>
            </w:r>
          </w:p>
          <w:p w:rsidR="00000000" w:rsidDel="00000000" w:rsidP="00000000" w:rsidRDefault="00000000" w:rsidRPr="00000000" w14:paraId="00000258">
            <w:pPr>
              <w:rPr/>
            </w:pPr>
            <w:r w:rsidDel="00000000" w:rsidR="00000000" w:rsidRPr="00000000">
              <w:rPr>
                <w:rtl w:val="0"/>
              </w:rPr>
              <w:t xml:space="preserve">Nigeria, Cameroon) and</w:t>
            </w:r>
          </w:p>
          <w:p w:rsidR="00000000" w:rsidDel="00000000" w:rsidP="00000000" w:rsidRDefault="00000000" w:rsidRPr="00000000" w14:paraId="00000259">
            <w:pPr>
              <w:rPr/>
            </w:pPr>
            <w:r w:rsidDel="00000000" w:rsidR="00000000" w:rsidRPr="00000000">
              <w:rPr>
                <w:rtl w:val="0"/>
              </w:rPr>
              <w:t xml:space="preserve">Latin America (Dominican Republic, Peru, Equador), Indonesia, Vietnam, </w:t>
            </w:r>
          </w:p>
          <w:p w:rsidR="00000000" w:rsidDel="00000000" w:rsidP="00000000" w:rsidRDefault="00000000" w:rsidRPr="00000000" w14:paraId="0000025A">
            <w:pPr>
              <w:rPr/>
            </w:pPr>
            <w:r w:rsidDel="00000000" w:rsidR="00000000" w:rsidRPr="00000000">
              <w:rPr>
                <w:rtl w:val="0"/>
              </w:rPr>
              <w:t xml:space="preserve">Democratic republic of</w:t>
            </w:r>
          </w:p>
          <w:p w:rsidR="00000000" w:rsidDel="00000000" w:rsidP="00000000" w:rsidRDefault="00000000" w:rsidRPr="00000000" w14:paraId="0000025B">
            <w:pPr>
              <w:rPr/>
            </w:pPr>
            <w:r w:rsidDel="00000000" w:rsidR="00000000" w:rsidRPr="00000000">
              <w:rPr>
                <w:rtl w:val="0"/>
              </w:rPr>
              <w:t xml:space="preserve">the Congo</w:t>
            </w:r>
          </w:p>
        </w:tc>
        <w:tc>
          <w:tcPr>
            <w:vAlign w:val="center"/>
          </w:tcPr>
          <w:p w:rsidR="00000000" w:rsidDel="00000000" w:rsidP="00000000" w:rsidRDefault="00000000" w:rsidRPr="00000000" w14:paraId="0000025C">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D">
            <w:pPr>
              <w:rPr/>
            </w:pPr>
            <w:r w:rsidDel="00000000" w:rsidR="00000000" w:rsidRPr="00000000">
              <w:rPr>
                <w:rtl w:val="0"/>
              </w:rPr>
            </w:r>
          </w:p>
        </w:tc>
        <w:tc>
          <w:tcPr>
            <w:vAlign w:val="center"/>
          </w:tcPr>
          <w:p w:rsidR="00000000" w:rsidDel="00000000" w:rsidP="00000000" w:rsidRDefault="00000000" w:rsidRPr="00000000" w14:paraId="0000025E">
            <w:pPr>
              <w:rPr/>
            </w:pPr>
            <w:r w:rsidDel="00000000" w:rsidR="00000000" w:rsidRPr="00000000">
              <w:rPr>
                <w:rtl w:val="0"/>
              </w:rPr>
            </w:r>
          </w:p>
        </w:tc>
        <w:tc>
          <w:tcPr>
            <w:vAlign w:val="center"/>
          </w:tcPr>
          <w:p w:rsidR="00000000" w:rsidDel="00000000" w:rsidP="00000000" w:rsidRDefault="00000000" w:rsidRPr="00000000" w14:paraId="0000025F">
            <w:pPr>
              <w:rPr/>
            </w:pPr>
            <w:r w:rsidDel="00000000" w:rsidR="00000000" w:rsidRPr="00000000">
              <w:rPr>
                <w:rtl w:val="0"/>
              </w:rPr>
              <w:t xml:space="preserve">Poudre de lait entier</w:t>
            </w:r>
          </w:p>
        </w:tc>
        <w:tc>
          <w:tcPr>
            <w:vAlign w:val="center"/>
          </w:tcPr>
          <w:p w:rsidR="00000000" w:rsidDel="00000000" w:rsidP="00000000" w:rsidRDefault="00000000" w:rsidRPr="00000000" w14:paraId="00000260">
            <w:pPr>
              <w:rPr/>
            </w:pPr>
            <w:r w:rsidDel="00000000" w:rsidR="00000000" w:rsidRPr="00000000">
              <w:rPr>
                <w:rtl w:val="0"/>
              </w:rPr>
            </w:r>
          </w:p>
        </w:tc>
        <w:tc>
          <w:tcPr>
            <w:vAlign w:val="center"/>
          </w:tcPr>
          <w:p w:rsidR="00000000" w:rsidDel="00000000" w:rsidP="00000000" w:rsidRDefault="00000000" w:rsidRPr="00000000" w14:paraId="00000261">
            <w:pPr>
              <w:rPr/>
            </w:pPr>
            <w:r w:rsidDel="00000000" w:rsidR="00000000" w:rsidRPr="00000000">
              <w:rPr>
                <w:rtl w:val="0"/>
              </w:rPr>
            </w:r>
          </w:p>
        </w:tc>
        <w:tc>
          <w:tcPr>
            <w:vAlign w:val="center"/>
          </w:tcPr>
          <w:p w:rsidR="00000000" w:rsidDel="00000000" w:rsidP="00000000" w:rsidRDefault="00000000" w:rsidRPr="00000000" w14:paraId="00000262">
            <w:pPr>
              <w:rPr/>
            </w:pPr>
            <w:r w:rsidDel="00000000" w:rsidR="00000000" w:rsidRPr="00000000">
              <w:rPr>
                <w:rtl w:val="0"/>
              </w:rPr>
            </w:r>
          </w:p>
        </w:tc>
        <w:tc>
          <w:tcPr>
            <w:vAlign w:val="center"/>
          </w:tcPr>
          <w:p w:rsidR="00000000" w:rsidDel="00000000" w:rsidP="00000000" w:rsidRDefault="00000000" w:rsidRPr="00000000" w14:paraId="00000263">
            <w:pPr>
              <w:rPr/>
            </w:pPr>
            <w:r w:rsidDel="00000000" w:rsidR="00000000" w:rsidRPr="00000000">
              <w:rPr>
                <w:rtl w:val="0"/>
              </w:rPr>
              <w:t xml:space="preserve">Austria, Belgium,</w:t>
            </w:r>
          </w:p>
          <w:p w:rsidR="00000000" w:rsidDel="00000000" w:rsidP="00000000" w:rsidRDefault="00000000" w:rsidRPr="00000000" w14:paraId="00000264">
            <w:pPr>
              <w:rPr/>
            </w:pPr>
            <w:r w:rsidDel="00000000" w:rsidR="00000000" w:rsidRPr="00000000">
              <w:rPr>
                <w:rtl w:val="0"/>
              </w:rPr>
              <w:t xml:space="preserve">Bulgaria, Croatia,</w:t>
            </w:r>
          </w:p>
          <w:p w:rsidR="00000000" w:rsidDel="00000000" w:rsidP="00000000" w:rsidRDefault="00000000" w:rsidRPr="00000000" w14:paraId="00000265">
            <w:pPr>
              <w:rPr/>
            </w:pPr>
            <w:r w:rsidDel="00000000" w:rsidR="00000000" w:rsidRPr="00000000">
              <w:rPr>
                <w:rtl w:val="0"/>
              </w:rPr>
              <w:t xml:space="preserve">Cyprus, Czech Republic</w:t>
            </w:r>
          </w:p>
          <w:p w:rsidR="00000000" w:rsidDel="00000000" w:rsidP="00000000" w:rsidRDefault="00000000" w:rsidRPr="00000000" w14:paraId="00000266">
            <w:pPr>
              <w:rPr/>
            </w:pPr>
            <w:r w:rsidDel="00000000" w:rsidR="00000000" w:rsidRPr="00000000">
              <w:rPr>
                <w:rtl w:val="0"/>
              </w:rPr>
              <w:t xml:space="preserve">Denmark, Estonia,</w:t>
            </w:r>
          </w:p>
          <w:p w:rsidR="00000000" w:rsidDel="00000000" w:rsidP="00000000" w:rsidRDefault="00000000" w:rsidRPr="00000000" w14:paraId="00000267">
            <w:pPr>
              <w:rPr/>
            </w:pPr>
            <w:r w:rsidDel="00000000" w:rsidR="00000000" w:rsidRPr="00000000">
              <w:rPr>
                <w:rtl w:val="0"/>
              </w:rPr>
              <w:t xml:space="preserve">Finland, France,</w:t>
            </w:r>
          </w:p>
          <w:p w:rsidR="00000000" w:rsidDel="00000000" w:rsidP="00000000" w:rsidRDefault="00000000" w:rsidRPr="00000000" w14:paraId="00000268">
            <w:pPr>
              <w:rPr/>
            </w:pPr>
            <w:r w:rsidDel="00000000" w:rsidR="00000000" w:rsidRPr="00000000">
              <w:rPr>
                <w:rtl w:val="0"/>
              </w:rPr>
              <w:t xml:space="preserve">Germany, Greece,</w:t>
            </w:r>
          </w:p>
          <w:p w:rsidR="00000000" w:rsidDel="00000000" w:rsidP="00000000" w:rsidRDefault="00000000" w:rsidRPr="00000000" w14:paraId="00000269">
            <w:pPr>
              <w:rPr/>
            </w:pPr>
            <w:r w:rsidDel="00000000" w:rsidR="00000000" w:rsidRPr="00000000">
              <w:rPr>
                <w:rtl w:val="0"/>
              </w:rPr>
              <w:t xml:space="preserve">Hungary, Ireland,</w:t>
            </w:r>
          </w:p>
          <w:p w:rsidR="00000000" w:rsidDel="00000000" w:rsidP="00000000" w:rsidRDefault="00000000" w:rsidRPr="00000000" w14:paraId="0000026A">
            <w:pPr>
              <w:rPr/>
            </w:pPr>
            <w:r w:rsidDel="00000000" w:rsidR="00000000" w:rsidRPr="00000000">
              <w:rPr>
                <w:rtl w:val="0"/>
              </w:rPr>
              <w:t xml:space="preserve">Iceland, Italy, Latvia,</w:t>
            </w:r>
          </w:p>
          <w:p w:rsidR="00000000" w:rsidDel="00000000" w:rsidP="00000000" w:rsidRDefault="00000000" w:rsidRPr="00000000" w14:paraId="0000026B">
            <w:pPr>
              <w:rPr/>
            </w:pPr>
            <w:r w:rsidDel="00000000" w:rsidR="00000000" w:rsidRPr="00000000">
              <w:rPr>
                <w:rtl w:val="0"/>
              </w:rPr>
              <w:t xml:space="preserve">Lithuania, Luxembourg,</w:t>
            </w:r>
          </w:p>
          <w:p w:rsidR="00000000" w:rsidDel="00000000" w:rsidP="00000000" w:rsidRDefault="00000000" w:rsidRPr="00000000" w14:paraId="0000026C">
            <w:pPr>
              <w:rPr/>
            </w:pPr>
            <w:r w:rsidDel="00000000" w:rsidR="00000000" w:rsidRPr="00000000">
              <w:rPr>
                <w:rtl w:val="0"/>
              </w:rPr>
              <w:t xml:space="preserve">Malta, Netherlands,</w:t>
            </w:r>
          </w:p>
          <w:p w:rsidR="00000000" w:rsidDel="00000000" w:rsidP="00000000" w:rsidRDefault="00000000" w:rsidRPr="00000000" w14:paraId="0000026D">
            <w:pPr>
              <w:rPr/>
            </w:pPr>
            <w:r w:rsidDel="00000000" w:rsidR="00000000" w:rsidRPr="00000000">
              <w:rPr>
                <w:rtl w:val="0"/>
              </w:rPr>
              <w:t xml:space="preserve">Norway, New Zealand,</w:t>
            </w:r>
          </w:p>
          <w:p w:rsidR="00000000" w:rsidDel="00000000" w:rsidP="00000000" w:rsidRDefault="00000000" w:rsidRPr="00000000" w14:paraId="0000026E">
            <w:pPr>
              <w:rPr/>
            </w:pPr>
            <w:r w:rsidDel="00000000" w:rsidR="00000000" w:rsidRPr="00000000">
              <w:rPr>
                <w:rtl w:val="0"/>
              </w:rPr>
              <w:t xml:space="preserve">Poland, Portugal,</w:t>
            </w:r>
          </w:p>
          <w:p w:rsidR="00000000" w:rsidDel="00000000" w:rsidP="00000000" w:rsidRDefault="00000000" w:rsidRPr="00000000" w14:paraId="0000026F">
            <w:pPr>
              <w:rPr/>
            </w:pPr>
            <w:r w:rsidDel="00000000" w:rsidR="00000000" w:rsidRPr="00000000">
              <w:rPr>
                <w:rtl w:val="0"/>
              </w:rPr>
              <w:t xml:space="preserve">Romania, Slovakia,</w:t>
            </w:r>
          </w:p>
          <w:p w:rsidR="00000000" w:rsidDel="00000000" w:rsidP="00000000" w:rsidRDefault="00000000" w:rsidRPr="00000000" w14:paraId="00000270">
            <w:pPr>
              <w:rPr/>
            </w:pPr>
            <w:r w:rsidDel="00000000" w:rsidR="00000000" w:rsidRPr="00000000">
              <w:rPr>
                <w:rtl w:val="0"/>
              </w:rPr>
              <w:t xml:space="preserve">Slovenia, Spain,</w:t>
            </w:r>
          </w:p>
          <w:p w:rsidR="00000000" w:rsidDel="00000000" w:rsidP="00000000" w:rsidRDefault="00000000" w:rsidRPr="00000000" w14:paraId="00000271">
            <w:pPr>
              <w:rPr/>
            </w:pPr>
            <w:r w:rsidDel="00000000" w:rsidR="00000000" w:rsidRPr="00000000">
              <w:rPr>
                <w:rtl w:val="0"/>
              </w:rPr>
              <w:t xml:space="preserve">Sweden, Switzerland,</w:t>
            </w:r>
          </w:p>
          <w:p w:rsidR="00000000" w:rsidDel="00000000" w:rsidP="00000000" w:rsidRDefault="00000000" w:rsidRPr="00000000" w14:paraId="00000272">
            <w:pPr>
              <w:rPr/>
            </w:pPr>
            <w:r w:rsidDel="00000000" w:rsidR="00000000" w:rsidRPr="00000000">
              <w:rPr>
                <w:rtl w:val="0"/>
              </w:rPr>
              <w:t xml:space="preserve">United Kingdom, US</w:t>
            </w:r>
          </w:p>
        </w:tc>
        <w:tc>
          <w:tcPr>
            <w:vAlign w:val="center"/>
          </w:tcPr>
          <w:p w:rsidR="00000000" w:rsidDel="00000000" w:rsidP="00000000" w:rsidRDefault="00000000" w:rsidRPr="00000000" w14:paraId="0000027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74">
            <w:pPr>
              <w:rPr/>
            </w:pPr>
            <w:r w:rsidDel="00000000" w:rsidR="00000000" w:rsidRPr="00000000">
              <w:rPr>
                <w:rtl w:val="0"/>
              </w:rPr>
            </w:r>
          </w:p>
        </w:tc>
        <w:tc>
          <w:tcPr>
            <w:vAlign w:val="center"/>
          </w:tcPr>
          <w:p w:rsidR="00000000" w:rsidDel="00000000" w:rsidP="00000000" w:rsidRDefault="00000000" w:rsidRPr="00000000" w14:paraId="00000275">
            <w:pPr>
              <w:rPr/>
            </w:pPr>
            <w:r w:rsidDel="00000000" w:rsidR="00000000" w:rsidRPr="00000000">
              <w:rPr>
                <w:rtl w:val="0"/>
              </w:rPr>
            </w:r>
          </w:p>
        </w:tc>
        <w:tc>
          <w:tcPr>
            <w:vAlign w:val="center"/>
          </w:tcPr>
          <w:p w:rsidR="00000000" w:rsidDel="00000000" w:rsidP="00000000" w:rsidRDefault="00000000" w:rsidRPr="00000000" w14:paraId="00000276">
            <w:pPr>
              <w:rPr/>
            </w:pPr>
            <w:r w:rsidDel="00000000" w:rsidR="00000000" w:rsidRPr="00000000">
              <w:rPr>
                <w:rtl w:val="0"/>
              </w:rPr>
              <w:t xml:space="preserve">Lactose</w:t>
            </w:r>
          </w:p>
        </w:tc>
        <w:tc>
          <w:tcPr>
            <w:vAlign w:val="center"/>
          </w:tcPr>
          <w:p w:rsidR="00000000" w:rsidDel="00000000" w:rsidP="00000000" w:rsidRDefault="00000000" w:rsidRPr="00000000" w14:paraId="00000277">
            <w:pPr>
              <w:rPr/>
            </w:pPr>
            <w:r w:rsidDel="00000000" w:rsidR="00000000" w:rsidRPr="00000000">
              <w:rPr>
                <w:rtl w:val="0"/>
              </w:rPr>
            </w:r>
          </w:p>
        </w:tc>
        <w:tc>
          <w:tcPr>
            <w:vAlign w:val="center"/>
          </w:tcPr>
          <w:p w:rsidR="00000000" w:rsidDel="00000000" w:rsidP="00000000" w:rsidRDefault="00000000" w:rsidRPr="00000000" w14:paraId="00000278">
            <w:pPr>
              <w:rPr/>
            </w:pPr>
            <w:r w:rsidDel="00000000" w:rsidR="00000000" w:rsidRPr="00000000">
              <w:rPr>
                <w:rtl w:val="0"/>
              </w:rPr>
            </w:r>
          </w:p>
        </w:tc>
        <w:tc>
          <w:tcPr>
            <w:vAlign w:val="center"/>
          </w:tcPr>
          <w:p w:rsidR="00000000" w:rsidDel="00000000" w:rsidP="00000000" w:rsidRDefault="00000000" w:rsidRPr="00000000" w14:paraId="00000279">
            <w:pPr>
              <w:rPr/>
            </w:pPr>
            <w:r w:rsidDel="00000000" w:rsidR="00000000" w:rsidRPr="00000000">
              <w:rPr>
                <w:rtl w:val="0"/>
              </w:rPr>
            </w:r>
          </w:p>
        </w:tc>
        <w:tc>
          <w:tcPr>
            <w:vAlign w:val="center"/>
          </w:tcPr>
          <w:p w:rsidR="00000000" w:rsidDel="00000000" w:rsidP="00000000" w:rsidRDefault="00000000" w:rsidRPr="00000000" w14:paraId="0000027A">
            <w:pPr>
              <w:rPr/>
            </w:pPr>
            <w:r w:rsidDel="00000000" w:rsidR="00000000" w:rsidRPr="00000000">
              <w:rPr>
                <w:rtl w:val="0"/>
              </w:rPr>
              <w:t xml:space="preserve">Austria, Belgium,</w:t>
            </w:r>
          </w:p>
          <w:p w:rsidR="00000000" w:rsidDel="00000000" w:rsidP="00000000" w:rsidRDefault="00000000" w:rsidRPr="00000000" w14:paraId="0000027B">
            <w:pPr>
              <w:rPr/>
            </w:pPr>
            <w:r w:rsidDel="00000000" w:rsidR="00000000" w:rsidRPr="00000000">
              <w:rPr>
                <w:rtl w:val="0"/>
              </w:rPr>
              <w:t xml:space="preserve">Bulgaria, Croatia,</w:t>
            </w:r>
          </w:p>
          <w:p w:rsidR="00000000" w:rsidDel="00000000" w:rsidP="00000000" w:rsidRDefault="00000000" w:rsidRPr="00000000" w14:paraId="0000027C">
            <w:pPr>
              <w:rPr/>
            </w:pPr>
            <w:r w:rsidDel="00000000" w:rsidR="00000000" w:rsidRPr="00000000">
              <w:rPr>
                <w:rtl w:val="0"/>
              </w:rPr>
              <w:t xml:space="preserve">Cyprus, Czech Republic, Denmark, Estonia,</w:t>
            </w:r>
          </w:p>
          <w:p w:rsidR="00000000" w:rsidDel="00000000" w:rsidP="00000000" w:rsidRDefault="00000000" w:rsidRPr="00000000" w14:paraId="0000027D">
            <w:pPr>
              <w:rPr/>
            </w:pPr>
            <w:r w:rsidDel="00000000" w:rsidR="00000000" w:rsidRPr="00000000">
              <w:rPr>
                <w:rtl w:val="0"/>
              </w:rPr>
              <w:t xml:space="preserve">Finland, France, Germany, Greece, Hungary, Ireland, Italy, Latvia, Lithuania,</w:t>
            </w:r>
          </w:p>
          <w:p w:rsidR="00000000" w:rsidDel="00000000" w:rsidP="00000000" w:rsidRDefault="00000000" w:rsidRPr="00000000" w14:paraId="0000027E">
            <w:pPr>
              <w:rPr/>
            </w:pPr>
            <w:r w:rsidDel="00000000" w:rsidR="00000000" w:rsidRPr="00000000">
              <w:rPr>
                <w:rtl w:val="0"/>
              </w:rPr>
              <w:t xml:space="preserve">Luxembourg, Malta, Netherlands, Poland,</w:t>
            </w:r>
          </w:p>
          <w:p w:rsidR="00000000" w:rsidDel="00000000" w:rsidP="00000000" w:rsidRDefault="00000000" w:rsidRPr="00000000" w14:paraId="0000027F">
            <w:pPr>
              <w:rPr/>
            </w:pPr>
            <w:r w:rsidDel="00000000" w:rsidR="00000000" w:rsidRPr="00000000">
              <w:rPr>
                <w:rtl w:val="0"/>
              </w:rPr>
              <w:t xml:space="preserve">Portugal, Romania,</w:t>
            </w:r>
          </w:p>
          <w:p w:rsidR="00000000" w:rsidDel="00000000" w:rsidP="00000000" w:rsidRDefault="00000000" w:rsidRPr="00000000" w14:paraId="00000280">
            <w:pPr>
              <w:rPr/>
            </w:pPr>
            <w:r w:rsidDel="00000000" w:rsidR="00000000" w:rsidRPr="00000000">
              <w:rPr>
                <w:rtl w:val="0"/>
              </w:rPr>
              <w:t xml:space="preserve">Slovakia, Slovenia,</w:t>
            </w:r>
          </w:p>
          <w:p w:rsidR="00000000" w:rsidDel="00000000" w:rsidP="00000000" w:rsidRDefault="00000000" w:rsidRPr="00000000" w14:paraId="00000281">
            <w:pPr>
              <w:rPr/>
            </w:pPr>
            <w:r w:rsidDel="00000000" w:rsidR="00000000" w:rsidRPr="00000000">
              <w:rPr>
                <w:rtl w:val="0"/>
              </w:rPr>
              <w:t xml:space="preserve">Spain, Sweden, United</w:t>
            </w:r>
          </w:p>
          <w:p w:rsidR="00000000" w:rsidDel="00000000" w:rsidP="00000000" w:rsidRDefault="00000000" w:rsidRPr="00000000" w14:paraId="00000282">
            <w:pPr>
              <w:rPr/>
            </w:pPr>
            <w:r w:rsidDel="00000000" w:rsidR="00000000" w:rsidRPr="00000000">
              <w:rPr>
                <w:rtl w:val="0"/>
              </w:rPr>
              <w:t xml:space="preserve">Kingdom</w:t>
            </w:r>
          </w:p>
        </w:tc>
        <w:tc>
          <w:tcPr>
            <w:vAlign w:val="center"/>
          </w:tcPr>
          <w:p w:rsidR="00000000" w:rsidDel="00000000" w:rsidP="00000000" w:rsidRDefault="00000000" w:rsidRPr="00000000" w14:paraId="00000283">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4">
            <w:pPr>
              <w:rPr/>
            </w:pPr>
            <w:r w:rsidDel="00000000" w:rsidR="00000000" w:rsidRPr="00000000">
              <w:rPr>
                <w:rtl w:val="0"/>
              </w:rPr>
            </w:r>
          </w:p>
        </w:tc>
        <w:tc>
          <w:tcPr>
            <w:vAlign w:val="center"/>
          </w:tcPr>
          <w:p w:rsidR="00000000" w:rsidDel="00000000" w:rsidP="00000000" w:rsidRDefault="00000000" w:rsidRPr="00000000" w14:paraId="00000285">
            <w:pPr>
              <w:rPr/>
            </w:pPr>
            <w:r w:rsidDel="00000000" w:rsidR="00000000" w:rsidRPr="00000000">
              <w:rPr>
                <w:rtl w:val="0"/>
              </w:rPr>
            </w:r>
          </w:p>
        </w:tc>
        <w:tc>
          <w:tcPr>
            <w:vAlign w:val="center"/>
          </w:tcPr>
          <w:p w:rsidR="00000000" w:rsidDel="00000000" w:rsidP="00000000" w:rsidRDefault="00000000" w:rsidRPr="00000000" w14:paraId="00000286">
            <w:pPr>
              <w:rPr/>
            </w:pPr>
            <w:r w:rsidDel="00000000" w:rsidR="00000000" w:rsidRPr="00000000">
              <w:rPr>
                <w:rtl w:val="0"/>
              </w:rPr>
              <w:t xml:space="preserve">Emulsifiant : lécithine de soja </w:t>
            </w:r>
          </w:p>
        </w:tc>
        <w:tc>
          <w:tcPr>
            <w:vAlign w:val="center"/>
          </w:tcPr>
          <w:p w:rsidR="00000000" w:rsidDel="00000000" w:rsidP="00000000" w:rsidRDefault="00000000" w:rsidRPr="00000000" w14:paraId="00000287">
            <w:pPr>
              <w:rPr/>
            </w:pPr>
            <w:r w:rsidDel="00000000" w:rsidR="00000000" w:rsidRPr="00000000">
              <w:rPr>
                <w:rtl w:val="0"/>
              </w:rPr>
            </w:r>
          </w:p>
        </w:tc>
        <w:tc>
          <w:tcPr>
            <w:vAlign w:val="center"/>
          </w:tcPr>
          <w:p w:rsidR="00000000" w:rsidDel="00000000" w:rsidP="00000000" w:rsidRDefault="00000000" w:rsidRPr="00000000" w14:paraId="00000288">
            <w:pPr>
              <w:rPr/>
            </w:pPr>
            <w:r w:rsidDel="00000000" w:rsidR="00000000" w:rsidRPr="00000000">
              <w:rPr>
                <w:rtl w:val="0"/>
              </w:rPr>
            </w:r>
          </w:p>
        </w:tc>
        <w:tc>
          <w:tcPr>
            <w:vAlign w:val="center"/>
          </w:tcPr>
          <w:p w:rsidR="00000000" w:rsidDel="00000000" w:rsidP="00000000" w:rsidRDefault="00000000" w:rsidRPr="00000000" w14:paraId="00000289">
            <w:pPr>
              <w:rPr/>
            </w:pPr>
            <w:r w:rsidDel="00000000" w:rsidR="00000000" w:rsidRPr="00000000">
              <w:rPr>
                <w:rtl w:val="0"/>
              </w:rPr>
            </w:r>
          </w:p>
        </w:tc>
        <w:tc>
          <w:tcPr>
            <w:vAlign w:val="center"/>
          </w:tcPr>
          <w:p w:rsidR="00000000" w:rsidDel="00000000" w:rsidP="00000000" w:rsidRDefault="00000000" w:rsidRPr="00000000" w14:paraId="0000028A">
            <w:pPr>
              <w:rPr/>
            </w:pPr>
            <w:r w:rsidDel="00000000" w:rsidR="00000000" w:rsidRPr="00000000">
              <w:rPr>
                <w:rtl w:val="0"/>
              </w:rPr>
              <w:t xml:space="preserve">Brazil, India, Argentina,</w:t>
            </w:r>
          </w:p>
          <w:p w:rsidR="00000000" w:rsidDel="00000000" w:rsidP="00000000" w:rsidRDefault="00000000" w:rsidRPr="00000000" w14:paraId="0000028B">
            <w:pPr>
              <w:rPr/>
            </w:pPr>
            <w:r w:rsidDel="00000000" w:rsidR="00000000" w:rsidRPr="00000000">
              <w:rPr>
                <w:rtl w:val="0"/>
              </w:rPr>
              <w:t xml:space="preserve">Italy, Serbia,</w:t>
            </w:r>
          </w:p>
          <w:p w:rsidR="00000000" w:rsidDel="00000000" w:rsidP="00000000" w:rsidRDefault="00000000" w:rsidRPr="00000000" w14:paraId="0000028C">
            <w:pPr>
              <w:rPr/>
            </w:pPr>
            <w:r w:rsidDel="00000000" w:rsidR="00000000" w:rsidRPr="00000000">
              <w:rPr>
                <w:rtl w:val="0"/>
              </w:rPr>
              <w:t xml:space="preserve">Germany</w:t>
            </w:r>
          </w:p>
        </w:tc>
        <w:tc>
          <w:tcPr>
            <w:vAlign w:val="center"/>
          </w:tcPr>
          <w:p w:rsidR="00000000" w:rsidDel="00000000" w:rsidP="00000000" w:rsidRDefault="00000000" w:rsidRPr="00000000" w14:paraId="0000028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8E">
            <w:pPr>
              <w:rPr/>
            </w:pPr>
            <w:r w:rsidDel="00000000" w:rsidR="00000000" w:rsidRPr="00000000">
              <w:rPr>
                <w:rtl w:val="0"/>
              </w:rPr>
            </w:r>
          </w:p>
        </w:tc>
        <w:tc>
          <w:tcPr>
            <w:vAlign w:val="center"/>
          </w:tcPr>
          <w:p w:rsidR="00000000" w:rsidDel="00000000" w:rsidP="00000000" w:rsidRDefault="00000000" w:rsidRPr="00000000" w14:paraId="0000028F">
            <w:pPr>
              <w:rPr/>
            </w:pPr>
            <w:r w:rsidDel="00000000" w:rsidR="00000000" w:rsidRPr="00000000">
              <w:rPr>
                <w:rtl w:val="0"/>
              </w:rPr>
            </w:r>
          </w:p>
        </w:tc>
        <w:tc>
          <w:tcPr>
            <w:vAlign w:val="center"/>
          </w:tcPr>
          <w:p w:rsidR="00000000" w:rsidDel="00000000" w:rsidP="00000000" w:rsidRDefault="00000000" w:rsidRPr="00000000" w14:paraId="00000290">
            <w:pPr>
              <w:rPr/>
            </w:pPr>
            <w:r w:rsidDel="00000000" w:rsidR="00000000" w:rsidRPr="00000000">
              <w:rPr>
                <w:rtl w:val="0"/>
              </w:rPr>
              <w:t xml:space="preserve">Arôme naturel de vanille </w:t>
            </w:r>
          </w:p>
        </w:tc>
        <w:tc>
          <w:tcPr>
            <w:vAlign w:val="center"/>
          </w:tcPr>
          <w:p w:rsidR="00000000" w:rsidDel="00000000" w:rsidP="00000000" w:rsidRDefault="00000000" w:rsidRPr="00000000" w14:paraId="00000291">
            <w:pPr>
              <w:rPr/>
            </w:pPr>
            <w:r w:rsidDel="00000000" w:rsidR="00000000" w:rsidRPr="00000000">
              <w:rPr>
                <w:rtl w:val="0"/>
              </w:rPr>
            </w:r>
          </w:p>
        </w:tc>
        <w:tc>
          <w:tcPr>
            <w:vAlign w:val="center"/>
          </w:tcPr>
          <w:p w:rsidR="00000000" w:rsidDel="00000000" w:rsidP="00000000" w:rsidRDefault="00000000" w:rsidRPr="00000000" w14:paraId="00000292">
            <w:pPr>
              <w:rPr/>
            </w:pPr>
            <w:r w:rsidDel="00000000" w:rsidR="00000000" w:rsidRPr="00000000">
              <w:rPr>
                <w:rtl w:val="0"/>
              </w:rPr>
            </w:r>
          </w:p>
        </w:tc>
        <w:tc>
          <w:tcPr>
            <w:vAlign w:val="center"/>
          </w:tcPr>
          <w:p w:rsidR="00000000" w:rsidDel="00000000" w:rsidP="00000000" w:rsidRDefault="00000000" w:rsidRPr="00000000" w14:paraId="00000293">
            <w:pPr>
              <w:rPr/>
            </w:pPr>
            <w:r w:rsidDel="00000000" w:rsidR="00000000" w:rsidRPr="00000000">
              <w:rPr>
                <w:rtl w:val="0"/>
              </w:rPr>
            </w:r>
          </w:p>
        </w:tc>
        <w:tc>
          <w:tcPr>
            <w:vAlign w:val="center"/>
          </w:tcPr>
          <w:p w:rsidR="00000000" w:rsidDel="00000000" w:rsidP="00000000" w:rsidRDefault="00000000" w:rsidRPr="00000000" w14:paraId="00000294">
            <w:pPr>
              <w:rPr/>
            </w:pPr>
            <w:r w:rsidDel="00000000" w:rsidR="00000000" w:rsidRPr="00000000">
              <w:rPr>
                <w:rtl w:val="0"/>
              </w:rPr>
              <w:t xml:space="preserve">Italy, France, India, Indian Ocean</w:t>
            </w:r>
          </w:p>
        </w:tc>
        <w:tc>
          <w:tcPr>
            <w:vAlign w:val="center"/>
          </w:tcPr>
          <w:p w:rsidR="00000000" w:rsidDel="00000000" w:rsidP="00000000" w:rsidRDefault="00000000" w:rsidRPr="00000000" w14:paraId="00000295">
            <w:pPr>
              <w:rPr/>
            </w:pPr>
            <w:r w:rsidDel="00000000" w:rsidR="00000000" w:rsidRPr="00000000">
              <w:rPr>
                <w:rtl w:val="0"/>
              </w:rPr>
            </w:r>
          </w:p>
        </w:tc>
      </w:tr>
      <w:tr>
        <w:trPr>
          <w:cantSplit w:val="0"/>
          <w:tblHeader w:val="0"/>
        </w:trPr>
        <w:tc>
          <w:tcPr/>
          <w:p w:rsidR="00000000" w:rsidDel="00000000" w:rsidP="00000000" w:rsidRDefault="00000000" w:rsidRPr="00000000" w14:paraId="00000296">
            <w:pPr>
              <w:rPr/>
            </w:pPr>
            <w:r w:rsidDel="00000000" w:rsidR="00000000" w:rsidRPr="00000000">
              <w:rPr>
                <w:rtl w:val="0"/>
              </w:rPr>
              <w:t xml:space="preserve">Crème liquide </w:t>
            </w:r>
          </w:p>
        </w:tc>
        <w:tc>
          <w:tcPr/>
          <w:p w:rsidR="00000000" w:rsidDel="00000000" w:rsidP="00000000" w:rsidRDefault="00000000" w:rsidRPr="00000000" w14:paraId="00000297">
            <w:pPr>
              <w:rPr/>
            </w:pPr>
            <w:r w:rsidDel="00000000" w:rsidR="00000000" w:rsidRPr="00000000">
              <w:rPr>
                <w:rtl w:val="0"/>
              </w:rPr>
              <w:t xml:space="preserve">30.5</w:t>
            </w:r>
          </w:p>
        </w:tc>
        <w:tc>
          <w:tcPr/>
          <w:p w:rsidR="00000000" w:rsidDel="00000000" w:rsidP="00000000" w:rsidRDefault="00000000" w:rsidRPr="00000000" w14:paraId="00000298">
            <w:pPr>
              <w:rPr/>
            </w:pPr>
            <w:r w:rsidDel="00000000" w:rsidR="00000000" w:rsidRPr="00000000">
              <w:rPr>
                <w:rtl w:val="0"/>
              </w:rPr>
              <w:t xml:space="preserve">Crème (lait), stabilisant : carraghénane</w:t>
            </w:r>
          </w:p>
        </w:tc>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t xml:space="preserve">LACTALIS</w:t>
            </w:r>
          </w:p>
        </w:tc>
        <w:tc>
          <w:tcPr/>
          <w:p w:rsidR="00000000" w:rsidDel="00000000" w:rsidP="00000000" w:rsidRDefault="00000000" w:rsidRPr="00000000" w14:paraId="0000029C">
            <w:pPr>
              <w:rPr/>
            </w:pPr>
            <w:r w:rsidDel="00000000" w:rsidR="00000000" w:rsidRPr="00000000">
              <w:rPr>
                <w:rtl w:val="0"/>
              </w:rPr>
              <w:t xml:space="preserve">FRANCE</w:t>
            </w:r>
          </w:p>
        </w:tc>
        <w:tc>
          <w:tcPr/>
          <w:p w:rsidR="00000000" w:rsidDel="00000000" w:rsidP="00000000" w:rsidRDefault="00000000" w:rsidRPr="00000000" w14:paraId="0000029D">
            <w:pPr>
              <w:rPr/>
            </w:pPr>
            <w:r w:rsidDel="00000000" w:rsidR="00000000" w:rsidRPr="00000000">
              <w:rPr>
                <w:rtl w:val="0"/>
              </w:rPr>
            </w:r>
          </w:p>
        </w:tc>
      </w:tr>
      <w:tr>
        <w:trPr>
          <w:cantSplit w:val="0"/>
          <w:tblHeader w:val="0"/>
        </w:trPr>
        <w:tc>
          <w:tcPr/>
          <w:p w:rsidR="00000000" w:rsidDel="00000000" w:rsidP="00000000" w:rsidRDefault="00000000" w:rsidRPr="00000000" w14:paraId="0000029E">
            <w:pPr>
              <w:rPr/>
            </w:pPr>
            <w:r w:rsidDel="00000000" w:rsidR="00000000" w:rsidRPr="00000000">
              <w:rPr>
                <w:rtl w:val="0"/>
              </w:rPr>
              <w:t xml:space="preserve">Sucre</w:t>
            </w:r>
          </w:p>
        </w:tc>
        <w:tc>
          <w:tcPr/>
          <w:p w:rsidR="00000000" w:rsidDel="00000000" w:rsidP="00000000" w:rsidRDefault="00000000" w:rsidRPr="00000000" w14:paraId="0000029F">
            <w:pPr>
              <w:rPr/>
            </w:pPr>
            <w:r w:rsidDel="00000000" w:rsidR="00000000" w:rsidRPr="00000000">
              <w:rPr>
                <w:rtl w:val="0"/>
              </w:rPr>
              <w:t xml:space="preserve">14.82</w:t>
            </w:r>
          </w:p>
        </w:tc>
        <w:tc>
          <w:tcPr/>
          <w:p w:rsidR="00000000" w:rsidDel="00000000" w:rsidP="00000000" w:rsidRDefault="00000000" w:rsidRPr="00000000" w14:paraId="000002A0">
            <w:pPr>
              <w:rPr/>
            </w:pPr>
            <w:r w:rsidDel="00000000" w:rsidR="00000000" w:rsidRPr="00000000">
              <w:rPr>
                <w:rtl w:val="0"/>
              </w:rPr>
            </w:r>
          </w:p>
        </w:tc>
        <w:tc>
          <w:tcPr/>
          <w:p w:rsidR="00000000" w:rsidDel="00000000" w:rsidP="00000000" w:rsidRDefault="00000000" w:rsidRPr="00000000" w14:paraId="000002A1">
            <w:pPr>
              <w:rPr/>
            </w:pPr>
            <w:r w:rsidDel="00000000" w:rsidR="00000000" w:rsidRPr="00000000">
              <w:rPr>
                <w:rtl w:val="0"/>
              </w:rPr>
            </w:r>
          </w:p>
        </w:tc>
        <w:tc>
          <w:tcPr/>
          <w:p w:rsidR="00000000" w:rsidDel="00000000" w:rsidP="00000000" w:rsidRDefault="00000000" w:rsidRPr="00000000" w14:paraId="000002A2">
            <w:pP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t xml:space="preserve">CRISTALCO</w:t>
            </w:r>
          </w:p>
        </w:tc>
        <w:tc>
          <w:tcPr/>
          <w:p w:rsidR="00000000" w:rsidDel="00000000" w:rsidP="00000000" w:rsidRDefault="00000000" w:rsidRPr="00000000" w14:paraId="000002A4">
            <w:pPr>
              <w:rPr/>
            </w:pPr>
            <w:r w:rsidDel="00000000" w:rsidR="00000000" w:rsidRPr="00000000">
              <w:rPr>
                <w:rtl w:val="0"/>
              </w:rPr>
              <w:t xml:space="preserve">FRANCE</w:t>
            </w:r>
          </w:p>
        </w:tc>
        <w:tc>
          <w:tcPr/>
          <w:p w:rsidR="00000000" w:rsidDel="00000000" w:rsidP="00000000" w:rsidRDefault="00000000" w:rsidRPr="00000000" w14:paraId="000002A5">
            <w:pPr>
              <w:rPr/>
            </w:pPr>
            <w:r w:rsidDel="00000000" w:rsidR="00000000" w:rsidRPr="00000000">
              <w:rPr>
                <w:rtl w:val="0"/>
              </w:rPr>
            </w:r>
          </w:p>
        </w:tc>
      </w:tr>
      <w:tr>
        <w:trPr>
          <w:cantSplit w:val="0"/>
          <w:tblHeader w:val="0"/>
        </w:trPr>
        <w:tc>
          <w:tcPr/>
          <w:p w:rsidR="00000000" w:rsidDel="00000000" w:rsidP="00000000" w:rsidRDefault="00000000" w:rsidRPr="00000000" w14:paraId="000002A6">
            <w:pPr>
              <w:rPr/>
            </w:pPr>
            <w:r w:rsidDel="00000000" w:rsidR="00000000" w:rsidRPr="00000000">
              <w:rPr>
                <w:rtl w:val="0"/>
              </w:rPr>
              <w:t xml:space="preserve">Blanc d'œufs</w:t>
            </w:r>
          </w:p>
        </w:tc>
        <w:tc>
          <w:tcPr/>
          <w:p w:rsidR="00000000" w:rsidDel="00000000" w:rsidP="00000000" w:rsidRDefault="00000000" w:rsidRPr="00000000" w14:paraId="000002A7">
            <w:pPr>
              <w:rPr/>
            </w:pPr>
            <w:r w:rsidDel="00000000" w:rsidR="00000000" w:rsidRPr="00000000">
              <w:rPr>
                <w:rtl w:val="0"/>
              </w:rPr>
              <w:t xml:space="preserve">7.4</w:t>
            </w:r>
          </w:p>
        </w:tc>
        <w:tc>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c>
          <w:tcPr/>
          <w:p w:rsidR="00000000" w:rsidDel="00000000" w:rsidP="00000000" w:rsidRDefault="00000000" w:rsidRPr="00000000" w14:paraId="000002AA">
            <w:pPr>
              <w:rPr/>
            </w:pPr>
            <w:r w:rsidDel="00000000" w:rsidR="00000000" w:rsidRPr="00000000">
              <w:rPr>
                <w:rtl w:val="0"/>
              </w:rPr>
            </w:r>
          </w:p>
        </w:tc>
        <w:tc>
          <w:tcPr/>
          <w:p w:rsidR="00000000" w:rsidDel="00000000" w:rsidP="00000000" w:rsidRDefault="00000000" w:rsidRPr="00000000" w14:paraId="000002AB">
            <w:pPr>
              <w:rPr/>
            </w:pPr>
            <w:r w:rsidDel="00000000" w:rsidR="00000000" w:rsidRPr="00000000">
              <w:rPr>
                <w:rtl w:val="0"/>
              </w:rPr>
              <w:t xml:space="preserve">SOVIMO</w:t>
            </w:r>
          </w:p>
        </w:tc>
        <w:tc>
          <w:tcPr/>
          <w:p w:rsidR="00000000" w:rsidDel="00000000" w:rsidP="00000000" w:rsidRDefault="00000000" w:rsidRPr="00000000" w14:paraId="000002AC">
            <w:pPr>
              <w:rPr/>
            </w:pPr>
            <w:r w:rsidDel="00000000" w:rsidR="00000000" w:rsidRPr="00000000">
              <w:rPr>
                <w:rtl w:val="0"/>
              </w:rPr>
              <w:t xml:space="preserve">UE</w:t>
            </w:r>
          </w:p>
        </w:tc>
        <w:tc>
          <w:tcPr/>
          <w:p w:rsidR="00000000" w:rsidDel="00000000" w:rsidP="00000000" w:rsidRDefault="00000000" w:rsidRPr="00000000" w14:paraId="000002AD">
            <w:pPr>
              <w:rPr/>
            </w:pPr>
            <w:r w:rsidDel="00000000" w:rsidR="00000000" w:rsidRPr="00000000">
              <w:rPr>
                <w:rtl w:val="0"/>
              </w:rPr>
              <w:t xml:space="preserve">Œuf de poules élevées au sol</w:t>
            </w:r>
          </w:p>
        </w:tc>
      </w:tr>
      <w:tr>
        <w:trPr>
          <w:cantSplit w:val="0"/>
          <w:tblHeader w:val="0"/>
        </w:trPr>
        <w:tc>
          <w:tcPr/>
          <w:p w:rsidR="00000000" w:rsidDel="00000000" w:rsidP="00000000" w:rsidRDefault="00000000" w:rsidRPr="00000000" w14:paraId="000002AE">
            <w:pPr>
              <w:rPr/>
            </w:pPr>
            <w:r w:rsidDel="00000000" w:rsidR="00000000" w:rsidRPr="00000000">
              <w:rPr>
                <w:rtl w:val="0"/>
              </w:rPr>
              <w:t xml:space="preserve">Préparation sucrée </w:t>
            </w:r>
          </w:p>
        </w:tc>
        <w:tc>
          <w:tcPr/>
          <w:p w:rsidR="00000000" w:rsidDel="00000000" w:rsidP="00000000" w:rsidRDefault="00000000" w:rsidRPr="00000000" w14:paraId="000002AF">
            <w:pPr>
              <w:rPr/>
            </w:pPr>
            <w:r w:rsidDel="00000000" w:rsidR="00000000" w:rsidRPr="00000000">
              <w:rPr>
                <w:rtl w:val="0"/>
              </w:rPr>
              <w:t xml:space="preserve">5.56</w:t>
            </w:r>
          </w:p>
        </w:tc>
        <w:tc>
          <w:tcPr/>
          <w:p w:rsidR="00000000" w:rsidDel="00000000" w:rsidP="00000000" w:rsidRDefault="00000000" w:rsidRPr="00000000" w14:paraId="000002B0">
            <w:pPr>
              <w:rPr/>
            </w:pPr>
            <w:r w:rsidDel="00000000" w:rsidR="00000000" w:rsidRPr="00000000">
              <w:rPr>
                <w:rtl w:val="0"/>
              </w:rPr>
            </w:r>
          </w:p>
        </w:tc>
        <w:tc>
          <w:tcPr/>
          <w:p w:rsidR="00000000" w:rsidDel="00000000" w:rsidP="00000000" w:rsidRDefault="00000000" w:rsidRPr="00000000" w14:paraId="000002B1">
            <w:pP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t xml:space="preserve">France CULINAIRE</w:t>
            </w:r>
          </w:p>
        </w:tc>
        <w:tc>
          <w:tcPr/>
          <w:p w:rsidR="00000000" w:rsidDel="00000000" w:rsidP="00000000" w:rsidRDefault="00000000" w:rsidRPr="00000000" w14:paraId="000002B4">
            <w:pPr>
              <w:rPr/>
            </w:pPr>
            <w:r w:rsidDel="00000000" w:rsidR="00000000" w:rsidRPr="00000000">
              <w:rPr>
                <w:rtl w:val="0"/>
              </w:rPr>
            </w:r>
          </w:p>
        </w:tc>
        <w:tc>
          <w:tcPr/>
          <w:p w:rsidR="00000000" w:rsidDel="00000000" w:rsidP="00000000" w:rsidRDefault="00000000" w:rsidRPr="00000000" w14:paraId="000002B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6">
            <w:pPr>
              <w:rPr/>
            </w:pPr>
            <w:r w:rsidDel="00000000" w:rsidR="00000000" w:rsidRPr="00000000">
              <w:rPr>
                <w:rtl w:val="0"/>
              </w:rPr>
            </w:r>
          </w:p>
        </w:tc>
        <w:tc>
          <w:tcPr>
            <w:vAlign w:val="center"/>
          </w:tcPr>
          <w:p w:rsidR="00000000" w:rsidDel="00000000" w:rsidP="00000000" w:rsidRDefault="00000000" w:rsidRPr="00000000" w14:paraId="000002B7">
            <w:pPr>
              <w:rPr/>
            </w:pPr>
            <w:r w:rsidDel="00000000" w:rsidR="00000000" w:rsidRPr="00000000">
              <w:rPr>
                <w:rtl w:val="0"/>
              </w:rPr>
            </w:r>
          </w:p>
        </w:tc>
        <w:tc>
          <w:tcPr>
            <w:vAlign w:val="center"/>
          </w:tcPr>
          <w:p w:rsidR="00000000" w:rsidDel="00000000" w:rsidP="00000000" w:rsidRDefault="00000000" w:rsidRPr="00000000" w14:paraId="000002B8">
            <w:pPr>
              <w:rPr/>
            </w:pPr>
            <w:r w:rsidDel="00000000" w:rsidR="00000000" w:rsidRPr="00000000">
              <w:rPr>
                <w:rtl w:val="0"/>
              </w:rPr>
              <w:t xml:space="preserve">Sirop de glucose</w:t>
            </w:r>
          </w:p>
        </w:tc>
        <w:tc>
          <w:tcPr>
            <w:vAlign w:val="center"/>
          </w:tcPr>
          <w:p w:rsidR="00000000" w:rsidDel="00000000" w:rsidP="00000000" w:rsidRDefault="00000000" w:rsidRPr="00000000" w14:paraId="000002B9">
            <w:pPr>
              <w:rPr/>
            </w:pPr>
            <w:r w:rsidDel="00000000" w:rsidR="00000000" w:rsidRPr="00000000">
              <w:rPr>
                <w:rtl w:val="0"/>
              </w:rPr>
              <w:t xml:space="preserve">91.5 +/-5</w:t>
            </w:r>
          </w:p>
        </w:tc>
        <w:tc>
          <w:tcPr>
            <w:vAlign w:val="center"/>
          </w:tcPr>
          <w:p w:rsidR="00000000" w:rsidDel="00000000" w:rsidP="00000000" w:rsidRDefault="00000000" w:rsidRPr="00000000" w14:paraId="000002BA">
            <w:pPr>
              <w:rPr/>
            </w:pPr>
            <w:r w:rsidDel="00000000" w:rsidR="00000000" w:rsidRPr="00000000">
              <w:rPr>
                <w:rtl w:val="0"/>
              </w:rPr>
            </w:r>
          </w:p>
        </w:tc>
        <w:tc>
          <w:tcPr>
            <w:vAlign w:val="center"/>
          </w:tcPr>
          <w:p w:rsidR="00000000" w:rsidDel="00000000" w:rsidP="00000000" w:rsidRDefault="00000000" w:rsidRPr="00000000" w14:paraId="000002BB">
            <w:pPr>
              <w:rPr/>
            </w:pPr>
            <w:r w:rsidDel="00000000" w:rsidR="00000000" w:rsidRPr="00000000">
              <w:rPr>
                <w:rtl w:val="0"/>
              </w:rPr>
            </w:r>
          </w:p>
        </w:tc>
        <w:tc>
          <w:tcPr>
            <w:vAlign w:val="center"/>
          </w:tcPr>
          <w:p w:rsidR="00000000" w:rsidDel="00000000" w:rsidP="00000000" w:rsidRDefault="00000000" w:rsidRPr="00000000" w14:paraId="000002BC">
            <w:pPr>
              <w:rPr/>
            </w:pPr>
            <w:r w:rsidDel="00000000" w:rsidR="00000000" w:rsidRPr="00000000">
              <w:rPr>
                <w:rtl w:val="0"/>
              </w:rPr>
            </w:r>
          </w:p>
        </w:tc>
        <w:tc>
          <w:tcPr>
            <w:vAlign w:val="center"/>
          </w:tcPr>
          <w:p w:rsidR="00000000" w:rsidDel="00000000" w:rsidP="00000000" w:rsidRDefault="00000000" w:rsidRPr="00000000" w14:paraId="000002B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BE">
            <w:pPr>
              <w:rPr/>
            </w:pPr>
            <w:r w:rsidDel="00000000" w:rsidR="00000000" w:rsidRPr="00000000">
              <w:rPr>
                <w:rtl w:val="0"/>
              </w:rPr>
            </w:r>
          </w:p>
        </w:tc>
        <w:tc>
          <w:tcPr>
            <w:vAlign w:val="center"/>
          </w:tcPr>
          <w:p w:rsidR="00000000" w:rsidDel="00000000" w:rsidP="00000000" w:rsidRDefault="00000000" w:rsidRPr="00000000" w14:paraId="000002BF">
            <w:pPr>
              <w:rPr/>
            </w:pPr>
            <w:r w:rsidDel="00000000" w:rsidR="00000000" w:rsidRPr="00000000">
              <w:rPr>
                <w:rtl w:val="0"/>
              </w:rPr>
            </w:r>
          </w:p>
        </w:tc>
        <w:tc>
          <w:tcPr>
            <w:vAlign w:val="center"/>
          </w:tcPr>
          <w:p w:rsidR="00000000" w:rsidDel="00000000" w:rsidP="00000000" w:rsidRDefault="00000000" w:rsidRPr="00000000" w14:paraId="000002C0">
            <w:pPr>
              <w:rPr/>
            </w:pPr>
            <w:r w:rsidDel="00000000" w:rsidR="00000000" w:rsidRPr="00000000">
              <w:rPr>
                <w:rtl w:val="0"/>
              </w:rPr>
              <w:t xml:space="preserve">Eau </w:t>
            </w:r>
          </w:p>
        </w:tc>
        <w:tc>
          <w:tcPr>
            <w:vAlign w:val="center"/>
          </w:tcPr>
          <w:p w:rsidR="00000000" w:rsidDel="00000000" w:rsidP="00000000" w:rsidRDefault="00000000" w:rsidRPr="00000000" w14:paraId="000002C1">
            <w:pPr>
              <w:rPr/>
            </w:pPr>
            <w:r w:rsidDel="00000000" w:rsidR="00000000" w:rsidRPr="00000000">
              <w:rPr>
                <w:rtl w:val="0"/>
              </w:rPr>
              <w:t xml:space="preserve">&lt;5</w:t>
            </w:r>
          </w:p>
        </w:tc>
        <w:tc>
          <w:tcPr>
            <w:vAlign w:val="center"/>
          </w:tcPr>
          <w:p w:rsidR="00000000" w:rsidDel="00000000" w:rsidP="00000000" w:rsidRDefault="00000000" w:rsidRPr="00000000" w14:paraId="000002C2">
            <w:pPr>
              <w:rPr/>
            </w:pPr>
            <w:r w:rsidDel="00000000" w:rsidR="00000000" w:rsidRPr="00000000">
              <w:rPr>
                <w:rtl w:val="0"/>
              </w:rPr>
            </w:r>
          </w:p>
        </w:tc>
        <w:tc>
          <w:tcPr>
            <w:vAlign w:val="center"/>
          </w:tcPr>
          <w:p w:rsidR="00000000" w:rsidDel="00000000" w:rsidP="00000000" w:rsidRDefault="00000000" w:rsidRPr="00000000" w14:paraId="000002C3">
            <w:pPr>
              <w:rPr/>
            </w:pPr>
            <w:r w:rsidDel="00000000" w:rsidR="00000000" w:rsidRPr="00000000">
              <w:rPr>
                <w:rtl w:val="0"/>
              </w:rPr>
            </w:r>
          </w:p>
        </w:tc>
        <w:tc>
          <w:tcPr>
            <w:vAlign w:val="center"/>
          </w:tcPr>
          <w:p w:rsidR="00000000" w:rsidDel="00000000" w:rsidP="00000000" w:rsidRDefault="00000000" w:rsidRPr="00000000" w14:paraId="000002C4">
            <w:pPr>
              <w:rPr/>
            </w:pPr>
            <w:r w:rsidDel="00000000" w:rsidR="00000000" w:rsidRPr="00000000">
              <w:rPr>
                <w:rtl w:val="0"/>
              </w:rPr>
            </w:r>
          </w:p>
        </w:tc>
        <w:tc>
          <w:tcPr>
            <w:vAlign w:val="center"/>
          </w:tcPr>
          <w:p w:rsidR="00000000" w:rsidDel="00000000" w:rsidP="00000000" w:rsidRDefault="00000000" w:rsidRPr="00000000" w14:paraId="000002C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C6">
            <w:pPr>
              <w:rPr/>
            </w:pPr>
            <w:r w:rsidDel="00000000" w:rsidR="00000000" w:rsidRPr="00000000">
              <w:rPr>
                <w:rtl w:val="0"/>
              </w:rPr>
            </w:r>
          </w:p>
        </w:tc>
        <w:tc>
          <w:tcPr>
            <w:vAlign w:val="center"/>
          </w:tcPr>
          <w:p w:rsidR="00000000" w:rsidDel="00000000" w:rsidP="00000000" w:rsidRDefault="00000000" w:rsidRPr="00000000" w14:paraId="000002C7">
            <w:pPr>
              <w:rPr/>
            </w:pPr>
            <w:r w:rsidDel="00000000" w:rsidR="00000000" w:rsidRPr="00000000">
              <w:rPr>
                <w:rtl w:val="0"/>
              </w:rPr>
            </w:r>
          </w:p>
        </w:tc>
        <w:tc>
          <w:tcPr>
            <w:vAlign w:val="center"/>
          </w:tcPr>
          <w:p w:rsidR="00000000" w:rsidDel="00000000" w:rsidP="00000000" w:rsidRDefault="00000000" w:rsidRPr="00000000" w14:paraId="000002C8">
            <w:pPr>
              <w:rPr/>
            </w:pPr>
            <w:r w:rsidDel="00000000" w:rsidR="00000000" w:rsidRPr="00000000">
              <w:rPr>
                <w:rtl w:val="0"/>
              </w:rPr>
              <w:t xml:space="preserve">Sucre</w:t>
            </w:r>
          </w:p>
        </w:tc>
        <w:tc>
          <w:tcPr>
            <w:vAlign w:val="center"/>
          </w:tcPr>
          <w:p w:rsidR="00000000" w:rsidDel="00000000" w:rsidP="00000000" w:rsidRDefault="00000000" w:rsidRPr="00000000" w14:paraId="000002C9">
            <w:pPr>
              <w:rPr/>
            </w:pPr>
            <w:r w:rsidDel="00000000" w:rsidR="00000000" w:rsidRPr="00000000">
              <w:rPr>
                <w:rtl w:val="0"/>
              </w:rPr>
              <w:t xml:space="preserve">&lt;3</w:t>
            </w:r>
          </w:p>
        </w:tc>
        <w:tc>
          <w:tcPr>
            <w:vAlign w:val="center"/>
          </w:tcPr>
          <w:p w:rsidR="00000000" w:rsidDel="00000000" w:rsidP="00000000" w:rsidRDefault="00000000" w:rsidRPr="00000000" w14:paraId="000002CA">
            <w:pPr>
              <w:rPr/>
            </w:pPr>
            <w:r w:rsidDel="00000000" w:rsidR="00000000" w:rsidRPr="00000000">
              <w:rPr>
                <w:rtl w:val="0"/>
              </w:rPr>
            </w:r>
          </w:p>
        </w:tc>
        <w:tc>
          <w:tcPr>
            <w:vAlign w:val="center"/>
          </w:tcPr>
          <w:p w:rsidR="00000000" w:rsidDel="00000000" w:rsidP="00000000" w:rsidRDefault="00000000" w:rsidRPr="00000000" w14:paraId="000002CB">
            <w:pPr>
              <w:rPr/>
            </w:pPr>
            <w:r w:rsidDel="00000000" w:rsidR="00000000" w:rsidRPr="00000000">
              <w:rPr>
                <w:rtl w:val="0"/>
              </w:rPr>
            </w:r>
          </w:p>
        </w:tc>
        <w:tc>
          <w:tcPr>
            <w:vAlign w:val="center"/>
          </w:tcPr>
          <w:p w:rsidR="00000000" w:rsidDel="00000000" w:rsidP="00000000" w:rsidRDefault="00000000" w:rsidRPr="00000000" w14:paraId="000002CC">
            <w:pPr>
              <w:rPr/>
            </w:pPr>
            <w:r w:rsidDel="00000000" w:rsidR="00000000" w:rsidRPr="00000000">
              <w:rPr>
                <w:rtl w:val="0"/>
              </w:rPr>
            </w:r>
          </w:p>
        </w:tc>
        <w:tc>
          <w:tcPr>
            <w:vAlign w:val="center"/>
          </w:tcPr>
          <w:p w:rsidR="00000000" w:rsidDel="00000000" w:rsidP="00000000" w:rsidRDefault="00000000" w:rsidRPr="00000000" w14:paraId="000002C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CE">
            <w:pPr>
              <w:rPr/>
            </w:pPr>
            <w:r w:rsidDel="00000000" w:rsidR="00000000" w:rsidRPr="00000000">
              <w:rPr>
                <w:rtl w:val="0"/>
              </w:rPr>
            </w:r>
          </w:p>
        </w:tc>
        <w:tc>
          <w:tcPr>
            <w:vAlign w:val="center"/>
          </w:tcPr>
          <w:p w:rsidR="00000000" w:rsidDel="00000000" w:rsidP="00000000" w:rsidRDefault="00000000" w:rsidRPr="00000000" w14:paraId="000002CF">
            <w:pPr>
              <w:rPr/>
            </w:pPr>
            <w:r w:rsidDel="00000000" w:rsidR="00000000" w:rsidRPr="00000000">
              <w:rPr>
                <w:rtl w:val="0"/>
              </w:rPr>
            </w:r>
          </w:p>
        </w:tc>
        <w:tc>
          <w:tcPr>
            <w:vAlign w:val="center"/>
          </w:tcPr>
          <w:p w:rsidR="00000000" w:rsidDel="00000000" w:rsidP="00000000" w:rsidRDefault="00000000" w:rsidRPr="00000000" w14:paraId="000002D0">
            <w:pPr>
              <w:rPr/>
            </w:pPr>
            <w:r w:rsidDel="00000000" w:rsidR="00000000" w:rsidRPr="00000000">
              <w:rPr>
                <w:rtl w:val="0"/>
              </w:rPr>
              <w:t xml:space="preserve">Stabilisant E420</w:t>
            </w:r>
          </w:p>
        </w:tc>
        <w:tc>
          <w:tcPr>
            <w:vAlign w:val="center"/>
          </w:tcPr>
          <w:p w:rsidR="00000000" w:rsidDel="00000000" w:rsidP="00000000" w:rsidRDefault="00000000" w:rsidRPr="00000000" w14:paraId="000002D1">
            <w:pPr>
              <w:rPr/>
            </w:pPr>
            <w:r w:rsidDel="00000000" w:rsidR="00000000" w:rsidRPr="00000000">
              <w:rPr>
                <w:rtl w:val="0"/>
              </w:rPr>
              <w:t xml:space="preserve">&lt;0.1</w:t>
            </w:r>
          </w:p>
        </w:tc>
        <w:tc>
          <w:tcPr>
            <w:vAlign w:val="center"/>
          </w:tcPr>
          <w:p w:rsidR="00000000" w:rsidDel="00000000" w:rsidP="00000000" w:rsidRDefault="00000000" w:rsidRPr="00000000" w14:paraId="000002D2">
            <w:pPr>
              <w:rPr/>
            </w:pPr>
            <w:r w:rsidDel="00000000" w:rsidR="00000000" w:rsidRPr="00000000">
              <w:rPr>
                <w:rtl w:val="0"/>
              </w:rPr>
            </w:r>
          </w:p>
        </w:tc>
        <w:tc>
          <w:tcPr>
            <w:vAlign w:val="center"/>
          </w:tcPr>
          <w:p w:rsidR="00000000" w:rsidDel="00000000" w:rsidP="00000000" w:rsidRDefault="00000000" w:rsidRPr="00000000" w14:paraId="000002D3">
            <w:pPr>
              <w:rPr/>
            </w:pPr>
            <w:r w:rsidDel="00000000" w:rsidR="00000000" w:rsidRPr="00000000">
              <w:rPr>
                <w:rtl w:val="0"/>
              </w:rPr>
            </w:r>
          </w:p>
        </w:tc>
        <w:tc>
          <w:tcPr>
            <w:vAlign w:val="center"/>
          </w:tcPr>
          <w:p w:rsidR="00000000" w:rsidDel="00000000" w:rsidP="00000000" w:rsidRDefault="00000000" w:rsidRPr="00000000" w14:paraId="000002D4">
            <w:pPr>
              <w:rPr/>
            </w:pPr>
            <w:r w:rsidDel="00000000" w:rsidR="00000000" w:rsidRPr="00000000">
              <w:rPr>
                <w:rtl w:val="0"/>
              </w:rPr>
            </w:r>
          </w:p>
        </w:tc>
        <w:tc>
          <w:tcPr>
            <w:vAlign w:val="center"/>
          </w:tcPr>
          <w:p w:rsidR="00000000" w:rsidDel="00000000" w:rsidP="00000000" w:rsidRDefault="00000000" w:rsidRPr="00000000" w14:paraId="000002D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D6">
            <w:pPr>
              <w:rPr/>
            </w:pPr>
            <w:r w:rsidDel="00000000" w:rsidR="00000000" w:rsidRPr="00000000">
              <w:rPr>
                <w:rtl w:val="0"/>
              </w:rPr>
            </w:r>
          </w:p>
        </w:tc>
        <w:tc>
          <w:tcPr>
            <w:vAlign w:val="center"/>
          </w:tcPr>
          <w:p w:rsidR="00000000" w:rsidDel="00000000" w:rsidP="00000000" w:rsidRDefault="00000000" w:rsidRPr="00000000" w14:paraId="000002D7">
            <w:pPr>
              <w:rPr/>
            </w:pPr>
            <w:r w:rsidDel="00000000" w:rsidR="00000000" w:rsidRPr="00000000">
              <w:rPr>
                <w:rtl w:val="0"/>
              </w:rPr>
            </w:r>
          </w:p>
        </w:tc>
        <w:tc>
          <w:tcPr>
            <w:vAlign w:val="center"/>
          </w:tcPr>
          <w:p w:rsidR="00000000" w:rsidDel="00000000" w:rsidP="00000000" w:rsidRDefault="00000000" w:rsidRPr="00000000" w14:paraId="000002D8">
            <w:pPr>
              <w:rPr/>
            </w:pPr>
            <w:r w:rsidDel="00000000" w:rsidR="00000000" w:rsidRPr="00000000">
              <w:rPr>
                <w:rtl w:val="0"/>
              </w:rPr>
              <w:t xml:space="preserve">Blanc d'œufs en poudre</w:t>
            </w:r>
          </w:p>
        </w:tc>
        <w:tc>
          <w:tcPr>
            <w:vAlign w:val="center"/>
          </w:tcPr>
          <w:p w:rsidR="00000000" w:rsidDel="00000000" w:rsidP="00000000" w:rsidRDefault="00000000" w:rsidRPr="00000000" w14:paraId="000002D9">
            <w:pPr>
              <w:rPr/>
            </w:pPr>
            <w:r w:rsidDel="00000000" w:rsidR="00000000" w:rsidRPr="00000000">
              <w:rPr>
                <w:rtl w:val="0"/>
              </w:rPr>
              <w:t xml:space="preserve">&lt;0.1</w:t>
            </w:r>
          </w:p>
        </w:tc>
        <w:tc>
          <w:tcPr>
            <w:vAlign w:val="center"/>
          </w:tcPr>
          <w:p w:rsidR="00000000" w:rsidDel="00000000" w:rsidP="00000000" w:rsidRDefault="00000000" w:rsidRPr="00000000" w14:paraId="000002DA">
            <w:pPr>
              <w:rPr/>
            </w:pPr>
            <w:r w:rsidDel="00000000" w:rsidR="00000000" w:rsidRPr="00000000">
              <w:rPr>
                <w:rtl w:val="0"/>
              </w:rPr>
            </w:r>
          </w:p>
        </w:tc>
        <w:tc>
          <w:tcPr>
            <w:vAlign w:val="center"/>
          </w:tcPr>
          <w:p w:rsidR="00000000" w:rsidDel="00000000" w:rsidP="00000000" w:rsidRDefault="00000000" w:rsidRPr="00000000" w14:paraId="000002DB">
            <w:pPr>
              <w:rPr/>
            </w:pPr>
            <w:r w:rsidDel="00000000" w:rsidR="00000000" w:rsidRPr="00000000">
              <w:rPr>
                <w:rtl w:val="0"/>
              </w:rPr>
            </w:r>
          </w:p>
        </w:tc>
        <w:tc>
          <w:tcPr>
            <w:vAlign w:val="center"/>
          </w:tcPr>
          <w:p w:rsidR="00000000" w:rsidDel="00000000" w:rsidP="00000000" w:rsidRDefault="00000000" w:rsidRPr="00000000" w14:paraId="000002DC">
            <w:pPr>
              <w:rPr/>
            </w:pPr>
            <w:r w:rsidDel="00000000" w:rsidR="00000000" w:rsidRPr="00000000">
              <w:rPr>
                <w:rtl w:val="0"/>
              </w:rPr>
            </w:r>
          </w:p>
        </w:tc>
        <w:tc>
          <w:tcPr>
            <w:vAlign w:val="center"/>
          </w:tcPr>
          <w:p w:rsidR="00000000" w:rsidDel="00000000" w:rsidP="00000000" w:rsidRDefault="00000000" w:rsidRPr="00000000" w14:paraId="000002DD">
            <w:pPr>
              <w:rPr/>
            </w:pPr>
            <w:r w:rsidDel="00000000" w:rsidR="00000000" w:rsidRPr="00000000">
              <w:rPr>
                <w:rtl w:val="0"/>
              </w:rPr>
              <w:t xml:space="preserve">UE des 15 (majoritairement France, Portugal, Espagne</w:t>
            </w:r>
          </w:p>
        </w:tc>
      </w:tr>
      <w:tr>
        <w:trPr>
          <w:cantSplit w:val="0"/>
          <w:tblHeader w:val="0"/>
        </w:trPr>
        <w:tc>
          <w:tcPr>
            <w:vAlign w:val="center"/>
          </w:tcPr>
          <w:p w:rsidR="00000000" w:rsidDel="00000000" w:rsidP="00000000" w:rsidRDefault="00000000" w:rsidRPr="00000000" w14:paraId="000002DE">
            <w:pPr>
              <w:rPr/>
            </w:pPr>
            <w:r w:rsidDel="00000000" w:rsidR="00000000" w:rsidRPr="00000000">
              <w:rPr>
                <w:rtl w:val="0"/>
              </w:rPr>
            </w:r>
          </w:p>
        </w:tc>
        <w:tc>
          <w:tcPr>
            <w:vAlign w:val="center"/>
          </w:tcPr>
          <w:p w:rsidR="00000000" w:rsidDel="00000000" w:rsidP="00000000" w:rsidRDefault="00000000" w:rsidRPr="00000000" w14:paraId="000002DF">
            <w:pPr>
              <w:rPr/>
            </w:pPr>
            <w:r w:rsidDel="00000000" w:rsidR="00000000" w:rsidRPr="00000000">
              <w:rPr>
                <w:rtl w:val="0"/>
              </w:rPr>
            </w:r>
          </w:p>
        </w:tc>
        <w:tc>
          <w:tcPr>
            <w:vAlign w:val="center"/>
          </w:tcPr>
          <w:p w:rsidR="00000000" w:rsidDel="00000000" w:rsidP="00000000" w:rsidRDefault="00000000" w:rsidRPr="00000000" w14:paraId="000002E0">
            <w:pPr>
              <w:rPr/>
            </w:pPr>
            <w:r w:rsidDel="00000000" w:rsidR="00000000" w:rsidRPr="00000000">
              <w:rPr>
                <w:rtl w:val="0"/>
              </w:rPr>
              <w:t xml:space="preserve">Arôme naturel de vanille </w:t>
            </w:r>
          </w:p>
        </w:tc>
        <w:tc>
          <w:tcPr>
            <w:vAlign w:val="center"/>
          </w:tcPr>
          <w:p w:rsidR="00000000" w:rsidDel="00000000" w:rsidP="00000000" w:rsidRDefault="00000000" w:rsidRPr="00000000" w14:paraId="000002E1">
            <w:pPr>
              <w:rPr/>
            </w:pPr>
            <w:r w:rsidDel="00000000" w:rsidR="00000000" w:rsidRPr="00000000">
              <w:rPr>
                <w:rtl w:val="0"/>
              </w:rPr>
              <w:t xml:space="preserve">&lt;0.1</w:t>
            </w:r>
          </w:p>
        </w:tc>
        <w:tc>
          <w:tcPr>
            <w:vAlign w:val="center"/>
          </w:tcPr>
          <w:p w:rsidR="00000000" w:rsidDel="00000000" w:rsidP="00000000" w:rsidRDefault="00000000" w:rsidRPr="00000000" w14:paraId="000002E2">
            <w:pPr>
              <w:rPr/>
            </w:pPr>
            <w:r w:rsidDel="00000000" w:rsidR="00000000" w:rsidRPr="00000000">
              <w:rPr>
                <w:rtl w:val="0"/>
              </w:rPr>
            </w:r>
          </w:p>
        </w:tc>
        <w:tc>
          <w:tcPr>
            <w:vAlign w:val="center"/>
          </w:tcPr>
          <w:p w:rsidR="00000000" w:rsidDel="00000000" w:rsidP="00000000" w:rsidRDefault="00000000" w:rsidRPr="00000000" w14:paraId="000002E3">
            <w:pPr>
              <w:rPr/>
            </w:pPr>
            <w:r w:rsidDel="00000000" w:rsidR="00000000" w:rsidRPr="00000000">
              <w:rPr>
                <w:rtl w:val="0"/>
              </w:rPr>
            </w:r>
          </w:p>
        </w:tc>
        <w:tc>
          <w:tcPr>
            <w:vAlign w:val="center"/>
          </w:tcPr>
          <w:p w:rsidR="00000000" w:rsidDel="00000000" w:rsidP="00000000" w:rsidRDefault="00000000" w:rsidRPr="00000000" w14:paraId="000002E4">
            <w:pPr>
              <w:rPr/>
            </w:pPr>
            <w:r w:rsidDel="00000000" w:rsidR="00000000" w:rsidRPr="00000000">
              <w:rPr>
                <w:rtl w:val="0"/>
              </w:rPr>
            </w:r>
          </w:p>
        </w:tc>
        <w:tc>
          <w:tcPr>
            <w:vAlign w:val="center"/>
          </w:tcPr>
          <w:p w:rsidR="00000000" w:rsidDel="00000000" w:rsidP="00000000" w:rsidRDefault="00000000" w:rsidRPr="00000000" w14:paraId="000002E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E6">
            <w:pPr>
              <w:rPr/>
            </w:pPr>
            <w:r w:rsidDel="00000000" w:rsidR="00000000" w:rsidRPr="00000000">
              <w:rPr>
                <w:rtl w:val="0"/>
              </w:rPr>
            </w:r>
          </w:p>
        </w:tc>
        <w:tc>
          <w:tcPr>
            <w:vAlign w:val="center"/>
          </w:tcPr>
          <w:p w:rsidR="00000000" w:rsidDel="00000000" w:rsidP="00000000" w:rsidRDefault="00000000" w:rsidRPr="00000000" w14:paraId="000002E7">
            <w:pPr>
              <w:rPr/>
            </w:pPr>
            <w:r w:rsidDel="00000000" w:rsidR="00000000" w:rsidRPr="00000000">
              <w:rPr>
                <w:rtl w:val="0"/>
              </w:rPr>
            </w:r>
          </w:p>
        </w:tc>
        <w:tc>
          <w:tcPr>
            <w:vAlign w:val="center"/>
          </w:tcPr>
          <w:p w:rsidR="00000000" w:rsidDel="00000000" w:rsidP="00000000" w:rsidRDefault="00000000" w:rsidRPr="00000000" w14:paraId="000002E8">
            <w:pPr>
              <w:rPr/>
            </w:pPr>
            <w:r w:rsidDel="00000000" w:rsidR="00000000" w:rsidRPr="00000000">
              <w:rPr>
                <w:rtl w:val="0"/>
              </w:rPr>
              <w:t xml:space="preserve">Gélifiant E440</w:t>
            </w:r>
          </w:p>
        </w:tc>
        <w:tc>
          <w:tcPr>
            <w:vAlign w:val="center"/>
          </w:tcPr>
          <w:p w:rsidR="00000000" w:rsidDel="00000000" w:rsidP="00000000" w:rsidRDefault="00000000" w:rsidRPr="00000000" w14:paraId="000002E9">
            <w:pPr>
              <w:rPr/>
            </w:pPr>
            <w:r w:rsidDel="00000000" w:rsidR="00000000" w:rsidRPr="00000000">
              <w:rPr>
                <w:rtl w:val="0"/>
              </w:rPr>
            </w:r>
          </w:p>
        </w:tc>
        <w:tc>
          <w:tcPr>
            <w:vAlign w:val="center"/>
          </w:tcPr>
          <w:p w:rsidR="00000000" w:rsidDel="00000000" w:rsidP="00000000" w:rsidRDefault="00000000" w:rsidRPr="00000000" w14:paraId="000002EA">
            <w:pPr>
              <w:rPr/>
            </w:pPr>
            <w:r w:rsidDel="00000000" w:rsidR="00000000" w:rsidRPr="00000000">
              <w:rPr>
                <w:rtl w:val="0"/>
              </w:rPr>
            </w:r>
          </w:p>
        </w:tc>
        <w:tc>
          <w:tcPr>
            <w:vAlign w:val="center"/>
          </w:tcPr>
          <w:p w:rsidR="00000000" w:rsidDel="00000000" w:rsidP="00000000" w:rsidRDefault="00000000" w:rsidRPr="00000000" w14:paraId="000002EB">
            <w:pPr>
              <w:rPr/>
            </w:pPr>
            <w:r w:rsidDel="00000000" w:rsidR="00000000" w:rsidRPr="00000000">
              <w:rPr>
                <w:rtl w:val="0"/>
              </w:rPr>
            </w:r>
          </w:p>
        </w:tc>
        <w:tc>
          <w:tcPr>
            <w:vAlign w:val="center"/>
          </w:tcPr>
          <w:p w:rsidR="00000000" w:rsidDel="00000000" w:rsidP="00000000" w:rsidRDefault="00000000" w:rsidRPr="00000000" w14:paraId="000002EC">
            <w:pPr>
              <w:rPr/>
            </w:pPr>
            <w:r w:rsidDel="00000000" w:rsidR="00000000" w:rsidRPr="00000000">
              <w:rPr>
                <w:rtl w:val="0"/>
              </w:rPr>
            </w:r>
          </w:p>
        </w:tc>
        <w:tc>
          <w:tcPr>
            <w:vAlign w:val="center"/>
          </w:tcPr>
          <w:p w:rsidR="00000000" w:rsidDel="00000000" w:rsidP="00000000" w:rsidRDefault="00000000" w:rsidRPr="00000000" w14:paraId="000002E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EE">
            <w:pPr>
              <w:rPr/>
            </w:pPr>
            <w:r w:rsidDel="00000000" w:rsidR="00000000" w:rsidRPr="00000000">
              <w:rPr>
                <w:rtl w:val="0"/>
              </w:rPr>
            </w:r>
          </w:p>
        </w:tc>
        <w:tc>
          <w:tcPr>
            <w:vAlign w:val="center"/>
          </w:tcPr>
          <w:p w:rsidR="00000000" w:rsidDel="00000000" w:rsidP="00000000" w:rsidRDefault="00000000" w:rsidRPr="00000000" w14:paraId="000002EF">
            <w:pPr>
              <w:rPr/>
            </w:pPr>
            <w:r w:rsidDel="00000000" w:rsidR="00000000" w:rsidRPr="00000000">
              <w:rPr>
                <w:rtl w:val="0"/>
              </w:rPr>
            </w:r>
          </w:p>
        </w:tc>
        <w:tc>
          <w:tcPr>
            <w:vAlign w:val="center"/>
          </w:tcPr>
          <w:p w:rsidR="00000000" w:rsidDel="00000000" w:rsidP="00000000" w:rsidRDefault="00000000" w:rsidRPr="00000000" w14:paraId="000002F0">
            <w:pPr>
              <w:rPr/>
            </w:pPr>
            <w:r w:rsidDel="00000000" w:rsidR="00000000" w:rsidRPr="00000000">
              <w:rPr>
                <w:rtl w:val="0"/>
              </w:rPr>
              <w:t xml:space="preserve">Epaississant : E466</w:t>
            </w:r>
          </w:p>
        </w:tc>
        <w:tc>
          <w:tcPr>
            <w:vAlign w:val="center"/>
          </w:tcPr>
          <w:p w:rsidR="00000000" w:rsidDel="00000000" w:rsidP="00000000" w:rsidRDefault="00000000" w:rsidRPr="00000000" w14:paraId="000002F1">
            <w:pPr>
              <w:rPr/>
            </w:pPr>
            <w:r w:rsidDel="00000000" w:rsidR="00000000" w:rsidRPr="00000000">
              <w:rPr>
                <w:rtl w:val="0"/>
              </w:rPr>
            </w:r>
          </w:p>
        </w:tc>
        <w:tc>
          <w:tcPr>
            <w:vAlign w:val="center"/>
          </w:tcPr>
          <w:p w:rsidR="00000000" w:rsidDel="00000000" w:rsidP="00000000" w:rsidRDefault="00000000" w:rsidRPr="00000000" w14:paraId="000002F2">
            <w:pPr>
              <w:rPr/>
            </w:pPr>
            <w:r w:rsidDel="00000000" w:rsidR="00000000" w:rsidRPr="00000000">
              <w:rPr>
                <w:rtl w:val="0"/>
              </w:rPr>
            </w:r>
          </w:p>
        </w:tc>
        <w:tc>
          <w:tcPr>
            <w:vAlign w:val="center"/>
          </w:tcPr>
          <w:p w:rsidR="00000000" w:rsidDel="00000000" w:rsidP="00000000" w:rsidRDefault="00000000" w:rsidRPr="00000000" w14:paraId="000002F3">
            <w:pPr>
              <w:rPr/>
            </w:pPr>
            <w:r w:rsidDel="00000000" w:rsidR="00000000" w:rsidRPr="00000000">
              <w:rPr>
                <w:rtl w:val="0"/>
              </w:rPr>
            </w:r>
          </w:p>
        </w:tc>
        <w:tc>
          <w:tcPr>
            <w:vAlign w:val="center"/>
          </w:tcPr>
          <w:p w:rsidR="00000000" w:rsidDel="00000000" w:rsidP="00000000" w:rsidRDefault="00000000" w:rsidRPr="00000000" w14:paraId="000002F4">
            <w:pPr>
              <w:rPr/>
            </w:pPr>
            <w:r w:rsidDel="00000000" w:rsidR="00000000" w:rsidRPr="00000000">
              <w:rPr>
                <w:rtl w:val="0"/>
              </w:rPr>
            </w:r>
          </w:p>
        </w:tc>
        <w:tc>
          <w:tcPr>
            <w:vAlign w:val="center"/>
          </w:tcPr>
          <w:p w:rsidR="00000000" w:rsidDel="00000000" w:rsidP="00000000" w:rsidRDefault="00000000" w:rsidRPr="00000000" w14:paraId="000002F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6">
            <w:pPr>
              <w:rPr/>
            </w:pPr>
            <w:r w:rsidDel="00000000" w:rsidR="00000000" w:rsidRPr="00000000">
              <w:rPr>
                <w:rtl w:val="0"/>
              </w:rPr>
            </w:r>
          </w:p>
        </w:tc>
        <w:tc>
          <w:tcPr>
            <w:vAlign w:val="center"/>
          </w:tcPr>
          <w:p w:rsidR="00000000" w:rsidDel="00000000" w:rsidP="00000000" w:rsidRDefault="00000000" w:rsidRPr="00000000" w14:paraId="000002F7">
            <w:pPr>
              <w:rPr/>
            </w:pPr>
            <w:r w:rsidDel="00000000" w:rsidR="00000000" w:rsidRPr="00000000">
              <w:rPr>
                <w:rtl w:val="0"/>
              </w:rPr>
            </w:r>
          </w:p>
        </w:tc>
        <w:tc>
          <w:tcPr>
            <w:vAlign w:val="center"/>
          </w:tcPr>
          <w:p w:rsidR="00000000" w:rsidDel="00000000" w:rsidP="00000000" w:rsidRDefault="00000000" w:rsidRPr="00000000" w14:paraId="000002F8">
            <w:pPr>
              <w:rPr/>
            </w:pPr>
            <w:r w:rsidDel="00000000" w:rsidR="00000000" w:rsidRPr="00000000">
              <w:rPr>
                <w:rtl w:val="0"/>
              </w:rPr>
            </w:r>
          </w:p>
        </w:tc>
        <w:tc>
          <w:tcPr>
            <w:vAlign w:val="center"/>
          </w:tcPr>
          <w:p w:rsidR="00000000" w:rsidDel="00000000" w:rsidP="00000000" w:rsidRDefault="00000000" w:rsidRPr="00000000" w14:paraId="000002F9">
            <w:pPr>
              <w:rPr/>
            </w:pPr>
            <w:r w:rsidDel="00000000" w:rsidR="00000000" w:rsidRPr="00000000">
              <w:rPr>
                <w:rtl w:val="0"/>
              </w:rPr>
            </w:r>
          </w:p>
        </w:tc>
        <w:tc>
          <w:tcPr>
            <w:vAlign w:val="center"/>
          </w:tcPr>
          <w:p w:rsidR="00000000" w:rsidDel="00000000" w:rsidP="00000000" w:rsidRDefault="00000000" w:rsidRPr="00000000" w14:paraId="000002FA">
            <w:pPr>
              <w:rPr/>
            </w:pPr>
            <w:r w:rsidDel="00000000" w:rsidR="00000000" w:rsidRPr="00000000">
              <w:rPr>
                <w:rtl w:val="0"/>
              </w:rPr>
            </w:r>
          </w:p>
        </w:tc>
        <w:tc>
          <w:tcPr>
            <w:vAlign w:val="center"/>
          </w:tcPr>
          <w:p w:rsidR="00000000" w:rsidDel="00000000" w:rsidP="00000000" w:rsidRDefault="00000000" w:rsidRPr="00000000" w14:paraId="000002FB">
            <w:pPr>
              <w:rPr/>
            </w:pPr>
            <w:r w:rsidDel="00000000" w:rsidR="00000000" w:rsidRPr="00000000">
              <w:rPr>
                <w:rtl w:val="0"/>
              </w:rPr>
            </w:r>
          </w:p>
        </w:tc>
        <w:tc>
          <w:tcPr>
            <w:vAlign w:val="center"/>
          </w:tcPr>
          <w:p w:rsidR="00000000" w:rsidDel="00000000" w:rsidP="00000000" w:rsidRDefault="00000000" w:rsidRPr="00000000" w14:paraId="000002FC">
            <w:pPr>
              <w:rPr/>
            </w:pPr>
            <w:r w:rsidDel="00000000" w:rsidR="00000000" w:rsidRPr="00000000">
              <w:rPr>
                <w:rtl w:val="0"/>
              </w:rPr>
            </w:r>
          </w:p>
        </w:tc>
        <w:tc>
          <w:tcPr>
            <w:vAlign w:val="center"/>
          </w:tcPr>
          <w:p w:rsidR="00000000" w:rsidDel="00000000" w:rsidP="00000000" w:rsidRDefault="00000000" w:rsidRPr="00000000" w14:paraId="000002F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FE">
            <w:pPr>
              <w:rPr/>
            </w:pPr>
            <w:r w:rsidDel="00000000" w:rsidR="00000000" w:rsidRPr="00000000">
              <w:rPr>
                <w:rtl w:val="0"/>
              </w:rPr>
              <w:t xml:space="preserve">Margarine</w:t>
            </w:r>
          </w:p>
        </w:tc>
        <w:tc>
          <w:tcPr>
            <w:vAlign w:val="center"/>
          </w:tcPr>
          <w:p w:rsidR="00000000" w:rsidDel="00000000" w:rsidP="00000000" w:rsidRDefault="00000000" w:rsidRPr="00000000" w14:paraId="000002FF">
            <w:pPr>
              <w:rPr/>
            </w:pPr>
            <w:r w:rsidDel="00000000" w:rsidR="00000000" w:rsidRPr="00000000">
              <w:rPr>
                <w:rtl w:val="0"/>
              </w:rPr>
              <w:t xml:space="preserve">5.56</w:t>
            </w:r>
          </w:p>
        </w:tc>
        <w:tc>
          <w:tcPr>
            <w:vAlign w:val="center"/>
          </w:tcPr>
          <w:p w:rsidR="00000000" w:rsidDel="00000000" w:rsidP="00000000" w:rsidRDefault="00000000" w:rsidRPr="00000000" w14:paraId="00000300">
            <w:pPr>
              <w:rPr/>
            </w:pPr>
            <w:r w:rsidDel="00000000" w:rsidR="00000000" w:rsidRPr="00000000">
              <w:rPr>
                <w:rtl w:val="0"/>
              </w:rPr>
            </w:r>
          </w:p>
        </w:tc>
        <w:tc>
          <w:tcPr>
            <w:vAlign w:val="center"/>
          </w:tcPr>
          <w:p w:rsidR="00000000" w:rsidDel="00000000" w:rsidP="00000000" w:rsidRDefault="00000000" w:rsidRPr="00000000" w14:paraId="00000301">
            <w:pPr>
              <w:rPr/>
            </w:pPr>
            <w:r w:rsidDel="00000000" w:rsidR="00000000" w:rsidRPr="00000000">
              <w:rPr>
                <w:rtl w:val="0"/>
              </w:rPr>
            </w:r>
          </w:p>
        </w:tc>
        <w:tc>
          <w:tcPr>
            <w:vAlign w:val="center"/>
          </w:tcPr>
          <w:p w:rsidR="00000000" w:rsidDel="00000000" w:rsidP="00000000" w:rsidRDefault="00000000" w:rsidRPr="00000000" w14:paraId="00000302">
            <w:pPr>
              <w:rPr/>
            </w:pPr>
            <w:r w:rsidDel="00000000" w:rsidR="00000000" w:rsidRPr="00000000">
              <w:rPr>
                <w:rtl w:val="0"/>
              </w:rPr>
            </w:r>
          </w:p>
        </w:tc>
        <w:tc>
          <w:tcPr>
            <w:vAlign w:val="center"/>
          </w:tcPr>
          <w:p w:rsidR="00000000" w:rsidDel="00000000" w:rsidP="00000000" w:rsidRDefault="00000000" w:rsidRPr="00000000" w14:paraId="00000303">
            <w:pPr>
              <w:rPr/>
            </w:pPr>
            <w:r w:rsidDel="00000000" w:rsidR="00000000" w:rsidRPr="00000000">
              <w:rPr>
                <w:rtl w:val="0"/>
              </w:rPr>
              <w:t xml:space="preserve">VANDEMOORTELE</w:t>
            </w:r>
          </w:p>
        </w:tc>
        <w:tc>
          <w:tcPr>
            <w:vAlign w:val="center"/>
          </w:tcPr>
          <w:p w:rsidR="00000000" w:rsidDel="00000000" w:rsidP="00000000" w:rsidRDefault="00000000" w:rsidRPr="00000000" w14:paraId="00000304">
            <w:pPr>
              <w:rPr/>
            </w:pPr>
            <w:r w:rsidDel="00000000" w:rsidR="00000000" w:rsidRPr="00000000">
              <w:rPr>
                <w:rtl w:val="0"/>
              </w:rPr>
            </w:r>
          </w:p>
        </w:tc>
        <w:tc>
          <w:tcPr>
            <w:vAlign w:val="center"/>
          </w:tcPr>
          <w:p w:rsidR="00000000" w:rsidDel="00000000" w:rsidP="00000000" w:rsidRDefault="00000000" w:rsidRPr="00000000" w14:paraId="0000030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6">
            <w:pPr>
              <w:rPr/>
            </w:pPr>
            <w:r w:rsidDel="00000000" w:rsidR="00000000" w:rsidRPr="00000000">
              <w:rPr>
                <w:rtl w:val="0"/>
              </w:rPr>
            </w:r>
          </w:p>
        </w:tc>
        <w:tc>
          <w:tcPr>
            <w:vAlign w:val="center"/>
          </w:tcPr>
          <w:p w:rsidR="00000000" w:rsidDel="00000000" w:rsidP="00000000" w:rsidRDefault="00000000" w:rsidRPr="00000000" w14:paraId="00000307">
            <w:pPr>
              <w:rPr/>
            </w:pPr>
            <w:r w:rsidDel="00000000" w:rsidR="00000000" w:rsidRPr="00000000">
              <w:rPr>
                <w:rtl w:val="0"/>
              </w:rPr>
            </w:r>
          </w:p>
        </w:tc>
        <w:tc>
          <w:tcPr>
            <w:vAlign w:val="center"/>
          </w:tcPr>
          <w:p w:rsidR="00000000" w:rsidDel="00000000" w:rsidP="00000000" w:rsidRDefault="00000000" w:rsidRPr="00000000" w14:paraId="00000308">
            <w:pPr>
              <w:rPr/>
            </w:pPr>
            <w:r w:rsidDel="00000000" w:rsidR="00000000" w:rsidRPr="00000000">
              <w:rPr>
                <w:rtl w:val="0"/>
              </w:rPr>
              <w:t xml:space="preserve">Huiles et graisses végétales (palme, colza, tournesol en proportion variable) </w:t>
            </w:r>
          </w:p>
        </w:tc>
        <w:tc>
          <w:tcPr>
            <w:vAlign w:val="center"/>
          </w:tcPr>
          <w:p w:rsidR="00000000" w:rsidDel="00000000" w:rsidP="00000000" w:rsidRDefault="00000000" w:rsidRPr="00000000" w14:paraId="00000309">
            <w:pPr>
              <w:rPr/>
            </w:pPr>
            <w:r w:rsidDel="00000000" w:rsidR="00000000" w:rsidRPr="00000000">
              <w:rPr>
                <w:rtl w:val="0"/>
              </w:rPr>
              <w:t xml:space="preserve">Proportions variables</w:t>
            </w:r>
          </w:p>
        </w:tc>
        <w:tc>
          <w:tcPr>
            <w:vAlign w:val="center"/>
          </w:tcPr>
          <w:p w:rsidR="00000000" w:rsidDel="00000000" w:rsidP="00000000" w:rsidRDefault="00000000" w:rsidRPr="00000000" w14:paraId="0000030A">
            <w:pPr>
              <w:rPr/>
            </w:pPr>
            <w:r w:rsidDel="00000000" w:rsidR="00000000" w:rsidRPr="00000000">
              <w:rPr>
                <w:rtl w:val="0"/>
              </w:rPr>
            </w:r>
          </w:p>
        </w:tc>
        <w:tc>
          <w:tcPr>
            <w:vAlign w:val="center"/>
          </w:tcPr>
          <w:p w:rsidR="00000000" w:rsidDel="00000000" w:rsidP="00000000" w:rsidRDefault="00000000" w:rsidRPr="00000000" w14:paraId="0000030B">
            <w:pPr>
              <w:rPr/>
            </w:pPr>
            <w:r w:rsidDel="00000000" w:rsidR="00000000" w:rsidRPr="00000000">
              <w:rPr>
                <w:rtl w:val="0"/>
              </w:rPr>
            </w:r>
          </w:p>
        </w:tc>
        <w:tc>
          <w:tcPr>
            <w:vAlign w:val="center"/>
          </w:tcPr>
          <w:p w:rsidR="00000000" w:rsidDel="00000000" w:rsidP="00000000" w:rsidRDefault="00000000" w:rsidRPr="00000000" w14:paraId="0000030C">
            <w:pPr>
              <w:rPr/>
            </w:pPr>
            <w:r w:rsidDel="00000000" w:rsidR="00000000" w:rsidRPr="00000000">
              <w:rPr>
                <w:rtl w:val="0"/>
              </w:rPr>
            </w:r>
          </w:p>
        </w:tc>
        <w:tc>
          <w:tcPr>
            <w:vAlign w:val="center"/>
          </w:tcPr>
          <w:p w:rsidR="00000000" w:rsidDel="00000000" w:rsidP="00000000" w:rsidRDefault="00000000" w:rsidRPr="00000000" w14:paraId="0000030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0E">
            <w:pPr>
              <w:rPr/>
            </w:pPr>
            <w:r w:rsidDel="00000000" w:rsidR="00000000" w:rsidRPr="00000000">
              <w:rPr>
                <w:rtl w:val="0"/>
              </w:rPr>
            </w:r>
          </w:p>
        </w:tc>
        <w:tc>
          <w:tcPr>
            <w:vAlign w:val="center"/>
          </w:tcPr>
          <w:p w:rsidR="00000000" w:rsidDel="00000000" w:rsidP="00000000" w:rsidRDefault="00000000" w:rsidRPr="00000000" w14:paraId="0000030F">
            <w:pPr>
              <w:rPr/>
            </w:pPr>
            <w:r w:rsidDel="00000000" w:rsidR="00000000" w:rsidRPr="00000000">
              <w:rPr>
                <w:rtl w:val="0"/>
              </w:rPr>
            </w:r>
          </w:p>
        </w:tc>
        <w:tc>
          <w:tcPr>
            <w:vAlign w:val="center"/>
          </w:tcPr>
          <w:p w:rsidR="00000000" w:rsidDel="00000000" w:rsidP="00000000" w:rsidRDefault="00000000" w:rsidRPr="00000000" w14:paraId="00000310">
            <w:pPr>
              <w:rPr/>
            </w:pPr>
            <w:r w:rsidDel="00000000" w:rsidR="00000000" w:rsidRPr="00000000">
              <w:rPr>
                <w:rtl w:val="0"/>
              </w:rPr>
              <w:t xml:space="preserve">Eau </w:t>
            </w:r>
          </w:p>
        </w:tc>
        <w:tc>
          <w:tcPr>
            <w:vAlign w:val="center"/>
          </w:tcPr>
          <w:p w:rsidR="00000000" w:rsidDel="00000000" w:rsidP="00000000" w:rsidRDefault="00000000" w:rsidRPr="00000000" w14:paraId="00000311">
            <w:pPr>
              <w:rPr/>
            </w:pPr>
            <w:r w:rsidDel="00000000" w:rsidR="00000000" w:rsidRPr="00000000">
              <w:rPr>
                <w:rtl w:val="0"/>
              </w:rPr>
              <w:t xml:space="preserve">19</w:t>
            </w:r>
          </w:p>
        </w:tc>
        <w:tc>
          <w:tcPr>
            <w:vAlign w:val="center"/>
          </w:tcPr>
          <w:p w:rsidR="00000000" w:rsidDel="00000000" w:rsidP="00000000" w:rsidRDefault="00000000" w:rsidRPr="00000000" w14:paraId="00000312">
            <w:pPr>
              <w:rPr/>
            </w:pPr>
            <w:r w:rsidDel="00000000" w:rsidR="00000000" w:rsidRPr="00000000">
              <w:rPr>
                <w:rtl w:val="0"/>
              </w:rPr>
            </w:r>
          </w:p>
        </w:tc>
        <w:tc>
          <w:tcPr>
            <w:vAlign w:val="center"/>
          </w:tcPr>
          <w:p w:rsidR="00000000" w:rsidDel="00000000" w:rsidP="00000000" w:rsidRDefault="00000000" w:rsidRPr="00000000" w14:paraId="00000313">
            <w:pPr>
              <w:rPr/>
            </w:pPr>
            <w:r w:rsidDel="00000000" w:rsidR="00000000" w:rsidRPr="00000000">
              <w:rPr>
                <w:rtl w:val="0"/>
              </w:rPr>
            </w:r>
          </w:p>
        </w:tc>
        <w:tc>
          <w:tcPr>
            <w:vAlign w:val="center"/>
          </w:tcPr>
          <w:p w:rsidR="00000000" w:rsidDel="00000000" w:rsidP="00000000" w:rsidRDefault="00000000" w:rsidRPr="00000000" w14:paraId="00000314">
            <w:pPr>
              <w:rPr/>
            </w:pPr>
            <w:r w:rsidDel="00000000" w:rsidR="00000000" w:rsidRPr="00000000">
              <w:rPr>
                <w:rtl w:val="0"/>
              </w:rPr>
              <w:t xml:space="preserve">Belgique</w:t>
            </w:r>
          </w:p>
        </w:tc>
        <w:tc>
          <w:tcPr>
            <w:vAlign w:val="center"/>
          </w:tcPr>
          <w:p w:rsidR="00000000" w:rsidDel="00000000" w:rsidP="00000000" w:rsidRDefault="00000000" w:rsidRPr="00000000" w14:paraId="0000031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6">
            <w:pPr>
              <w:rPr/>
            </w:pPr>
            <w:r w:rsidDel="00000000" w:rsidR="00000000" w:rsidRPr="00000000">
              <w:rPr>
                <w:rtl w:val="0"/>
              </w:rPr>
            </w:r>
          </w:p>
        </w:tc>
        <w:tc>
          <w:tcPr>
            <w:vAlign w:val="center"/>
          </w:tcPr>
          <w:p w:rsidR="00000000" w:rsidDel="00000000" w:rsidP="00000000" w:rsidRDefault="00000000" w:rsidRPr="00000000" w14:paraId="00000317">
            <w:pPr>
              <w:rPr/>
            </w:pPr>
            <w:r w:rsidDel="00000000" w:rsidR="00000000" w:rsidRPr="00000000">
              <w:rPr>
                <w:rtl w:val="0"/>
              </w:rPr>
            </w:r>
          </w:p>
        </w:tc>
        <w:tc>
          <w:tcPr>
            <w:vAlign w:val="center"/>
          </w:tcPr>
          <w:p w:rsidR="00000000" w:rsidDel="00000000" w:rsidP="00000000" w:rsidRDefault="00000000" w:rsidRPr="00000000" w14:paraId="00000318">
            <w:pPr>
              <w:rPr/>
            </w:pPr>
            <w:r w:rsidDel="00000000" w:rsidR="00000000" w:rsidRPr="00000000">
              <w:rPr>
                <w:rtl w:val="0"/>
              </w:rPr>
              <w:t xml:space="preserve">Emulsifiant : E471</w:t>
            </w:r>
          </w:p>
        </w:tc>
        <w:tc>
          <w:tcPr>
            <w:vAlign w:val="center"/>
          </w:tcPr>
          <w:p w:rsidR="00000000" w:rsidDel="00000000" w:rsidP="00000000" w:rsidRDefault="00000000" w:rsidRPr="00000000" w14:paraId="00000319">
            <w:pPr>
              <w:rPr/>
            </w:pPr>
            <w:r w:rsidDel="00000000" w:rsidR="00000000" w:rsidRPr="00000000">
              <w:rPr>
                <w:rtl w:val="0"/>
              </w:rPr>
            </w:r>
          </w:p>
        </w:tc>
        <w:tc>
          <w:tcPr>
            <w:vAlign w:val="center"/>
          </w:tcPr>
          <w:p w:rsidR="00000000" w:rsidDel="00000000" w:rsidP="00000000" w:rsidRDefault="00000000" w:rsidRPr="00000000" w14:paraId="0000031A">
            <w:pPr>
              <w:rPr/>
            </w:pPr>
            <w:r w:rsidDel="00000000" w:rsidR="00000000" w:rsidRPr="00000000">
              <w:rPr>
                <w:rtl w:val="0"/>
              </w:rPr>
            </w:r>
          </w:p>
        </w:tc>
        <w:tc>
          <w:tcPr>
            <w:vAlign w:val="center"/>
          </w:tcPr>
          <w:p w:rsidR="00000000" w:rsidDel="00000000" w:rsidP="00000000" w:rsidRDefault="00000000" w:rsidRPr="00000000" w14:paraId="0000031B">
            <w:pPr>
              <w:rPr/>
            </w:pPr>
            <w:r w:rsidDel="00000000" w:rsidR="00000000" w:rsidRPr="00000000">
              <w:rPr>
                <w:rtl w:val="0"/>
              </w:rPr>
            </w:r>
          </w:p>
        </w:tc>
        <w:tc>
          <w:tcPr>
            <w:vAlign w:val="center"/>
          </w:tcPr>
          <w:p w:rsidR="00000000" w:rsidDel="00000000" w:rsidP="00000000" w:rsidRDefault="00000000" w:rsidRPr="00000000" w14:paraId="0000031C">
            <w:pPr>
              <w:rPr/>
            </w:pPr>
            <w:r w:rsidDel="00000000" w:rsidR="00000000" w:rsidRPr="00000000">
              <w:rPr>
                <w:rtl w:val="0"/>
              </w:rPr>
              <w:t xml:space="preserve">Belgique</w:t>
            </w:r>
          </w:p>
        </w:tc>
        <w:tc>
          <w:tcPr>
            <w:vAlign w:val="center"/>
          </w:tcPr>
          <w:p w:rsidR="00000000" w:rsidDel="00000000" w:rsidP="00000000" w:rsidRDefault="00000000" w:rsidRPr="00000000" w14:paraId="0000031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1E">
            <w:pPr>
              <w:rPr/>
            </w:pPr>
            <w:r w:rsidDel="00000000" w:rsidR="00000000" w:rsidRPr="00000000">
              <w:rPr>
                <w:rtl w:val="0"/>
              </w:rPr>
            </w:r>
          </w:p>
        </w:tc>
        <w:tc>
          <w:tcPr>
            <w:vAlign w:val="center"/>
          </w:tcPr>
          <w:p w:rsidR="00000000" w:rsidDel="00000000" w:rsidP="00000000" w:rsidRDefault="00000000" w:rsidRPr="00000000" w14:paraId="0000031F">
            <w:pPr>
              <w:rPr/>
            </w:pPr>
            <w:r w:rsidDel="00000000" w:rsidR="00000000" w:rsidRPr="00000000">
              <w:rPr>
                <w:rtl w:val="0"/>
              </w:rPr>
            </w:r>
          </w:p>
        </w:tc>
        <w:tc>
          <w:tcPr>
            <w:vAlign w:val="center"/>
          </w:tcPr>
          <w:p w:rsidR="00000000" w:rsidDel="00000000" w:rsidP="00000000" w:rsidRDefault="00000000" w:rsidRPr="00000000" w14:paraId="00000320">
            <w:pPr>
              <w:rPr/>
            </w:pPr>
            <w:r w:rsidDel="00000000" w:rsidR="00000000" w:rsidRPr="00000000">
              <w:rPr>
                <w:rtl w:val="0"/>
              </w:rPr>
              <w:t xml:space="preserve">Sel</w:t>
            </w:r>
          </w:p>
        </w:tc>
        <w:tc>
          <w:tcPr>
            <w:vAlign w:val="center"/>
          </w:tcPr>
          <w:p w:rsidR="00000000" w:rsidDel="00000000" w:rsidP="00000000" w:rsidRDefault="00000000" w:rsidRPr="00000000" w14:paraId="00000321">
            <w:pPr>
              <w:rPr/>
            </w:pPr>
            <w:r w:rsidDel="00000000" w:rsidR="00000000" w:rsidRPr="00000000">
              <w:rPr>
                <w:rtl w:val="0"/>
              </w:rPr>
              <w:t xml:space="preserve">0.2</w:t>
            </w:r>
          </w:p>
        </w:tc>
        <w:tc>
          <w:tcPr>
            <w:vAlign w:val="center"/>
          </w:tcPr>
          <w:p w:rsidR="00000000" w:rsidDel="00000000" w:rsidP="00000000" w:rsidRDefault="00000000" w:rsidRPr="00000000" w14:paraId="00000322">
            <w:pPr>
              <w:rPr/>
            </w:pPr>
            <w:r w:rsidDel="00000000" w:rsidR="00000000" w:rsidRPr="00000000">
              <w:rPr>
                <w:rtl w:val="0"/>
              </w:rPr>
            </w:r>
          </w:p>
        </w:tc>
        <w:tc>
          <w:tcPr>
            <w:vAlign w:val="center"/>
          </w:tcPr>
          <w:p w:rsidR="00000000" w:rsidDel="00000000" w:rsidP="00000000" w:rsidRDefault="00000000" w:rsidRPr="00000000" w14:paraId="00000323">
            <w:pPr>
              <w:rPr/>
            </w:pPr>
            <w:r w:rsidDel="00000000" w:rsidR="00000000" w:rsidRPr="00000000">
              <w:rPr>
                <w:rtl w:val="0"/>
              </w:rPr>
            </w:r>
          </w:p>
        </w:tc>
        <w:tc>
          <w:tcPr>
            <w:vAlign w:val="center"/>
          </w:tcPr>
          <w:p w:rsidR="00000000" w:rsidDel="00000000" w:rsidP="00000000" w:rsidRDefault="00000000" w:rsidRPr="00000000" w14:paraId="00000324">
            <w:pPr>
              <w:rPr/>
            </w:pPr>
            <w:r w:rsidDel="00000000" w:rsidR="00000000" w:rsidRPr="00000000">
              <w:rPr>
                <w:rtl w:val="0"/>
              </w:rPr>
              <w:t xml:space="preserve">Belgique</w:t>
            </w:r>
          </w:p>
        </w:tc>
        <w:tc>
          <w:tcPr>
            <w:vAlign w:val="center"/>
          </w:tcPr>
          <w:p w:rsidR="00000000" w:rsidDel="00000000" w:rsidP="00000000" w:rsidRDefault="00000000" w:rsidRPr="00000000" w14:paraId="0000032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6">
            <w:pPr>
              <w:rPr/>
            </w:pPr>
            <w:r w:rsidDel="00000000" w:rsidR="00000000" w:rsidRPr="00000000">
              <w:rPr>
                <w:rtl w:val="0"/>
              </w:rPr>
            </w:r>
          </w:p>
        </w:tc>
        <w:tc>
          <w:tcPr>
            <w:vAlign w:val="center"/>
          </w:tcPr>
          <w:p w:rsidR="00000000" w:rsidDel="00000000" w:rsidP="00000000" w:rsidRDefault="00000000" w:rsidRPr="00000000" w14:paraId="00000327">
            <w:pPr>
              <w:rPr/>
            </w:pPr>
            <w:r w:rsidDel="00000000" w:rsidR="00000000" w:rsidRPr="00000000">
              <w:rPr>
                <w:rtl w:val="0"/>
              </w:rPr>
            </w:r>
          </w:p>
        </w:tc>
        <w:tc>
          <w:tcPr>
            <w:vAlign w:val="center"/>
          </w:tcPr>
          <w:p w:rsidR="00000000" w:rsidDel="00000000" w:rsidP="00000000" w:rsidRDefault="00000000" w:rsidRPr="00000000" w14:paraId="00000328">
            <w:pPr>
              <w:rPr/>
            </w:pPr>
            <w:r w:rsidDel="00000000" w:rsidR="00000000" w:rsidRPr="00000000">
              <w:rPr>
                <w:rtl w:val="0"/>
              </w:rPr>
              <w:t xml:space="preserve">Acidifiant : acide citrique</w:t>
            </w:r>
          </w:p>
        </w:tc>
        <w:tc>
          <w:tcPr>
            <w:vAlign w:val="center"/>
          </w:tcPr>
          <w:p w:rsidR="00000000" w:rsidDel="00000000" w:rsidP="00000000" w:rsidRDefault="00000000" w:rsidRPr="00000000" w14:paraId="00000329">
            <w:pPr>
              <w:rPr/>
            </w:pPr>
            <w:r w:rsidDel="00000000" w:rsidR="00000000" w:rsidRPr="00000000">
              <w:rPr>
                <w:rtl w:val="0"/>
              </w:rPr>
            </w:r>
          </w:p>
        </w:tc>
        <w:tc>
          <w:tcPr>
            <w:vAlign w:val="center"/>
          </w:tcPr>
          <w:p w:rsidR="00000000" w:rsidDel="00000000" w:rsidP="00000000" w:rsidRDefault="00000000" w:rsidRPr="00000000" w14:paraId="0000032A">
            <w:pPr>
              <w:rPr/>
            </w:pPr>
            <w:r w:rsidDel="00000000" w:rsidR="00000000" w:rsidRPr="00000000">
              <w:rPr>
                <w:rtl w:val="0"/>
              </w:rPr>
            </w:r>
          </w:p>
        </w:tc>
        <w:tc>
          <w:tcPr>
            <w:vAlign w:val="center"/>
          </w:tcPr>
          <w:p w:rsidR="00000000" w:rsidDel="00000000" w:rsidP="00000000" w:rsidRDefault="00000000" w:rsidRPr="00000000" w14:paraId="0000032B">
            <w:pPr>
              <w:rPr/>
            </w:pPr>
            <w:r w:rsidDel="00000000" w:rsidR="00000000" w:rsidRPr="00000000">
              <w:rPr>
                <w:rtl w:val="0"/>
              </w:rPr>
            </w:r>
          </w:p>
        </w:tc>
        <w:tc>
          <w:tcPr>
            <w:vAlign w:val="center"/>
          </w:tcPr>
          <w:p w:rsidR="00000000" w:rsidDel="00000000" w:rsidP="00000000" w:rsidRDefault="00000000" w:rsidRPr="00000000" w14:paraId="0000032C">
            <w:pPr>
              <w:rPr/>
            </w:pPr>
            <w:r w:rsidDel="00000000" w:rsidR="00000000" w:rsidRPr="00000000">
              <w:rPr>
                <w:rtl w:val="0"/>
              </w:rPr>
              <w:t xml:space="preserve">Belgique</w:t>
            </w:r>
          </w:p>
        </w:tc>
        <w:tc>
          <w:tcPr>
            <w:vAlign w:val="center"/>
          </w:tcPr>
          <w:p w:rsidR="00000000" w:rsidDel="00000000" w:rsidP="00000000" w:rsidRDefault="00000000" w:rsidRPr="00000000" w14:paraId="0000032D">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2E">
            <w:pPr>
              <w:rPr/>
            </w:pPr>
            <w:r w:rsidDel="00000000" w:rsidR="00000000" w:rsidRPr="00000000">
              <w:rPr>
                <w:rtl w:val="0"/>
              </w:rPr>
              <w:t xml:space="preserve">Beurre</w:t>
            </w:r>
          </w:p>
        </w:tc>
        <w:tc>
          <w:tcPr>
            <w:vAlign w:val="center"/>
          </w:tcPr>
          <w:p w:rsidR="00000000" w:rsidDel="00000000" w:rsidP="00000000" w:rsidRDefault="00000000" w:rsidRPr="00000000" w14:paraId="0000032F">
            <w:pPr>
              <w:rPr/>
            </w:pPr>
            <w:r w:rsidDel="00000000" w:rsidR="00000000" w:rsidRPr="00000000">
              <w:rPr>
                <w:rtl w:val="0"/>
              </w:rPr>
              <w:t xml:space="preserve">3.52</w:t>
            </w:r>
          </w:p>
        </w:tc>
        <w:tc>
          <w:tcPr>
            <w:vAlign w:val="center"/>
          </w:tcPr>
          <w:p w:rsidR="00000000" w:rsidDel="00000000" w:rsidP="00000000" w:rsidRDefault="00000000" w:rsidRPr="00000000" w14:paraId="00000330">
            <w:pPr>
              <w:rPr/>
            </w:pPr>
            <w:r w:rsidDel="00000000" w:rsidR="00000000" w:rsidRPr="00000000">
              <w:rPr>
                <w:rtl w:val="0"/>
              </w:rPr>
              <w:t xml:space="preserve">Beurre (LAIT)</w:t>
            </w:r>
          </w:p>
        </w:tc>
        <w:tc>
          <w:tcPr>
            <w:vAlign w:val="center"/>
          </w:tcPr>
          <w:p w:rsidR="00000000" w:rsidDel="00000000" w:rsidP="00000000" w:rsidRDefault="00000000" w:rsidRPr="00000000" w14:paraId="00000331">
            <w:pPr>
              <w:rPr/>
            </w:pPr>
            <w:r w:rsidDel="00000000" w:rsidR="00000000" w:rsidRPr="00000000">
              <w:rPr>
                <w:rtl w:val="0"/>
              </w:rPr>
            </w:r>
          </w:p>
        </w:tc>
        <w:tc>
          <w:tcPr>
            <w:vAlign w:val="center"/>
          </w:tcPr>
          <w:p w:rsidR="00000000" w:rsidDel="00000000" w:rsidP="00000000" w:rsidRDefault="00000000" w:rsidRPr="00000000" w14:paraId="00000332">
            <w:pPr>
              <w:rPr/>
            </w:pPr>
            <w:r w:rsidDel="00000000" w:rsidR="00000000" w:rsidRPr="00000000">
              <w:rPr>
                <w:rtl w:val="0"/>
              </w:rPr>
            </w:r>
          </w:p>
        </w:tc>
        <w:tc>
          <w:tcPr>
            <w:vAlign w:val="center"/>
          </w:tcPr>
          <w:p w:rsidR="00000000" w:rsidDel="00000000" w:rsidP="00000000" w:rsidRDefault="00000000" w:rsidRPr="00000000" w14:paraId="00000333">
            <w:pPr>
              <w:rPr/>
            </w:pPr>
            <w:r w:rsidDel="00000000" w:rsidR="00000000" w:rsidRPr="00000000">
              <w:rPr>
                <w:rtl w:val="0"/>
              </w:rPr>
              <w:t xml:space="preserve">BRIOIS</w:t>
            </w:r>
          </w:p>
        </w:tc>
        <w:tc>
          <w:tcPr>
            <w:vAlign w:val="center"/>
          </w:tcPr>
          <w:p w:rsidR="00000000" w:rsidDel="00000000" w:rsidP="00000000" w:rsidRDefault="00000000" w:rsidRPr="00000000" w14:paraId="00000334">
            <w:pPr>
              <w:rPr/>
            </w:pPr>
            <w:r w:rsidDel="00000000" w:rsidR="00000000" w:rsidRPr="00000000">
              <w:rPr>
                <w:rtl w:val="0"/>
              </w:rPr>
              <w:t xml:space="preserve">UE des 15</w:t>
            </w:r>
          </w:p>
        </w:tc>
        <w:tc>
          <w:tcPr>
            <w:vAlign w:val="center"/>
          </w:tcPr>
          <w:p w:rsidR="00000000" w:rsidDel="00000000" w:rsidP="00000000" w:rsidRDefault="00000000" w:rsidRPr="00000000" w14:paraId="0000033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36">
            <w:pPr>
              <w:rPr/>
            </w:pPr>
            <w:r w:rsidDel="00000000" w:rsidR="00000000" w:rsidRPr="00000000">
              <w:rPr>
                <w:rtl w:val="0"/>
              </w:rPr>
              <w:t xml:space="preserve">Gélatine</w:t>
            </w:r>
          </w:p>
        </w:tc>
        <w:tc>
          <w:tcPr>
            <w:vAlign w:val="center"/>
          </w:tcPr>
          <w:p w:rsidR="00000000" w:rsidDel="00000000" w:rsidP="00000000" w:rsidRDefault="00000000" w:rsidRPr="00000000" w14:paraId="00000337">
            <w:pPr>
              <w:rPr/>
            </w:pPr>
            <w:r w:rsidDel="00000000" w:rsidR="00000000" w:rsidRPr="00000000">
              <w:rPr>
                <w:rtl w:val="0"/>
              </w:rPr>
              <w:t xml:space="preserve">0.42</w:t>
            </w:r>
          </w:p>
        </w:tc>
        <w:tc>
          <w:tcPr>
            <w:vAlign w:val="center"/>
          </w:tcPr>
          <w:p w:rsidR="00000000" w:rsidDel="00000000" w:rsidP="00000000" w:rsidRDefault="00000000" w:rsidRPr="00000000" w14:paraId="00000338">
            <w:pPr>
              <w:rPr/>
            </w:pPr>
            <w:r w:rsidDel="00000000" w:rsidR="00000000" w:rsidRPr="00000000">
              <w:rPr>
                <w:rtl w:val="0"/>
              </w:rPr>
            </w:r>
          </w:p>
        </w:tc>
        <w:tc>
          <w:tcPr>
            <w:vAlign w:val="center"/>
          </w:tcPr>
          <w:p w:rsidR="00000000" w:rsidDel="00000000" w:rsidP="00000000" w:rsidRDefault="00000000" w:rsidRPr="00000000" w14:paraId="00000339">
            <w:pPr>
              <w:rPr/>
            </w:pPr>
            <w:r w:rsidDel="00000000" w:rsidR="00000000" w:rsidRPr="00000000">
              <w:rPr>
                <w:rtl w:val="0"/>
              </w:rPr>
            </w:r>
          </w:p>
        </w:tc>
        <w:tc>
          <w:tcPr>
            <w:vAlign w:val="center"/>
          </w:tcPr>
          <w:p w:rsidR="00000000" w:rsidDel="00000000" w:rsidP="00000000" w:rsidRDefault="00000000" w:rsidRPr="00000000" w14:paraId="0000033A">
            <w:pPr>
              <w:rPr/>
            </w:pPr>
            <w:r w:rsidDel="00000000" w:rsidR="00000000" w:rsidRPr="00000000">
              <w:rPr>
                <w:rtl w:val="0"/>
              </w:rPr>
            </w:r>
          </w:p>
        </w:tc>
        <w:tc>
          <w:tcPr>
            <w:vAlign w:val="center"/>
          </w:tcPr>
          <w:p w:rsidR="00000000" w:rsidDel="00000000" w:rsidP="00000000" w:rsidRDefault="00000000" w:rsidRPr="00000000" w14:paraId="0000033B">
            <w:pPr>
              <w:rPr/>
            </w:pPr>
            <w:r w:rsidDel="00000000" w:rsidR="00000000" w:rsidRPr="00000000">
              <w:rPr>
                <w:rtl w:val="0"/>
              </w:rPr>
              <w:t xml:space="preserve">SEVAROME</w:t>
            </w:r>
          </w:p>
        </w:tc>
        <w:tc>
          <w:tcPr>
            <w:vAlign w:val="center"/>
          </w:tcPr>
          <w:p w:rsidR="00000000" w:rsidDel="00000000" w:rsidP="00000000" w:rsidRDefault="00000000" w:rsidRPr="00000000" w14:paraId="0000033C">
            <w:pPr>
              <w:rPr/>
            </w:pPr>
            <w:r w:rsidDel="00000000" w:rsidR="00000000" w:rsidRPr="00000000">
              <w:rPr>
                <w:rtl w:val="0"/>
              </w:rPr>
              <w:t xml:space="preserve">Allemagne</w:t>
            </w:r>
          </w:p>
        </w:tc>
        <w:tc>
          <w:tcPr>
            <w:vAlign w:val="center"/>
          </w:tcPr>
          <w:p w:rsidR="00000000" w:rsidDel="00000000" w:rsidP="00000000" w:rsidRDefault="00000000" w:rsidRPr="00000000" w14:paraId="0000033D">
            <w:pPr>
              <w:rPr/>
            </w:pPr>
            <w:r w:rsidDel="00000000" w:rsidR="00000000" w:rsidRPr="00000000">
              <w:rPr>
                <w:rtl w:val="0"/>
              </w:rPr>
              <w:t xml:space="preserve">Gélatine bovine halal</w:t>
            </w:r>
          </w:p>
        </w:tc>
      </w:tr>
      <w:tr>
        <w:trPr>
          <w:cantSplit w:val="0"/>
          <w:tblHeader w:val="0"/>
        </w:trPr>
        <w:tc>
          <w:tcPr>
            <w:vAlign w:val="center"/>
          </w:tcPr>
          <w:p w:rsidR="00000000" w:rsidDel="00000000" w:rsidP="00000000" w:rsidRDefault="00000000" w:rsidRPr="00000000" w14:paraId="0000033E">
            <w:pPr>
              <w:rPr/>
            </w:pPr>
            <w:r w:rsidDel="00000000" w:rsidR="00000000" w:rsidRPr="00000000">
              <w:rPr>
                <w:rtl w:val="0"/>
              </w:rPr>
            </w:r>
          </w:p>
        </w:tc>
        <w:tc>
          <w:tcPr>
            <w:vAlign w:val="center"/>
          </w:tcPr>
          <w:p w:rsidR="00000000" w:rsidDel="00000000" w:rsidP="00000000" w:rsidRDefault="00000000" w:rsidRPr="00000000" w14:paraId="0000033F">
            <w:pPr>
              <w:rPr/>
            </w:pPr>
            <w:r w:rsidDel="00000000" w:rsidR="00000000" w:rsidRPr="00000000">
              <w:rPr>
                <w:rtl w:val="0"/>
              </w:rPr>
            </w:r>
          </w:p>
        </w:tc>
        <w:tc>
          <w:tcPr>
            <w:vAlign w:val="center"/>
          </w:tcPr>
          <w:p w:rsidR="00000000" w:rsidDel="00000000" w:rsidP="00000000" w:rsidRDefault="00000000" w:rsidRPr="00000000" w14:paraId="00000340">
            <w:pPr>
              <w:rPr/>
            </w:pPr>
            <w:r w:rsidDel="00000000" w:rsidR="00000000" w:rsidRPr="00000000">
              <w:rPr>
                <w:rtl w:val="0"/>
              </w:rPr>
            </w:r>
          </w:p>
        </w:tc>
        <w:tc>
          <w:tcPr>
            <w:vAlign w:val="center"/>
          </w:tcPr>
          <w:p w:rsidR="00000000" w:rsidDel="00000000" w:rsidP="00000000" w:rsidRDefault="00000000" w:rsidRPr="00000000" w14:paraId="00000341">
            <w:pPr>
              <w:rPr/>
            </w:pPr>
            <w:r w:rsidDel="00000000" w:rsidR="00000000" w:rsidRPr="00000000">
              <w:rPr>
                <w:rtl w:val="0"/>
              </w:rPr>
            </w:r>
          </w:p>
        </w:tc>
        <w:tc>
          <w:tcPr>
            <w:vAlign w:val="center"/>
          </w:tcPr>
          <w:p w:rsidR="00000000" w:rsidDel="00000000" w:rsidP="00000000" w:rsidRDefault="00000000" w:rsidRPr="00000000" w14:paraId="00000342">
            <w:pPr>
              <w:rPr/>
            </w:pPr>
            <w:r w:rsidDel="00000000" w:rsidR="00000000" w:rsidRPr="00000000">
              <w:rPr>
                <w:rtl w:val="0"/>
              </w:rPr>
            </w:r>
          </w:p>
        </w:tc>
        <w:tc>
          <w:tcPr>
            <w:vAlign w:val="center"/>
          </w:tcPr>
          <w:p w:rsidR="00000000" w:rsidDel="00000000" w:rsidP="00000000" w:rsidRDefault="00000000" w:rsidRPr="00000000" w14:paraId="00000343">
            <w:pPr>
              <w:rPr/>
            </w:pPr>
            <w:r w:rsidDel="00000000" w:rsidR="00000000" w:rsidRPr="00000000">
              <w:rPr>
                <w:rtl w:val="0"/>
              </w:rPr>
            </w:r>
          </w:p>
        </w:tc>
        <w:tc>
          <w:tcPr>
            <w:vAlign w:val="center"/>
          </w:tcPr>
          <w:p w:rsidR="00000000" w:rsidDel="00000000" w:rsidP="00000000" w:rsidRDefault="00000000" w:rsidRPr="00000000" w14:paraId="00000344">
            <w:pPr>
              <w:rPr/>
            </w:pPr>
            <w:r w:rsidDel="00000000" w:rsidR="00000000" w:rsidRPr="00000000">
              <w:rPr>
                <w:rtl w:val="0"/>
              </w:rPr>
            </w:r>
          </w:p>
        </w:tc>
        <w:tc>
          <w:tcPr>
            <w:vAlign w:val="center"/>
          </w:tcPr>
          <w:p w:rsidR="00000000" w:rsidDel="00000000" w:rsidP="00000000" w:rsidRDefault="00000000" w:rsidRPr="00000000" w14:paraId="00000345">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46">
            <w:pPr>
              <w:rPr/>
            </w:pPr>
            <w:r w:rsidDel="00000000" w:rsidR="00000000" w:rsidRPr="00000000">
              <w:rPr>
                <w:rtl w:val="0"/>
              </w:rPr>
            </w:r>
          </w:p>
        </w:tc>
        <w:tc>
          <w:tcPr>
            <w:vAlign w:val="center"/>
          </w:tcPr>
          <w:p w:rsidR="00000000" w:rsidDel="00000000" w:rsidP="00000000" w:rsidRDefault="00000000" w:rsidRPr="00000000" w14:paraId="00000347">
            <w:pPr>
              <w:rPr/>
            </w:pPr>
            <w:r w:rsidDel="00000000" w:rsidR="00000000" w:rsidRPr="00000000">
              <w:rPr>
                <w:rtl w:val="0"/>
              </w:rPr>
            </w:r>
          </w:p>
        </w:tc>
        <w:tc>
          <w:tcPr>
            <w:vAlign w:val="center"/>
          </w:tcPr>
          <w:p w:rsidR="00000000" w:rsidDel="00000000" w:rsidP="00000000" w:rsidRDefault="00000000" w:rsidRPr="00000000" w14:paraId="00000348">
            <w:pPr>
              <w:rPr/>
            </w:pPr>
            <w:r w:rsidDel="00000000" w:rsidR="00000000" w:rsidRPr="00000000">
              <w:rPr>
                <w:rtl w:val="0"/>
              </w:rPr>
            </w:r>
          </w:p>
        </w:tc>
        <w:tc>
          <w:tcPr>
            <w:vAlign w:val="center"/>
          </w:tcPr>
          <w:p w:rsidR="00000000" w:rsidDel="00000000" w:rsidP="00000000" w:rsidRDefault="00000000" w:rsidRPr="00000000" w14:paraId="00000349">
            <w:pPr>
              <w:rPr/>
            </w:pPr>
            <w:r w:rsidDel="00000000" w:rsidR="00000000" w:rsidRPr="00000000">
              <w:rPr>
                <w:rtl w:val="0"/>
              </w:rPr>
            </w:r>
          </w:p>
        </w:tc>
        <w:tc>
          <w:tcPr>
            <w:vAlign w:val="center"/>
          </w:tcPr>
          <w:p w:rsidR="00000000" w:rsidDel="00000000" w:rsidP="00000000" w:rsidRDefault="00000000" w:rsidRPr="00000000" w14:paraId="0000034A">
            <w:pPr>
              <w:rPr/>
            </w:pPr>
            <w:r w:rsidDel="00000000" w:rsidR="00000000" w:rsidRPr="00000000">
              <w:rPr>
                <w:rtl w:val="0"/>
              </w:rPr>
            </w:r>
          </w:p>
        </w:tc>
        <w:tc>
          <w:tcPr>
            <w:vAlign w:val="center"/>
          </w:tcPr>
          <w:p w:rsidR="00000000" w:rsidDel="00000000" w:rsidP="00000000" w:rsidRDefault="00000000" w:rsidRPr="00000000" w14:paraId="0000034B">
            <w:pPr>
              <w:rPr/>
            </w:pPr>
            <w:r w:rsidDel="00000000" w:rsidR="00000000" w:rsidRPr="00000000">
              <w:rPr>
                <w:rtl w:val="0"/>
              </w:rPr>
            </w:r>
          </w:p>
        </w:tc>
        <w:tc>
          <w:tcPr>
            <w:vAlign w:val="center"/>
          </w:tcPr>
          <w:p w:rsidR="00000000" w:rsidDel="00000000" w:rsidP="00000000" w:rsidRDefault="00000000" w:rsidRPr="00000000" w14:paraId="0000034C">
            <w:pPr>
              <w:rPr/>
            </w:pPr>
            <w:r w:rsidDel="00000000" w:rsidR="00000000" w:rsidRPr="00000000">
              <w:rPr>
                <w:rtl w:val="0"/>
              </w:rPr>
            </w:r>
          </w:p>
        </w:tc>
        <w:tc>
          <w:tcPr>
            <w:vAlign w:val="center"/>
          </w:tcPr>
          <w:p w:rsidR="00000000" w:rsidDel="00000000" w:rsidP="00000000" w:rsidRDefault="00000000" w:rsidRPr="00000000" w14:paraId="0000034D">
            <w:pPr>
              <w:rPr/>
            </w:pPr>
            <w:r w:rsidDel="00000000" w:rsidR="00000000" w:rsidRPr="00000000">
              <w:rPr>
                <w:rtl w:val="0"/>
              </w:rPr>
            </w:r>
          </w:p>
        </w:tc>
      </w:tr>
    </w:tbl>
    <w:p w:rsidR="00000000" w:rsidDel="00000000" w:rsidP="00000000" w:rsidRDefault="00000000" w:rsidRPr="00000000" w14:paraId="0000034E">
      <w:pPr>
        <w:rPr/>
      </w:pPr>
      <w:r w:rsidDel="00000000" w:rsidR="00000000" w:rsidRPr="00000000">
        <w:rPr>
          <w:rtl w:val="0"/>
        </w:rPr>
      </w:r>
    </w:p>
    <w:tbl>
      <w:tblPr>
        <w:tblStyle w:val="Table13"/>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2"/>
        <w:gridCol w:w="6274"/>
        <w:tblGridChange w:id="0">
          <w:tblGrid>
            <w:gridCol w:w="3082"/>
            <w:gridCol w:w="6274"/>
          </w:tblGrid>
        </w:tblGridChange>
      </w:tblGrid>
      <w:tr>
        <w:trPr>
          <w:cantSplit w:val="0"/>
          <w:tblHeader w:val="0"/>
        </w:trPr>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Rognure</w:t>
            </w:r>
          </w:p>
        </w:tc>
        <w:tc>
          <w:tcPr/>
          <w:p w:rsidR="00000000" w:rsidDel="00000000" w:rsidP="00000000" w:rsidRDefault="00000000" w:rsidRPr="00000000" w14:paraId="00000350">
            <w:pPr>
              <w:rPr/>
            </w:pPr>
            <w:r w:rsidDel="00000000" w:rsidR="00000000" w:rsidRPr="00000000">
              <w:rPr>
                <w:sz w:val="14"/>
                <w:szCs w:val="14"/>
                <w:rtl w:val="0"/>
              </w:rPr>
              <w:t xml:space="preserve">Non</w:t>
            </w:r>
            <w:r w:rsidDel="00000000" w:rsidR="00000000" w:rsidRPr="00000000">
              <w:rPr>
                <w:rtl w:val="0"/>
              </w:rPr>
            </w:r>
          </w:p>
        </w:tc>
      </w:tr>
      <w:tr>
        <w:trPr>
          <w:cantSplit w:val="0"/>
          <w:tblHeader w:val="0"/>
        </w:trPr>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de rognure </w:t>
            </w:r>
          </w:p>
        </w:tc>
        <w:tc>
          <w:tcPr/>
          <w:p w:rsidR="00000000" w:rsidDel="00000000" w:rsidP="00000000" w:rsidRDefault="00000000" w:rsidRPr="00000000" w14:paraId="00000352">
            <w:pPr>
              <w:rPr/>
            </w:pPr>
            <w:r w:rsidDel="00000000" w:rsidR="00000000" w:rsidRPr="00000000">
              <w:rPr>
                <w:rtl w:val="0"/>
              </w:rPr>
              <w:t xml:space="preserve">0 %</w:t>
            </w:r>
          </w:p>
        </w:tc>
      </w:tr>
    </w:tbl>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sectPr>
          <w:type w:val="continuous"/>
          <w:pgSz w:h="16838" w:w="11906" w:orient="portrait"/>
          <w:pgMar w:bottom="1276" w:top="1417" w:left="1417" w:right="1133" w:header="720" w:footer="0"/>
        </w:sectPr>
      </w:pPr>
      <w:r w:rsidDel="00000000" w:rsidR="00000000" w:rsidRPr="00000000">
        <w:rPr>
          <w:rtl w:val="0"/>
        </w:rPr>
      </w:r>
    </w:p>
    <w:p w:rsidR="00000000" w:rsidDel="00000000" w:rsidP="00000000" w:rsidRDefault="00000000" w:rsidRPr="00000000" w14:paraId="00000355">
      <w:pPr>
        <w:pStyle w:val="Heading2"/>
        <w:numPr>
          <w:ilvl w:val="1"/>
          <w:numId w:val="1"/>
        </w:numPr>
        <w:ind w:left="567" w:hanging="567"/>
        <w:rPr/>
      </w:pPr>
      <w:r w:rsidDel="00000000" w:rsidR="00000000" w:rsidRPr="00000000">
        <w:rPr>
          <w:rtl w:val="0"/>
        </w:rPr>
        <w:t xml:space="preserve">Déclaration d’ingrédients (identique à l’étiquette)</w:t>
      </w:r>
    </w:p>
    <w:p w:rsidR="00000000" w:rsidDel="00000000" w:rsidP="00000000" w:rsidRDefault="00000000" w:rsidRPr="00000000" w14:paraId="000003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Cette liste d’ingrédients doit être conforme à la liste d’ingrédients figurant sur l’étiquette </w:t>
      </w:r>
    </w:p>
    <w:p w:rsidR="00000000" w:rsidDel="00000000" w:rsidP="00000000" w:rsidRDefault="00000000" w:rsidRPr="00000000" w14:paraId="000003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Compte tenu de l’étiquetage des additifs et allergènes (surlignés) </w:t>
      </w:r>
    </w:p>
    <w:p w:rsidR="00000000" w:rsidDel="00000000" w:rsidP="00000000" w:rsidRDefault="00000000" w:rsidRPr="00000000" w14:paraId="000003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Sous réserve des obligations d’étiquetage.</w:t>
      </w:r>
    </w:p>
    <w:p w:rsidR="00000000" w:rsidDel="00000000" w:rsidP="00000000" w:rsidRDefault="00000000" w:rsidRPr="00000000" w14:paraId="000003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Principaux ingrédients désignés ou ingrédients particulièrement mis en relief avec le % du cahier des charges (QUID).</w:t>
      </w:r>
    </w:p>
    <w:p w:rsidR="00000000" w:rsidDel="00000000" w:rsidP="00000000" w:rsidRDefault="00000000" w:rsidRPr="00000000" w14:paraId="000003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Tous les ingrédients doivent être répertoriés par ordre décroissant de quantité.</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14"/>
        <w:tblW w:w="9361.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1"/>
        <w:tblGridChange w:id="0">
          <w:tblGrid>
            <w:gridCol w:w="9361"/>
          </w:tblGrid>
        </w:tblGridChange>
      </w:tblGrid>
      <w:tr>
        <w:trPr>
          <w:cantSplit w:val="0"/>
          <w:trHeight w:val="258" w:hRule="atLeast"/>
          <w:tblHeader w:val="0"/>
        </w:trPr>
        <w:tc>
          <w:tcPr>
            <w:shd w:fill="e0e0e0" w:val="clear"/>
            <w:vAlign w:val="center"/>
          </w:tcPr>
          <w:p w:rsidR="00000000" w:rsidDel="00000000" w:rsidP="00000000" w:rsidRDefault="00000000" w:rsidRPr="00000000" w14:paraId="0000035D">
            <w:pPr>
              <w:spacing w:line="360" w:lineRule="auto"/>
              <w:rPr>
                <w:b w:val="1"/>
                <w:sz w:val="22"/>
                <w:szCs w:val="22"/>
              </w:rPr>
            </w:pPr>
            <w:r w:rsidDel="00000000" w:rsidR="00000000" w:rsidRPr="00000000">
              <w:rPr>
                <w:b w:val="1"/>
                <w:rtl w:val="0"/>
              </w:rPr>
              <w:t xml:space="preserve">ANGLAIS - Ingredients:</w:t>
            </w:r>
            <w:r w:rsidDel="00000000" w:rsidR="00000000" w:rsidRPr="00000000">
              <w:rPr>
                <w:rtl w:val="0"/>
              </w:rPr>
            </w:r>
          </w:p>
        </w:tc>
      </w:tr>
      <w:tr>
        <w:trPr>
          <w:cantSplit w:val="0"/>
          <w:trHeight w:val="596" w:hRule="atLeast"/>
          <w:tblHeader w:val="0"/>
        </w:trPr>
        <w:tc>
          <w:tcPr/>
          <w:p w:rsidR="00000000" w:rsidDel="00000000" w:rsidP="00000000" w:rsidRDefault="00000000" w:rsidRPr="00000000" w14:paraId="0000035E">
            <w:pPr>
              <w:rPr/>
            </w:pPr>
            <w:r w:rsidDel="00000000" w:rsidR="00000000" w:rsidRPr="00000000">
              <w:rPr>
                <w:rtl w:val="0"/>
              </w:rPr>
              <w:t xml:space="preserve">Ingredients: white chocolate shavings 32,2% (sugar, cocoa butter, whole MILK powder, LACTOSE, emulsifier E322 (SOYA), natural vanilla flavor), liquid cream 30,5% (cream (MILK), stabiliser E407), sugar, white EGG*, sweetened preparation (glucose syrup, water, sugar, stabilizer: E420, white EGG powder, natural vanilla flavor, Gelling agent E440, thickener E466), margarine (vegetable oils and fats in variable proportions [palm, rapeseed, sunflower], water, emulsifier E471, salt, acidifier: citric acid), Butter (MILK), bovine gelatin .</w:t>
            </w:r>
          </w:p>
          <w:p w:rsidR="00000000" w:rsidDel="00000000" w:rsidP="00000000" w:rsidRDefault="00000000" w:rsidRPr="00000000" w14:paraId="0000035F">
            <w:pPr>
              <w:rPr/>
            </w:pPr>
            <w:r w:rsidDel="00000000" w:rsidR="00000000" w:rsidRPr="00000000">
              <w:rPr>
                <w:rtl w:val="0"/>
              </w:rPr>
              <w:t xml:space="preserve">*barn EGGS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spacing w:line="360" w:lineRule="auto"/>
              <w:rPr>
                <w:b w:val="1"/>
                <w:sz w:val="22"/>
                <w:szCs w:val="22"/>
              </w:rPr>
            </w:pPr>
            <w:r w:rsidDel="00000000" w:rsidR="00000000" w:rsidRPr="00000000">
              <w:rPr>
                <w:rtl w:val="0"/>
              </w:rPr>
              <w:t xml:space="preserve">The product may contain traces of of FISH, GLUTEN, MOLLUSCS, MUSTARD, NUTS, SESAME seeds.</w:t>
            </w:r>
            <w:r w:rsidDel="00000000" w:rsidR="00000000" w:rsidRPr="00000000">
              <w:rPr>
                <w:rtl w:val="0"/>
              </w:rPr>
            </w:r>
          </w:p>
        </w:tc>
      </w:tr>
      <w:tr>
        <w:trPr>
          <w:cantSplit w:val="0"/>
          <w:trHeight w:val="258" w:hRule="atLeast"/>
          <w:tblHeader w:val="0"/>
        </w:trPr>
        <w:tc>
          <w:tcPr>
            <w:shd w:fill="e0e0e0" w:val="clear"/>
            <w:vAlign w:val="center"/>
          </w:tcPr>
          <w:p w:rsidR="00000000" w:rsidDel="00000000" w:rsidP="00000000" w:rsidRDefault="00000000" w:rsidRPr="00000000" w14:paraId="00000363">
            <w:pPr>
              <w:spacing w:line="360" w:lineRule="auto"/>
              <w:rPr>
                <w:b w:val="1"/>
                <w:sz w:val="22"/>
                <w:szCs w:val="22"/>
              </w:rPr>
            </w:pPr>
            <w:r w:rsidDel="00000000" w:rsidR="00000000" w:rsidRPr="00000000">
              <w:rPr>
                <w:b w:val="1"/>
                <w:rtl w:val="0"/>
              </w:rPr>
              <w:t xml:space="preserve">FRANÇAIS - Ingrédients :</w:t>
            </w:r>
            <w:r w:rsidDel="00000000" w:rsidR="00000000" w:rsidRPr="00000000">
              <w:rPr>
                <w:rtl w:val="0"/>
              </w:rPr>
            </w:r>
          </w:p>
        </w:tc>
      </w:tr>
      <w:tr>
        <w:trPr>
          <w:cantSplit w:val="0"/>
          <w:trHeight w:val="637" w:hRule="atLeast"/>
          <w:tblHeader w:val="0"/>
        </w:trPr>
        <w:tc>
          <w:tcPr/>
          <w:p w:rsidR="00000000" w:rsidDel="00000000" w:rsidP="00000000" w:rsidRDefault="00000000" w:rsidRPr="00000000" w14:paraId="00000364">
            <w:pPr>
              <w:rPr/>
            </w:pPr>
            <w:r w:rsidDel="00000000" w:rsidR="00000000" w:rsidRPr="00000000">
              <w:rPr>
                <w:rtl w:val="0"/>
              </w:rPr>
              <w:t xml:space="preserve">Ingrédients : copeaux de chocolat blanc 32,2% (sucre, beurre de cacao, poudre de LAIT entier, LACTOSE, émulsifiant E322 (SOJA), arôme naturel de vanille), crème liquide 30,5% (crème (LAIT), stabilisant E407), sucre, blanc d'ŒUF*, préparation sucrée (sirop de glucose,eau, sucre, stabilisant: E420, blanc d'OEUFS en poudre, arôme naturel de vanille, Gélifiant E440, epaississant E466),margarine (huiles et graisses végétales en proportions variables [palme,colza,tournesol] eau, émulsifiant E471,sel, acidifiant: acide citrique), Beurre (LAIT), gélatine bovine.</w:t>
            </w:r>
          </w:p>
          <w:p w:rsidR="00000000" w:rsidDel="00000000" w:rsidP="00000000" w:rsidRDefault="00000000" w:rsidRPr="00000000" w14:paraId="00000365">
            <w:pPr>
              <w:rPr/>
            </w:pPr>
            <w:r w:rsidDel="00000000" w:rsidR="00000000" w:rsidRPr="00000000">
              <w:rPr>
                <w:rtl w:val="0"/>
              </w:rPr>
              <w:t xml:space="preserve">*ŒUF de poules élevées au sol</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spacing w:line="360" w:lineRule="auto"/>
              <w:rPr>
                <w:b w:val="1"/>
                <w:sz w:val="22"/>
                <w:szCs w:val="22"/>
              </w:rPr>
            </w:pPr>
            <w:r w:rsidDel="00000000" w:rsidR="00000000" w:rsidRPr="00000000">
              <w:rPr>
                <w:rtl w:val="0"/>
              </w:rPr>
              <w:t xml:space="preserve">Peut contenir des traces de : FRUITS À COQUES, GLUTEN, MOLLUSQUES, MOUTARDE, POISSON, SESAME.</w:t>
            </w:r>
            <w:r w:rsidDel="00000000" w:rsidR="00000000" w:rsidRPr="00000000">
              <w:rPr>
                <w:rtl w:val="0"/>
              </w:rPr>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368">
            <w:pPr>
              <w:spacing w:line="360" w:lineRule="auto"/>
              <w:rPr>
                <w:b w:val="1"/>
              </w:rPr>
            </w:pPr>
            <w:r w:rsidDel="00000000" w:rsidR="00000000" w:rsidRPr="00000000">
              <w:rPr>
                <w:b w:val="1"/>
                <w:rtl w:val="0"/>
              </w:rPr>
              <w:t xml:space="preserve">ALLEMAND - Zutaten:</w:t>
            </w:r>
          </w:p>
        </w:tc>
      </w:tr>
      <w:tr>
        <w:trPr>
          <w:cantSplit w:val="0"/>
          <w:trHeight w:val="64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rPr/>
            </w:pPr>
            <w:r w:rsidDel="00000000" w:rsidR="00000000" w:rsidRPr="00000000">
              <w:rPr>
                <w:rtl w:val="0"/>
              </w:rPr>
              <w:t xml:space="preserve">     </w:t>
            </w:r>
          </w:p>
          <w:p w:rsidR="00000000" w:rsidDel="00000000" w:rsidP="00000000" w:rsidRDefault="00000000" w:rsidRPr="00000000" w14:paraId="0000036A">
            <w:pPr>
              <w:spacing w:line="360" w:lineRule="auto"/>
              <w:rPr/>
            </w:pPr>
            <w:r w:rsidDel="00000000" w:rsidR="00000000" w:rsidRPr="00000000">
              <w:rPr>
                <w:rtl w:val="0"/>
              </w:rPr>
              <w:t xml:space="preserve">Kann Spuren von       enthalten.</w:t>
            </w:r>
          </w:p>
        </w:tc>
      </w:tr>
    </w:tbl>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br w:type="page"/>
      </w:r>
      <w:r w:rsidDel="00000000" w:rsidR="00000000" w:rsidRPr="00000000">
        <w:rPr>
          <w:rtl w:val="0"/>
        </w:rPr>
      </w:r>
    </w:p>
    <w:p w:rsidR="00000000" w:rsidDel="00000000" w:rsidP="00000000" w:rsidRDefault="00000000" w:rsidRPr="00000000" w14:paraId="0000036D">
      <w:pPr>
        <w:pStyle w:val="Heading1"/>
        <w:numPr>
          <w:ilvl w:val="0"/>
          <w:numId w:val="1"/>
        </w:numPr>
        <w:ind w:left="567" w:hanging="567"/>
        <w:rPr/>
      </w:pPr>
      <w:r w:rsidDel="00000000" w:rsidR="00000000" w:rsidRPr="00000000">
        <w:rPr>
          <w:rtl w:val="0"/>
        </w:rPr>
        <w:t xml:space="preserve">Autres ingrédients et additifs</w:t>
      </w:r>
    </w:p>
    <w:tbl>
      <w:tblPr>
        <w:tblStyle w:val="Table1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992"/>
        <w:gridCol w:w="851"/>
        <w:gridCol w:w="992"/>
        <w:gridCol w:w="992"/>
        <w:gridCol w:w="1985"/>
        <w:tblGridChange w:id="0">
          <w:tblGrid>
            <w:gridCol w:w="3539"/>
            <w:gridCol w:w="992"/>
            <w:gridCol w:w="851"/>
            <w:gridCol w:w="992"/>
            <w:gridCol w:w="992"/>
            <w:gridCol w:w="1985"/>
          </w:tblGrid>
        </w:tblGridChange>
      </w:tblGrid>
      <w:tr>
        <w:trPr>
          <w:cantSplit w:val="0"/>
          <w:tblHeader w:val="1"/>
        </w:trPr>
        <w:tc>
          <w:tcPr>
            <w:shd w:fill="f2f2f2" w:val="clear"/>
            <w:vAlign w:val="cente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Ingrédient </w:t>
            </w:r>
          </w:p>
        </w:tc>
        <w:tc>
          <w:tcPr>
            <w:gridSpan w:val="2"/>
            <w:tcBorders>
              <w:bottom w:color="000000" w:space="0" w:sz="4" w:val="single"/>
            </w:tcBorders>
            <w:shd w:fill="f2f2f2" w:val="clear"/>
            <w:vAlign w:val="center"/>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Contenu :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Oui / Non</w:t>
            </w:r>
          </w:p>
        </w:tc>
        <w:tc>
          <w:tcPr>
            <w:gridSpan w:val="3"/>
            <w:tcBorders>
              <w:bottom w:color="000000" w:space="0" w:sz="4" w:val="single"/>
            </w:tcBorders>
            <w:shd w:fill="f2f2f2" w:val="clear"/>
            <w:vAlign w:val="center"/>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informations complémentaires relatives à l’ingrédient</w:t>
            </w:r>
          </w:p>
        </w:tc>
      </w:tr>
      <w:tr>
        <w:trPr>
          <w:cantSplit w:val="0"/>
          <w:tblHeader w:val="0"/>
        </w:trPr>
        <w:tc>
          <w:tcPr>
            <w:vMerge w:val="restart"/>
            <w:tcBorders>
              <w:right w:color="000000" w:space="0" w:sz="4" w:val="single"/>
            </w:tcBorders>
            <w:shd w:fill="f2f2f2" w:val="clear"/>
            <w:vAlign w:val="center"/>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Fromage (présure) </w:t>
            </w:r>
          </w:p>
        </w:tc>
        <w:tc>
          <w:tcPr>
            <w:vMerge w:val="restart"/>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vMerge w:val="restart"/>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produit à base de présure microbienne</w:t>
            </w:r>
          </w:p>
        </w:tc>
      </w:tr>
      <w:tr>
        <w:trPr>
          <w:cantSplit w:val="0"/>
          <w:tblHeader w:val="0"/>
        </w:trPr>
        <w:tc>
          <w:tcPr>
            <w:vMerge w:val="continue"/>
            <w:tcBorders>
              <w:right w:color="000000" w:space="0" w:sz="4" w:val="single"/>
            </w:tcBorders>
            <w:shd w:fill="f2f2f2" w:val="clear"/>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produit à base de présure d’origine animale</w:t>
            </w:r>
          </w:p>
        </w:tc>
      </w:tr>
      <w:tr>
        <w:trPr>
          <w:cantSplit w:val="0"/>
          <w:tblHeader w:val="0"/>
        </w:trPr>
        <w:tc>
          <w:tcPr>
            <w:shd w:fill="f2f2f2" w:val="clear"/>
            <w:vAlign w:val="center"/>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Gélatine</w:t>
            </w:r>
          </w:p>
        </w:tc>
        <w:tc>
          <w:tcPr>
            <w:tcBorders>
              <w:top w:color="000000" w:space="0" w:sz="4" w:val="single"/>
              <w:right w:color="000000" w:space="0" w:sz="0" w:val="nil"/>
            </w:tcBorders>
            <w:vAlign w:val="center"/>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tcBorders>
            <w:vAlign w:val="center"/>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bottom w:color="000000" w:space="0" w:sz="4" w:val="single"/>
            </w:tcBorders>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Origine (animale) : animale (bovine)</w:t>
            </w:r>
          </w:p>
        </w:tc>
      </w:tr>
      <w:tr>
        <w:trPr>
          <w:cantSplit w:val="0"/>
          <w:tblHeader w:val="0"/>
        </w:trPr>
        <w:tc>
          <w:tcPr>
            <w:vMerge w:val="restart"/>
            <w:shd w:fill="f2f2f2" w:val="clear"/>
            <w:vAlign w:val="center"/>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Arômes</w:t>
            </w:r>
          </w:p>
        </w:tc>
        <w:tc>
          <w:tcPr>
            <w:vMerge w:val="restart"/>
            <w:tcBorders>
              <w:right w:color="000000" w:space="0" w:sz="0" w:val="nil"/>
            </w:tcBorders>
            <w:vAlign w:val="center"/>
          </w:tcPr>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vMerge w:val="restart"/>
            <w:tcBorders>
              <w:left w:color="000000" w:space="0" w:sz="0" w:val="nil"/>
              <w:right w:color="000000" w:space="0" w:sz="4" w:val="single"/>
            </w:tcBorders>
            <w:vAlign w:val="center"/>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Concernant les arômes (arôme naturel de vanille), le terme « naturels » peut être utilisé (conformément au Règlement (CE) N° 1334/2008 et au règlement suisse correspondant)</w:t>
            </w:r>
          </w:p>
        </w:tc>
      </w:tr>
      <w:tr>
        <w:trPr>
          <w:cantSplit w:val="0"/>
          <w:tblHeader w:val="0"/>
        </w:trPr>
        <w:tc>
          <w:tcPr>
            <w:vMerge w:val="continue"/>
            <w:shd w:fill="f2f2f2" w:val="clear"/>
            <w:vAlign w:val="center"/>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right w:color="000000" w:space="0" w:sz="4" w:val="single"/>
            </w:tcBorders>
            <w:vAlign w:val="center"/>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shd w:fill="f2f2f2" w:val="clear"/>
            <w:vAlign w:val="cente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Arômes contenant de l’alcool</w:t>
            </w:r>
          </w:p>
        </w:tc>
        <w:tc>
          <w:tcPr>
            <w:tcBorders>
              <w:right w:color="000000" w:space="0" w:sz="0" w:val="nil"/>
            </w:tcBorders>
            <w:vAlign w:val="center"/>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right w:color="000000" w:space="0" w:sz="4" w:val="single"/>
            </w:tcBorders>
            <w:vAlign w:val="center"/>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vol alcool contenu (ex : comme support) :      </w:t>
            </w:r>
          </w:p>
        </w:tc>
      </w:tr>
      <w:tr>
        <w:trPr>
          <w:cantSplit w:val="0"/>
          <w:tblHeader w:val="0"/>
        </w:trPr>
        <w:tc>
          <w:tcPr>
            <w:shd w:fill="f2f2f2" w:val="clear"/>
            <w:vAlign w:val="center"/>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Glutamate </w:t>
            </w:r>
          </w:p>
        </w:tc>
        <w:tc>
          <w:tcPr>
            <w:tcBorders>
              <w:right w:color="000000" w:space="0" w:sz="0" w:val="nil"/>
            </w:tcBorders>
            <w:vAlign w:val="cente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right w:color="000000" w:space="0" w:sz="4" w:val="single"/>
            </w:tcBorders>
            <w:vAlign w:val="cente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E des additifs :       </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 (concernant le produit)</w:t>
            </w:r>
          </w:p>
        </w:tc>
      </w:tr>
      <w:tr>
        <w:trPr>
          <w:cantSplit w:val="0"/>
          <w:tblHeader w:val="0"/>
        </w:trPr>
        <w:tc>
          <w:tcPr>
            <w:vMerge w:val="restart"/>
            <w:shd w:fill="f2f2f2" w:val="clear"/>
            <w:vAlign w:val="cente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matières grasses / Huile de palme</w:t>
            </w:r>
          </w:p>
        </w:tc>
        <w:tc>
          <w:tcPr>
            <w:vMerge w:val="restart"/>
            <w:tcBorders>
              <w:right w:color="000000" w:space="0" w:sz="0" w:val="nil"/>
            </w:tcBorders>
            <w:vAlign w:val="center"/>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vMerge w:val="restart"/>
            <w:tcBorders>
              <w:left w:color="000000" w:space="0" w:sz="0" w:val="nil"/>
              <w:right w:color="000000" w:space="0" w:sz="4" w:val="single"/>
            </w:tcBorders>
            <w:vAlign w:val="center"/>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matières grasses / Huile de palme:      %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(concernant le produit)</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L’huile de palme est-elle issue d’une filière de production durable (IP, SG, MB) ?</w:t>
            </w:r>
          </w:p>
        </w:tc>
      </w:tr>
      <w:tr>
        <w:trPr>
          <w:cantSplit w:val="0"/>
          <w:tblHeader w:val="0"/>
        </w:trPr>
        <w:tc>
          <w:tcPr>
            <w:vMerge w:val="continue"/>
            <w:shd w:fill="f2f2f2" w:val="clear"/>
            <w:vAlign w:val="center"/>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right w:color="000000" w:space="0" w:sz="4" w:val="single"/>
            </w:tcBorders>
            <w:vAlign w:val="cente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Merge w:val="continue"/>
            <w:shd w:fill="f2f2f2" w:val="clear"/>
            <w:vAlign w:val="cente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right w:color="000000" w:space="0" w:sz="4" w:val="single"/>
            </w:tcBorders>
            <w:vAlign w:val="cente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Méthode RSPO : Ségrégation</w:t>
            </w:r>
          </w:p>
        </w:tc>
      </w:tr>
      <w:tr>
        <w:trPr>
          <w:cantSplit w:val="0"/>
          <w:tblHeader w:val="0"/>
        </w:trPr>
        <w:tc>
          <w:tcPr>
            <w:vMerge w:val="restart"/>
            <w:shd w:fill="f2f2f2" w:val="clear"/>
            <w:vAlign w:val="center"/>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matière grasse végétale</w:t>
            </w:r>
          </w:p>
        </w:tc>
        <w:tc>
          <w:tcPr>
            <w:vMerge w:val="restart"/>
            <w:tcBorders>
              <w:right w:color="000000" w:space="0" w:sz="0" w:val="nil"/>
            </w:tcBorders>
            <w:vAlign w:val="cente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vMerge w:val="restart"/>
            <w:tcBorders>
              <w:left w:color="000000" w:space="0" w:sz="0" w:val="nil"/>
              <w:right w:color="000000" w:space="0" w:sz="4" w:val="single"/>
            </w:tcBorders>
            <w:vAlign w:val="center"/>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Description :      </w:t>
            </w:r>
          </w:p>
        </w:tc>
      </w:tr>
      <w:tr>
        <w:trPr>
          <w:cantSplit w:val="0"/>
          <w:tblHeader w:val="0"/>
        </w:trPr>
        <w:tc>
          <w:tcPr>
            <w:vMerge w:val="continue"/>
            <w:shd w:fill="f2f2f2" w:val="clear"/>
            <w:vAlign w:val="cente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right w:color="000000" w:space="0" w:sz="4" w:val="single"/>
            </w:tcBorders>
            <w:vAlign w:val="center"/>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de matière grasse végétale :      % (par type, concernant le produit)</w:t>
            </w:r>
          </w:p>
        </w:tc>
      </w:tr>
      <w:tr>
        <w:trPr>
          <w:cantSplit w:val="0"/>
          <w:tblHeader w:val="0"/>
        </w:trPr>
        <w:tc>
          <w:tcPr>
            <w:shd w:fill="f2f2f2" w:val="clear"/>
            <w:vAlign w:val="center"/>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 grasse hydrogénée</w:t>
            </w:r>
          </w:p>
        </w:tc>
        <w:tc>
          <w:tcPr>
            <w:tcBorders>
              <w:right w:color="000000" w:space="0" w:sz="0" w:val="nil"/>
            </w:tcBorders>
            <w:vAlign w:val="cente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right w:color="000000" w:space="0" w:sz="4" w:val="single"/>
            </w:tcBorders>
            <w:vAlign w:val="cente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Description :      </w:t>
            </w:r>
          </w:p>
        </w:tc>
      </w:tr>
      <w:tr>
        <w:trPr>
          <w:cantSplit w:val="0"/>
          <w:tblHeader w:val="0"/>
        </w:trPr>
        <w:tc>
          <w:tcPr>
            <w:shd w:fill="f2f2f2" w:val="clear"/>
            <w:vAlign w:val="center"/>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Œufs / ovoproduits</w:t>
            </w:r>
          </w:p>
        </w:tc>
        <w:tc>
          <w:tcPr>
            <w:tcBorders>
              <w:right w:color="000000" w:space="0" w:sz="0" w:val="nil"/>
            </w:tcBorders>
            <w:vAlign w:val="center"/>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tcBorders>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œufs : élevage : œufs de poules élevées au sol</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autres ovoproduits (ex : jaune d'œuf)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blanc d'œuf, blanc d'œufs en poudre élevage : œufs de poules élevées au sol</w:t>
            </w:r>
          </w:p>
        </w:tc>
      </w:tr>
      <w:tr>
        <w:trPr>
          <w:cantSplit w:val="0"/>
          <w:tblHeader w:val="0"/>
        </w:trPr>
        <w:tc>
          <w:tcPr>
            <w:vMerge w:val="restart"/>
            <w:shd w:fill="f2f2f2" w:val="clear"/>
            <w:vAlign w:val="center"/>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Viande</w:t>
            </w:r>
          </w:p>
        </w:tc>
        <w:tc>
          <w:tcPr>
            <w:vMerge w:val="restart"/>
            <w:tcBorders>
              <w:right w:color="000000" w:space="0" w:sz="0" w:val="nil"/>
            </w:tcBorders>
            <w:vAlign w:val="cente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vMerge w:val="restart"/>
            <w:tcBorders>
              <w:left w:color="000000" w:space="0" w:sz="0" w:val="nil"/>
            </w:tcBorders>
            <w:vAlign w:val="center"/>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bottom w:color="000000" w:space="0" w:sz="0" w:val="nil"/>
            </w:tcBorders>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Susceptible d’avoir été traitée aux hormones comme stimulateurs de croissance</w:t>
            </w:r>
          </w:p>
        </w:tc>
      </w:tr>
      <w:tr>
        <w:trPr>
          <w:cantSplit w:val="0"/>
          <w:tblHeader w:val="0"/>
        </w:trPr>
        <w:tc>
          <w:tcPr>
            <w:vMerge w:val="continue"/>
            <w:shd w:fill="f2f2f2" w:val="clear"/>
            <w:vAlign w:val="center"/>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tcBorders>
            <w:vAlign w:val="cente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4" w:val="single"/>
              <w:right w:color="000000" w:space="0" w:sz="0" w:val="nil"/>
            </w:tcBorders>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0" w:val="nil"/>
              <w:left w:color="000000" w:space="0" w:sz="0" w:val="nil"/>
              <w:bottom w:color="000000" w:space="0" w:sz="4" w:val="single"/>
            </w:tcBorders>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Merge w:val="continue"/>
            <w:shd w:fill="f2f2f2" w:val="clear"/>
            <w:vAlign w:val="cente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tcBorders>
            <w:vAlign w:val="center"/>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single"/>
              <w:bottom w:color="000000" w:space="0" w:sz="0" w:val="nil"/>
            </w:tcBorders>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Susceptible d’avoir été traitée aux antibiotiques et / ou avec d’autres stimulateurs de croissance antimicrobiens</w:t>
            </w:r>
          </w:p>
        </w:tc>
      </w:tr>
      <w:tr>
        <w:trPr>
          <w:cantSplit w:val="0"/>
          <w:tblHeader w:val="0"/>
        </w:trPr>
        <w:tc>
          <w:tcPr>
            <w:vMerge w:val="continue"/>
            <w:shd w:fill="f2f2f2" w:val="clear"/>
            <w:vAlign w:val="cente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tcBorders>
            <w:vAlign w:val="cente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rHeight w:val="1494" w:hRule="atLeast"/>
          <w:tblHeader w:val="0"/>
        </w:trPr>
        <w:tc>
          <w:tcPr>
            <w:vMerge w:val="continue"/>
            <w:shd w:fill="f2f2f2" w:val="cle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tcBorders>
            <w:vAlign w:val="center"/>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0" w:val="nil"/>
              <w:bottom w:color="000000" w:space="0" w:sz="4" w:val="single"/>
            </w:tcBorders>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l’étiquetage est obligatoire conformément au règlement suisse Landwirtschaftliche Deklarationsverordnung, LDV (SR 916.51)</w:t>
            </w:r>
          </w:p>
        </w:tc>
      </w:tr>
      <w:tr>
        <w:trPr>
          <w:cantSplit w:val="0"/>
          <w:tblHeader w:val="0"/>
        </w:trPr>
        <w:tc>
          <w:tcPr>
            <w:shd w:fill="f2f2f2" w:val="clear"/>
            <w:vAlign w:val="center"/>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Additifs ou supports d’origine animale (ex : pour les arômes)</w:t>
            </w:r>
          </w:p>
        </w:tc>
        <w:tc>
          <w:tcPr>
            <w:tcBorders>
              <w:right w:color="000000" w:space="0" w:sz="0" w:val="nil"/>
            </w:tcBorders>
            <w:vAlign w:val="center"/>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right w:color="000000" w:space="0" w:sz="4" w:val="single"/>
            </w:tcBorders>
            <w:vAlign w:val="center"/>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2"/>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Additifs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E) : E407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Origine : Carraghénanes</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(viande, poisson, lait, œufs, abeilles)</w:t>
            </w:r>
          </w:p>
        </w:tc>
      </w:tr>
      <w:tr>
        <w:trPr>
          <w:cantSplit w:val="0"/>
          <w:tblHeader w:val="0"/>
        </w:trPr>
        <w:tc>
          <w:tcPr>
            <w:shd w:fill="f2f2f2" w:val="clear"/>
            <w:vAlign w:val="center"/>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Poisson, crustacés</w:t>
            </w:r>
          </w:p>
        </w:tc>
        <w:tc>
          <w:tcPr>
            <w:tcBorders>
              <w:right w:color="000000" w:space="0" w:sz="0" w:val="nil"/>
            </w:tcBorders>
            <w:vAlign w:val="center"/>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tcBorders>
            <w:vAlign w:val="center"/>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Certification :      </w:t>
            </w:r>
          </w:p>
        </w:tc>
      </w:tr>
      <w:tr>
        <w:trPr>
          <w:cantSplit w:val="0"/>
          <w:trHeight w:val="70" w:hRule="atLeast"/>
          <w:tblHeader w:val="0"/>
        </w:trPr>
        <w:tc>
          <w:tcPr>
            <w:shd w:fill="f2f2f2" w:val="clear"/>
            <w:vAlign w:val="cente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Cannelle</w:t>
            </w:r>
          </w:p>
        </w:tc>
        <w:tc>
          <w:tcPr>
            <w:tcBorders>
              <w:right w:color="000000" w:space="0" w:sz="0" w:val="nil"/>
            </w:tcBorders>
            <w:vAlign w:val="center"/>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bottom w:color="000000" w:space="0" w:sz="4" w:val="single"/>
            </w:tcBorders>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Provenance et type de cannelle :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de cannelle par pièce: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Quantité de coumarine :       mg / kg</w:t>
            </w:r>
          </w:p>
        </w:tc>
      </w:tr>
      <w:tr>
        <w:trPr>
          <w:cantSplit w:val="0"/>
          <w:trHeight w:val="70" w:hRule="atLeast"/>
          <w:tblHeader w:val="0"/>
        </w:trPr>
        <w:tc>
          <w:tcPr>
            <w:shd w:fill="f2f2f2" w:val="clear"/>
            <w:vAlign w:val="center"/>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Contient une source de phénylalanine</w:t>
            </w:r>
          </w:p>
        </w:tc>
        <w:tc>
          <w:tcPr>
            <w:tcBorders>
              <w:right w:color="000000" w:space="0" w:sz="0" w:val="nil"/>
            </w:tcBorders>
            <w:vAlign w:val="center"/>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bottom w:color="000000" w:space="0" w:sz="4" w:val="single"/>
            </w:tcBorders>
            <w:vAlign w:val="center"/>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Contient une source de phénylalanine :      </w:t>
            </w:r>
          </w:p>
        </w:tc>
      </w:tr>
      <w:tr>
        <w:trPr>
          <w:cantSplit w:val="0"/>
          <w:trHeight w:val="70" w:hRule="atLeast"/>
          <w:tblHeader w:val="0"/>
        </w:trPr>
        <w:tc>
          <w:tcPr>
            <w:vMerge w:val="restart"/>
            <w:shd w:fill="f2f2f2" w:val="clear"/>
            <w:vAlign w:val="center"/>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Acides gras trans artificiels</w:t>
            </w:r>
          </w:p>
        </w:tc>
        <w:tc>
          <w:tcPr>
            <w:vMerge w:val="restart"/>
            <w:tcBorders>
              <w:right w:color="000000" w:space="0" w:sz="0" w:val="nil"/>
            </w:tcBorders>
            <w:vAlign w:val="center"/>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vMerge w:val="restart"/>
            <w:tcBorders>
              <w:left w:color="000000" w:space="0" w:sz="0" w:val="nil"/>
              <w:right w:color="000000" w:space="0" w:sz="4" w:val="single"/>
            </w:tcBorders>
            <w:vAlign w:val="center"/>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contient moins de 2 g d’acides gras trans artificiels pour 100 g de matières grasses</w:t>
            </w:r>
          </w:p>
        </w:tc>
      </w:tr>
      <w:tr>
        <w:trPr>
          <w:cantSplit w:val="0"/>
          <w:trHeight w:val="70" w:hRule="atLeast"/>
          <w:tblHeader w:val="0"/>
        </w:trPr>
        <w:tc>
          <w:tcPr>
            <w:vMerge w:val="continue"/>
            <w:shd w:fill="f2f2f2" w:val="clear"/>
            <w:vAlign w:val="center"/>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right w:color="000000" w:space="0" w:sz="0" w:val="nil"/>
            </w:tcBorders>
            <w:vAlign w:val="cente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0" w:val="nil"/>
              <w:right w:color="000000" w:space="0" w:sz="4" w:val="single"/>
            </w:tcBorders>
            <w:vAlign w:val="cente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rHeight w:val="70" w:hRule="atLeast"/>
          <w:tblHeader w:val="0"/>
        </w:trPr>
        <w:tc>
          <w:tcPr>
            <w:shd w:fill="f2f2f2" w:val="clear"/>
            <w:vAlign w:val="center"/>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Alcool (avec ou sans obligation de déclaration)</w:t>
            </w:r>
          </w:p>
        </w:tc>
        <w:tc>
          <w:tcPr>
            <w:tcBorders>
              <w:right w:color="000000" w:space="0" w:sz="0" w:val="nil"/>
            </w:tcBorders>
            <w:vAlign w:val="center"/>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3"/>
            <w:tcBorders>
              <w:top w:color="000000" w:space="0" w:sz="4" w:val="single"/>
              <w:bottom w:color="000000" w:space="0" w:sz="4" w:val="single"/>
            </w:tcBorders>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quel pourcentage de volume d’alcool? </w:t>
            </w:r>
            <w:bookmarkStart w:colFirst="0" w:colLast="0" w:name="4d34og8" w:id="8"/>
            <w:bookmarkEnd w:id="8"/>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41A">
      <w:pPr>
        <w:pStyle w:val="Heading1"/>
        <w:numPr>
          <w:ilvl w:val="0"/>
          <w:numId w:val="1"/>
        </w:numPr>
        <w:ind w:left="567" w:hanging="567"/>
        <w:rPr/>
      </w:pPr>
      <w:bookmarkStart w:colFirst="0" w:colLast="0" w:name="_2s8eyo1" w:id="9"/>
      <w:bookmarkEnd w:id="9"/>
      <w:r w:rsidDel="00000000" w:rsidR="00000000" w:rsidRPr="00000000">
        <w:rPr>
          <w:rtl w:val="0"/>
        </w:rPr>
        <w:t xml:space="preserve">Déclaration d’allergènes </w:t>
      </w:r>
    </w:p>
    <w:tbl>
      <w:tblPr>
        <w:tblStyle w:val="Table1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850"/>
        <w:gridCol w:w="851"/>
        <w:gridCol w:w="992"/>
        <w:gridCol w:w="4111"/>
        <w:tblGridChange w:id="0">
          <w:tblGrid>
            <w:gridCol w:w="2547"/>
            <w:gridCol w:w="850"/>
            <w:gridCol w:w="851"/>
            <w:gridCol w:w="992"/>
            <w:gridCol w:w="4111"/>
          </w:tblGrid>
        </w:tblGridChange>
      </w:tblGrid>
      <w:tr>
        <w:trPr>
          <w:cantSplit w:val="0"/>
          <w:tblHeader w:val="1"/>
        </w:trPr>
        <w:tc>
          <w:tcPr>
            <w:vMerge w:val="restart"/>
            <w:shd w:fill="f2f2f2" w:val="clear"/>
            <w:vAlign w:val="center"/>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Catégorie</w:t>
            </w:r>
          </w:p>
        </w:tc>
        <w:tc>
          <w:tcPr>
            <w:gridSpan w:val="3"/>
            <w:shd w:fill="f2f2f2" w:val="clear"/>
            <w:vAlign w:val="center"/>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Substance présente dans le produit</w:t>
            </w:r>
          </w:p>
        </w:tc>
        <w:tc>
          <w:tcPr>
            <w:vMerge w:val="restart"/>
            <w:shd w:fill="f2f2f2" w:val="clear"/>
            <w:vAlign w:val="cente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Description exacte (ex : farine de blé, blanc d'œuf, amande, etc.) ou mention telle que « peut contenir des traces de »</w:t>
            </w:r>
          </w:p>
        </w:tc>
      </w:tr>
      <w:tr>
        <w:trPr>
          <w:cantSplit w:val="0"/>
          <w:tblHeader w:val="1"/>
        </w:trPr>
        <w:tc>
          <w:tcPr>
            <w:vMerge w:val="continue"/>
            <w:shd w:fill="f2f2f2" w:val="clear"/>
            <w:vAlign w:val="cente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shd w:fill="f2f2f2" w:val="clear"/>
            <w:vAlign w:val="center"/>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superscript"/>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Oui</w:t>
            </w:r>
            <w:r w:rsidDel="00000000" w:rsidR="00000000" w:rsidRPr="00000000">
              <w:rPr>
                <w:rtl w:val="0"/>
              </w:rPr>
            </w:r>
          </w:p>
        </w:tc>
        <w:tc>
          <w:tcPr>
            <w:shd w:fill="f2f2f2" w:val="clear"/>
            <w:vAlign w:val="center"/>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Non</w:t>
            </w:r>
          </w:p>
        </w:tc>
        <w:tc>
          <w:tcPr>
            <w:shd w:fill="f2f2f2" w:val="clear"/>
            <w:vAlign w:val="center"/>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Traces possibles</w:t>
            </w:r>
          </w:p>
        </w:tc>
        <w:tc>
          <w:tcPr>
            <w:vMerge w:val="continue"/>
            <w:shd w:fill="f2f2f2" w:val="clear"/>
            <w:vAlign w:val="center"/>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1"/>
        </w:trPr>
        <w:tc>
          <w:tcPr>
            <w:vAlign w:val="cente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Céréales contenant du gluten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(à savoir le blé, le seigle, l’orge, l’avoine, l’épeautre, le kamut-vilja ou leurs souches hybridées)</w:t>
            </w:r>
          </w:p>
        </w:tc>
        <w:tc>
          <w:tcPr>
            <w:vAlign w:val="cente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Lait</w:t>
            </w:r>
          </w:p>
        </w:tc>
        <w:tc>
          <w:tcPr>
            <w:vAlign w:val="center"/>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Crème </w:t>
            </w:r>
          </w:p>
        </w:tc>
      </w:tr>
      <w:tr>
        <w:trPr>
          <w:cantSplit w:val="0"/>
          <w:tblHeader w:val="1"/>
        </w:trPr>
        <w:tc>
          <w:tcPr>
            <w:vAlign w:val="center"/>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Œufs</w:t>
            </w:r>
          </w:p>
        </w:tc>
        <w:tc>
          <w:tcPr>
            <w:vAlign w:val="center"/>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Blanc d'oeufs</w:t>
            </w:r>
          </w:p>
        </w:tc>
      </w:tr>
      <w:tr>
        <w:trPr>
          <w:cantSplit w:val="0"/>
          <w:tblHeader w:val="1"/>
        </w:trPr>
        <w:tc>
          <w:tcPr>
            <w:vAlign w:val="center"/>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Soja</w:t>
            </w:r>
          </w:p>
        </w:tc>
        <w:tc>
          <w:tcPr>
            <w:vAlign w:val="center"/>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Lécitine de soja</w:t>
            </w:r>
          </w:p>
        </w:tc>
      </w:tr>
      <w:tr>
        <w:trPr>
          <w:cantSplit w:val="0"/>
          <w:tblHeader w:val="1"/>
        </w:trPr>
        <w:tc>
          <w:tcPr>
            <w:tcBorders>
              <w:bottom w:color="000000" w:space="0" w:sz="4" w:val="single"/>
            </w:tcBorders>
            <w:vAlign w:val="center"/>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Arachides</w:t>
            </w:r>
          </w:p>
        </w:tc>
        <w:tc>
          <w:tcPr>
            <w:tcBorders>
              <w:bottom w:color="000000" w:space="0" w:sz="4" w:val="single"/>
            </w:tcBorders>
            <w:vAlign w:val="center"/>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bottom w:color="000000" w:space="0" w:sz="4" w:val="single"/>
            </w:tcBorders>
            <w:vAlign w:val="center"/>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bottom w:color="000000" w:space="0" w:sz="4" w:val="single"/>
            </w:tcBorders>
            <w:vAlign w:val="center"/>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bottom w:color="000000" w:space="0" w:sz="4" w:val="single"/>
            </w:tcBorders>
            <w:vAlign w:val="center"/>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bottom w:color="000000" w:space="0" w:sz="0" w:val="nil"/>
            </w:tcBorders>
            <w:vAlign w:val="center"/>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Fruits à coque, à savoir</w:t>
            </w:r>
          </w:p>
        </w:tc>
        <w:tc>
          <w:tcPr>
            <w:tcBorders>
              <w:bottom w:color="000000" w:space="0" w:sz="0" w:val="nil"/>
            </w:tcBorders>
            <w:vAlign w:val="center"/>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0" w:hRule="atLeast"/>
          <w:tblHeader w:val="1"/>
        </w:trPr>
        <w:tc>
          <w:tcPr>
            <w:tcBorders>
              <w:top w:color="000000" w:space="0" w:sz="0" w:val="nil"/>
              <w:bottom w:color="d9d9d9" w:space="0" w:sz="4" w:val="single"/>
            </w:tcBorders>
            <w:vAlign w:val="center"/>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Noix</w:t>
            </w:r>
          </w:p>
        </w:tc>
        <w:tc>
          <w:tcPr>
            <w:tcBorders>
              <w:top w:color="000000" w:space="0" w:sz="0" w:val="nil"/>
              <w:bottom w:color="d9d9d9" w:space="0" w:sz="4" w:val="single"/>
            </w:tcBorders>
            <w:vAlign w:val="center"/>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000000" w:space="0" w:sz="0" w:val="nil"/>
              <w:bottom w:color="d9d9d9" w:space="0" w:sz="4" w:val="single"/>
            </w:tcBorders>
            <w:vAlign w:val="center"/>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000000" w:space="0" w:sz="0" w:val="nil"/>
              <w:bottom w:color="d9d9d9" w:space="0" w:sz="4" w:val="single"/>
            </w:tcBorders>
            <w:vAlign w:val="center"/>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000000" w:space="0" w:sz="0" w:val="nil"/>
              <w:bottom w:color="d9d9d9" w:space="0" w:sz="4" w:val="single"/>
            </w:tcBorders>
            <w:vAlign w:val="center"/>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top w:color="d9d9d9" w:space="0" w:sz="4" w:val="single"/>
              <w:bottom w:color="d9d9d9" w:space="0" w:sz="4" w:val="single"/>
            </w:tcBorders>
            <w:vAlign w:val="center"/>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Noisettes</w:t>
            </w:r>
          </w:p>
        </w:tc>
        <w:tc>
          <w:tcPr>
            <w:tcBorders>
              <w:top w:color="d9d9d9" w:space="0" w:sz="4" w:val="single"/>
              <w:bottom w:color="d9d9d9" w:space="0" w:sz="4" w:val="single"/>
            </w:tcBorders>
            <w:vAlign w:val="center"/>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top w:color="d9d9d9" w:space="0" w:sz="4" w:val="single"/>
              <w:bottom w:color="d9d9d9" w:space="0" w:sz="4" w:val="single"/>
            </w:tcBorders>
            <w:vAlign w:val="center"/>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Amandes</w:t>
            </w:r>
          </w:p>
        </w:tc>
        <w:tc>
          <w:tcPr>
            <w:tcBorders>
              <w:top w:color="d9d9d9" w:space="0" w:sz="4" w:val="single"/>
              <w:bottom w:color="d9d9d9" w:space="0" w:sz="4" w:val="single"/>
            </w:tcBorders>
            <w:vAlign w:val="center"/>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top w:color="d9d9d9" w:space="0" w:sz="4" w:val="single"/>
              <w:bottom w:color="d9d9d9" w:space="0" w:sz="4" w:val="single"/>
            </w:tcBorders>
            <w:vAlign w:val="center"/>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Noix de macadamia</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Noix du Queensland</w:t>
            </w:r>
          </w:p>
        </w:tc>
        <w:tc>
          <w:tcPr>
            <w:tcBorders>
              <w:top w:color="d9d9d9" w:space="0" w:sz="4" w:val="single"/>
              <w:bottom w:color="d9d9d9" w:space="0" w:sz="4" w:val="single"/>
            </w:tcBorders>
            <w:vAlign w:val="center"/>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top w:color="d9d9d9" w:space="0" w:sz="4" w:val="single"/>
              <w:bottom w:color="d9d9d9" w:space="0" w:sz="4" w:val="single"/>
            </w:tcBorders>
            <w:vAlign w:val="center"/>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Noix de cajou</w:t>
            </w:r>
          </w:p>
        </w:tc>
        <w:tc>
          <w:tcPr>
            <w:tcBorders>
              <w:top w:color="d9d9d9" w:space="0" w:sz="4" w:val="single"/>
              <w:bottom w:color="d9d9d9" w:space="0" w:sz="4" w:val="single"/>
            </w:tcBorders>
            <w:vAlign w:val="center"/>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top w:color="d9d9d9" w:space="0" w:sz="4" w:val="single"/>
              <w:bottom w:color="d9d9d9" w:space="0" w:sz="4" w:val="single"/>
            </w:tcBorders>
            <w:vAlign w:val="center"/>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Noix de Pécan</w:t>
            </w:r>
          </w:p>
        </w:tc>
        <w:tc>
          <w:tcPr>
            <w:tcBorders>
              <w:top w:color="d9d9d9" w:space="0" w:sz="4" w:val="single"/>
              <w:bottom w:color="d9d9d9" w:space="0" w:sz="4" w:val="single"/>
            </w:tcBorders>
            <w:vAlign w:val="cente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top w:color="d9d9d9" w:space="0" w:sz="4" w:val="single"/>
              <w:bottom w:color="d9d9d9" w:space="0" w:sz="4" w:val="single"/>
            </w:tcBorders>
            <w:vAlign w:val="center"/>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Noix du Brésil</w:t>
            </w:r>
          </w:p>
        </w:tc>
        <w:tc>
          <w:tcPr>
            <w:tcBorders>
              <w:top w:color="d9d9d9" w:space="0" w:sz="4" w:val="single"/>
              <w:bottom w:color="d9d9d9" w:space="0" w:sz="4" w:val="single"/>
            </w:tcBorders>
            <w:vAlign w:val="center"/>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bottom w:color="d9d9d9" w:space="0" w:sz="4" w:val="single"/>
            </w:tcBorders>
            <w:vAlign w:val="center"/>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tcBorders>
              <w:top w:color="d9d9d9" w:space="0" w:sz="4" w:val="single"/>
            </w:tcBorders>
            <w:vAlign w:val="center"/>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Pistaches</w:t>
            </w:r>
          </w:p>
        </w:tc>
        <w:tc>
          <w:tcPr>
            <w:tcBorders>
              <w:top w:color="d9d9d9" w:space="0" w:sz="4" w:val="single"/>
            </w:tcBorders>
            <w:vAlign w:val="center"/>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tcBorders>
            <w:vAlign w:val="cente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tcBorders>
            <w:vAlign w:val="center"/>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tcBorders>
              <w:top w:color="d9d9d9" w:space="0" w:sz="4" w:val="single"/>
            </w:tcBorders>
            <w:vAlign w:val="center"/>
          </w:tcPr>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Graines de sésame</w:t>
            </w:r>
          </w:p>
        </w:tc>
        <w:tc>
          <w:tcPr>
            <w:vAlign w:val="center"/>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Céleri</w:t>
            </w:r>
          </w:p>
        </w:tc>
        <w:tc>
          <w:tcPr>
            <w:vAlign w:val="cente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Moutarde</w:t>
            </w:r>
          </w:p>
        </w:tc>
        <w:tc>
          <w:tcPr>
            <w:vAlign w:val="center"/>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Dioxyde de soufre et sulfites</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à des concentrations supérieures à 10 mg/kg ou 10 mg/l</w:t>
            </w:r>
          </w:p>
        </w:tc>
        <w:tc>
          <w:tcPr>
            <w:vAlign w:val="center"/>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Lupin</w:t>
            </w:r>
          </w:p>
        </w:tc>
        <w:tc>
          <w:tcPr>
            <w:vAlign w:val="center"/>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Poisson</w:t>
            </w:r>
          </w:p>
        </w:tc>
        <w:tc>
          <w:tcPr>
            <w:vAlign w:val="center"/>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Crustacés</w:t>
            </w:r>
          </w:p>
        </w:tc>
        <w:tc>
          <w:tcPr>
            <w:vAlign w:val="center"/>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1"/>
        </w:trPr>
        <w:tc>
          <w:tcPr>
            <w:vAlign w:val="center"/>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Mollusques</w:t>
            </w:r>
          </w:p>
        </w:tc>
        <w:tc>
          <w:tcPr>
            <w:vAlign w:val="center"/>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w:t>
            </w:r>
          </w:p>
        </w:tc>
        <w:tc>
          <w:tcPr>
            <w:vAlign w:val="cente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494">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95">
      <w:pPr>
        <w:pStyle w:val="Heading1"/>
        <w:numPr>
          <w:ilvl w:val="0"/>
          <w:numId w:val="1"/>
        </w:numPr>
        <w:ind w:left="567" w:hanging="567"/>
        <w:rPr/>
      </w:pPr>
      <w:r w:rsidDel="00000000" w:rsidR="00000000" w:rsidRPr="00000000">
        <w:rPr>
          <w:rtl w:val="0"/>
        </w:rPr>
        <w:t xml:space="preserve">Informations nutritionnelles</w:t>
      </w:r>
    </w:p>
    <w:p w:rsidR="00000000" w:rsidDel="00000000" w:rsidP="00000000" w:rsidRDefault="00000000" w:rsidRPr="00000000" w14:paraId="00000496">
      <w:pPr>
        <w:pStyle w:val="Heading2"/>
        <w:numPr>
          <w:ilvl w:val="1"/>
          <w:numId w:val="1"/>
        </w:numPr>
        <w:ind w:left="567" w:hanging="567"/>
        <w:rPr/>
      </w:pPr>
      <w:r w:rsidDel="00000000" w:rsidR="00000000" w:rsidRPr="00000000">
        <w:rPr>
          <w:rtl w:val="0"/>
        </w:rPr>
        <w:t xml:space="preserve">Informations nutritionnelles</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singl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données imprimées en caractères gras sont des informations obligatoires selon le Règlement (UE) N° 1169/2011 et le règlement suisse correspondant (LIV, 817.022.16). Les éléments nutritifs sont exprimés pour 100 g du </w:t>
      </w:r>
      <w:r w:rsidDel="00000000" w:rsidR="00000000" w:rsidRPr="00000000">
        <w:rPr>
          <w:rFonts w:ascii="Verdana" w:cs="Verdana" w:eastAsia="Verdana" w:hAnsi="Verdana"/>
          <w:b w:val="0"/>
          <w:i w:val="0"/>
          <w:smallCaps w:val="0"/>
          <w:strike w:val="0"/>
          <w:color w:val="000000"/>
          <w:sz w:val="18"/>
          <w:szCs w:val="18"/>
          <w:u w:val="single"/>
          <w:shd w:fill="auto" w:val="clear"/>
          <w:vertAlign w:val="baseline"/>
          <w:rtl w:val="0"/>
        </w:rPr>
        <w:t xml:space="preserve">produit prêt à consommer</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17"/>
        <w:tblW w:w="9351.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617"/>
        <w:gridCol w:w="2788"/>
        <w:gridCol w:w="47"/>
        <w:gridCol w:w="945"/>
        <w:gridCol w:w="615"/>
        <w:gridCol w:w="425"/>
        <w:gridCol w:w="1105"/>
        <w:gridCol w:w="265"/>
        <w:gridCol w:w="614"/>
        <w:gridCol w:w="851"/>
        <w:tblGridChange w:id="0">
          <w:tblGrid>
            <w:gridCol w:w="1079"/>
            <w:gridCol w:w="617"/>
            <w:gridCol w:w="2788"/>
            <w:gridCol w:w="47"/>
            <w:gridCol w:w="945"/>
            <w:gridCol w:w="615"/>
            <w:gridCol w:w="425"/>
            <w:gridCol w:w="1105"/>
            <w:gridCol w:w="265"/>
            <w:gridCol w:w="614"/>
            <w:gridCol w:w="851"/>
          </w:tblGrid>
        </w:tblGridChange>
      </w:tblGrid>
      <w:tr>
        <w:trPr>
          <w:cantSplit w:val="0"/>
          <w:tblHeader w:val="1"/>
        </w:trPr>
        <w:tc>
          <w:tcPr>
            <w:gridSpan w:val="7"/>
            <w:tcBorders>
              <w:right w:color="000000" w:space="0" w:sz="18" w:val="single"/>
            </w:tcBorders>
            <w:shd w:fill="f2f2f2" w:val="clear"/>
            <w:vAlign w:val="center"/>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Déclaration nutritionnelle pour 100 g </w:t>
            </w:r>
          </w:p>
        </w:tc>
        <w:tc>
          <w:tcPr>
            <w:gridSpan w:val="4"/>
            <w:tcBorders>
              <w:left w:color="000000" w:space="0" w:sz="18" w:val="single"/>
            </w:tcBorders>
            <w:shd w:fill="f2f2f2" w:val="clear"/>
            <w:vAlign w:val="center"/>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Concernant les portions (le cas échéant)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fefdcf" w:val="clear"/>
                <w:vertAlign w:val="baseline"/>
                <w:rtl w:val="0"/>
              </w:rPr>
              <w:t xml:space="preserve">Éléments nutritifs par portion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90g)</w:t>
            </w:r>
            <w:r w:rsidDel="00000000" w:rsidR="00000000" w:rsidRPr="00000000">
              <w:rPr>
                <w:rFonts w:ascii="Verdana" w:cs="Verdana" w:eastAsia="Verdana" w:hAnsi="Verdana"/>
                <w:b w:val="0"/>
                <w:i w:val="0"/>
                <w:smallCaps w:val="0"/>
                <w:strike w:val="0"/>
                <w:color w:val="000000"/>
                <w:sz w:val="18"/>
                <w:szCs w:val="18"/>
                <w:u w:val="none"/>
                <w:shd w:fill="fefdcf" w:val="clear"/>
                <w:vertAlign w:val="baseline"/>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gridSpan w:val="3"/>
            <w:vMerge w:val="restart"/>
            <w:vAlign w:val="center"/>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Apport énergétique</w:t>
            </w:r>
          </w:p>
        </w:tc>
        <w:tc>
          <w:tcPr>
            <w:gridSpan w:val="2"/>
            <w:vAlign w:val="center"/>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1767</w:t>
            </w:r>
          </w:p>
        </w:tc>
        <w:tc>
          <w:tcPr>
            <w:gridSpan w:val="2"/>
            <w:tcBorders>
              <w:right w:color="000000" w:space="0" w:sz="18" w:val="single"/>
            </w:tcBorders>
            <w:vAlign w:val="center"/>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kJ</w:t>
            </w:r>
          </w:p>
        </w:tc>
        <w:tc>
          <w:tcPr>
            <w:gridSpan w:val="2"/>
            <w:tcBorders>
              <w:left w:color="000000" w:space="0" w:sz="18" w:val="single"/>
            </w:tcBorders>
            <w:vAlign w:val="cente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1590</w:t>
            </w:r>
          </w:p>
        </w:tc>
        <w:tc>
          <w:tcPr>
            <w:gridSpan w:val="2"/>
            <w:vAlign w:val="center"/>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kJ</w:t>
            </w:r>
          </w:p>
        </w:tc>
      </w:tr>
      <w:tr>
        <w:trPr>
          <w:cantSplit w:val="0"/>
          <w:tblHeader w:val="0"/>
        </w:trPr>
        <w:tc>
          <w:tcPr>
            <w:gridSpan w:val="3"/>
            <w:vMerge w:val="continue"/>
            <w:vAlign w:val="center"/>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422</w:t>
            </w:r>
          </w:p>
        </w:tc>
        <w:tc>
          <w:tcPr>
            <w:gridSpan w:val="2"/>
            <w:tcBorders>
              <w:right w:color="000000" w:space="0" w:sz="18" w:val="single"/>
            </w:tcBorders>
            <w:vAlign w:val="center"/>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kcal</w:t>
            </w:r>
          </w:p>
        </w:tc>
        <w:tc>
          <w:tcPr>
            <w:gridSpan w:val="2"/>
            <w:tcBorders>
              <w:left w:color="000000" w:space="0" w:sz="18" w:val="single"/>
            </w:tcBorders>
            <w:vAlign w:val="center"/>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380</w:t>
            </w:r>
          </w:p>
        </w:tc>
        <w:tc>
          <w:tcPr>
            <w:gridSpan w:val="2"/>
            <w:vAlign w:val="center"/>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kcal</w:t>
            </w:r>
          </w:p>
        </w:tc>
      </w:tr>
      <w:tr>
        <w:trPr>
          <w:cantSplit w:val="0"/>
          <w:tblHeader w:val="0"/>
        </w:trPr>
        <w:tc>
          <w:tcPr>
            <w:gridSpan w:val="3"/>
            <w:vAlign w:val="center"/>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Matières grasses</w:t>
            </w:r>
          </w:p>
        </w:tc>
        <w:tc>
          <w:tcPr>
            <w:gridSpan w:val="2"/>
            <w:vAlign w:val="center"/>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28</w:t>
            </w:r>
          </w:p>
        </w:tc>
        <w:tc>
          <w:tcPr>
            <w:gridSpan w:val="2"/>
            <w:tcBorders>
              <w:right w:color="000000" w:space="0" w:sz="18" w:val="single"/>
            </w:tcBorders>
            <w:vAlign w:val="center"/>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25.2</w:t>
            </w:r>
          </w:p>
        </w:tc>
        <w:tc>
          <w:tcPr>
            <w:gridSpan w:val="2"/>
            <w:vAlign w:val="center"/>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Align w:val="center"/>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w:t>
            </w:r>
          </w:p>
        </w:tc>
        <w:tc>
          <w:tcPr>
            <w:gridSpan w:val="2"/>
            <w:vAlign w:val="center"/>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Acides gras saturés</w:t>
            </w:r>
          </w:p>
        </w:tc>
        <w:tc>
          <w:tcPr>
            <w:gridSpan w:val="2"/>
            <w:vAlign w:val="center"/>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17</w:t>
            </w:r>
          </w:p>
        </w:tc>
        <w:tc>
          <w:tcPr>
            <w:gridSpan w:val="2"/>
            <w:tcBorders>
              <w:right w:color="000000" w:space="0" w:sz="18" w:val="single"/>
            </w:tcBorders>
            <w:vAlign w:val="center"/>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15.3</w:t>
            </w:r>
          </w:p>
        </w:tc>
        <w:tc>
          <w:tcPr>
            <w:gridSpan w:val="2"/>
            <w:vAlign w:val="center"/>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Align w:val="center"/>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Acides gras mono-insaturés :</w:t>
            </w:r>
          </w:p>
        </w:tc>
        <w:tc>
          <w:tcPr>
            <w:gridSpan w:val="2"/>
            <w:vAlign w:val="center"/>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tcBorders>
              <w:right w:color="000000" w:space="0" w:sz="18" w:val="single"/>
            </w:tcBorders>
            <w:vAlign w:val="center"/>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vAlign w:val="center"/>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Align w:val="center"/>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Acides gras polyinsaturés :</w:t>
            </w:r>
          </w:p>
        </w:tc>
        <w:tc>
          <w:tcPr>
            <w:gridSpan w:val="2"/>
            <w:vAlign w:val="center"/>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tcBorders>
              <w:right w:color="000000" w:space="0" w:sz="18" w:val="single"/>
            </w:tcBorders>
            <w:vAlign w:val="center"/>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vAlign w:val="center"/>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gridSpan w:val="3"/>
            <w:vAlign w:val="center"/>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Glucides</w:t>
            </w:r>
          </w:p>
        </w:tc>
        <w:tc>
          <w:tcPr>
            <w:gridSpan w:val="2"/>
            <w:vAlign w:val="center"/>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39.6</w:t>
            </w:r>
          </w:p>
        </w:tc>
        <w:tc>
          <w:tcPr>
            <w:gridSpan w:val="2"/>
            <w:tcBorders>
              <w:right w:color="000000" w:space="0" w:sz="18" w:val="single"/>
            </w:tcBorders>
            <w:vAlign w:val="center"/>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35.6</w:t>
            </w:r>
          </w:p>
        </w:tc>
        <w:tc>
          <w:tcPr>
            <w:gridSpan w:val="2"/>
            <w:vAlign w:val="center"/>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Align w:val="center"/>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dont</w:t>
            </w:r>
          </w:p>
        </w:tc>
        <w:tc>
          <w:tcPr>
            <w:gridSpan w:val="2"/>
            <w:vAlign w:val="center"/>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Sucres</w:t>
            </w:r>
          </w:p>
        </w:tc>
        <w:tc>
          <w:tcPr>
            <w:gridSpan w:val="2"/>
            <w:vAlign w:val="center"/>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39.6</w:t>
            </w:r>
          </w:p>
        </w:tc>
        <w:tc>
          <w:tcPr>
            <w:gridSpan w:val="2"/>
            <w:tcBorders>
              <w:right w:color="000000" w:space="0" w:sz="18" w:val="single"/>
            </w:tcBorders>
            <w:vAlign w:val="center"/>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35.6</w:t>
            </w:r>
          </w:p>
        </w:tc>
        <w:tc>
          <w:tcPr>
            <w:gridSpan w:val="2"/>
            <w:vAlign w:val="center"/>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Align w:val="cente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Polyols*</w:t>
            </w:r>
          </w:p>
        </w:tc>
        <w:tc>
          <w:tcPr>
            <w:gridSpan w:val="2"/>
            <w:vAlign w:val="center"/>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tcBorders>
              <w:right w:color="000000" w:space="0" w:sz="18" w:val="single"/>
            </w:tcBorders>
            <w:vAlign w:val="center"/>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vAlign w:val="center"/>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vAlign w:val="center"/>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Amidon*</w:t>
            </w:r>
          </w:p>
        </w:tc>
        <w:tc>
          <w:tcPr>
            <w:gridSpan w:val="2"/>
            <w:vAlign w:val="center"/>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tcBorders>
              <w:right w:color="000000" w:space="0" w:sz="18" w:val="single"/>
            </w:tcBorders>
            <w:vAlign w:val="center"/>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2"/>
            <w:vAlign w:val="center"/>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gridSpan w:val="3"/>
            <w:vAlign w:val="center"/>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Fibres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Cette information est obligatoire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tc>
        <w:tc>
          <w:tcPr>
            <w:gridSpan w:val="2"/>
            <w:vAlign w:val="center"/>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0.005</w:t>
            </w:r>
          </w:p>
        </w:tc>
        <w:tc>
          <w:tcPr>
            <w:gridSpan w:val="2"/>
            <w:tcBorders>
              <w:right w:color="000000" w:space="0" w:sz="18" w:val="single"/>
            </w:tcBorders>
            <w:vAlign w:val="center"/>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0.0045</w:t>
            </w:r>
          </w:p>
        </w:tc>
        <w:tc>
          <w:tcPr>
            <w:gridSpan w:val="2"/>
            <w:vAlign w:val="center"/>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gridSpan w:val="3"/>
            <w:vAlign w:val="center"/>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Protéines</w:t>
            </w:r>
          </w:p>
        </w:tc>
        <w:tc>
          <w:tcPr>
            <w:gridSpan w:val="2"/>
            <w:vAlign w:val="center"/>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p>
        </w:tc>
        <w:tc>
          <w:tcPr>
            <w:gridSpan w:val="2"/>
            <w:tcBorders>
              <w:right w:color="000000" w:space="0" w:sz="18" w:val="single"/>
            </w:tcBorders>
            <w:vAlign w:val="center"/>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tcBorders>
            <w:vAlign w:val="center"/>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2.7</w:t>
            </w:r>
          </w:p>
        </w:tc>
        <w:tc>
          <w:tcPr>
            <w:gridSpan w:val="2"/>
            <w:vAlign w:val="center"/>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gridSpan w:val="3"/>
            <w:tcBorders>
              <w:bottom w:color="000000" w:space="0" w:sz="4" w:val="single"/>
            </w:tcBorders>
            <w:vAlign w:val="center"/>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Sel</w:t>
            </w:r>
          </w:p>
        </w:tc>
        <w:tc>
          <w:tcPr>
            <w:gridSpan w:val="2"/>
            <w:tcBorders>
              <w:bottom w:color="000000" w:space="0" w:sz="4" w:val="single"/>
            </w:tcBorders>
            <w:vAlign w:val="center"/>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0.11</w:t>
            </w:r>
          </w:p>
        </w:tc>
        <w:tc>
          <w:tcPr>
            <w:gridSpan w:val="2"/>
            <w:tcBorders>
              <w:bottom w:color="000000" w:space="0" w:sz="4" w:val="single"/>
              <w:right w:color="000000" w:space="0" w:sz="18" w:val="single"/>
            </w:tcBorders>
            <w:vAlign w:val="center"/>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gridSpan w:val="2"/>
            <w:tcBorders>
              <w:left w:color="000000" w:space="0" w:sz="18" w:val="single"/>
              <w:bottom w:color="000000" w:space="0" w:sz="4" w:val="single"/>
            </w:tcBorders>
            <w:vAlign w:val="center"/>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0.09</w:t>
            </w:r>
          </w:p>
        </w:tc>
        <w:tc>
          <w:tcPr>
            <w:gridSpan w:val="2"/>
            <w:tcBorders>
              <w:bottom w:color="000000" w:space="0" w:sz="4" w:val="single"/>
            </w:tcBorders>
            <w:vAlign w:val="center"/>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r>
      <w:tr>
        <w:trPr>
          <w:cantSplit w:val="0"/>
          <w:tblHeader w:val="0"/>
        </w:trPr>
        <w:tc>
          <w:tcPr>
            <w:gridSpan w:val="11"/>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ces informations sont facultatives</w:t>
            </w:r>
            <w:r w:rsidDel="00000000" w:rsidR="00000000" w:rsidRPr="00000000">
              <w:rPr>
                <w:rtl w:val="0"/>
              </w:rPr>
            </w:r>
          </w:p>
        </w:tc>
      </w:tr>
      <w:tr>
        <w:trPr>
          <w:cantSplit w:val="0"/>
          <w:tblHeader w:val="0"/>
        </w:trPr>
        <w:tc>
          <w:tcPr>
            <w:gridSpan w:val="8"/>
            <w:tcBorders>
              <w:top w:color="000000" w:space="0" w:sz="4" w:val="single"/>
            </w:tcBorders>
            <w:vAlign w:val="center"/>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Des vitamines, des substances minérales ou d’autres substances physiologiquement utiles ont-elles été ajoutées au produit (ex : acide folique, bêta-glucane) ?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(Conformément à l’annexe XIII 1169/2011, correspondant au règlement LIV (SR 817.022.16))</w:t>
            </w:r>
          </w:p>
        </w:tc>
        <w:tc>
          <w:tcPr>
            <w:gridSpan w:val="2"/>
            <w:tcBorders>
              <w:top w:color="000000" w:space="0" w:sz="4" w:val="single"/>
              <w:right w:color="000000" w:space="0" w:sz="0" w:val="nil"/>
            </w:tcBorders>
            <w:vAlign w:val="center"/>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tcBorders>
            <w:vAlign w:val="center"/>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6"/>
            <w:tcBorders>
              <w:bottom w:color="000000" w:space="0" w:sz="4" w:val="single"/>
            </w:tcBorders>
            <w:vAlign w:val="center"/>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 vitamines, sels minéraux, substances :      , Quantité :      </w:t>
            </w:r>
          </w:p>
        </w:tc>
        <w:tc>
          <w:tcPr>
            <w:gridSpan w:val="5"/>
            <w:tcBorders>
              <w:bottom w:color="000000" w:space="0" w:sz="4" w:val="single"/>
            </w:tcBorders>
            <w:vAlign w:val="center"/>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0000"/>
                <w:sz w:val="18"/>
                <w:szCs w:val="18"/>
                <w:u w:val="none"/>
                <w:shd w:fill="f2dcdb" w:val="clear"/>
                <w:vertAlign w:val="baseline"/>
                <w:rtl w:val="0"/>
              </w:rPr>
              <w:t xml:space="preserve">Veuillez sélectionner l’option appropriée</w:t>
            </w:r>
            <w:r w:rsidDel="00000000" w:rsidR="00000000" w:rsidRPr="00000000">
              <w:rPr>
                <w:rtl w:val="0"/>
              </w:rPr>
            </w:r>
          </w:p>
        </w:tc>
      </w:tr>
      <w:tr>
        <w:trPr>
          <w:cantSplit w:val="0"/>
          <w:tblHeader w:val="0"/>
        </w:trPr>
        <w:tc>
          <w:tcPr>
            <w:gridSpan w:val="6"/>
            <w:tcBorders>
              <w:left w:color="000000" w:space="0" w:sz="0" w:val="nil"/>
              <w:bottom w:color="000000" w:space="0" w:sz="0" w:val="nil"/>
              <w:right w:color="000000" w:space="0" w:sz="0" w:val="nil"/>
            </w:tcBorders>
            <w:vAlign w:val="center"/>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tab/>
              <w:tab/>
            </w:r>
          </w:p>
        </w:tc>
        <w:tc>
          <w:tcPr>
            <w:gridSpan w:val="5"/>
            <w:tcBorders>
              <w:left w:color="000000" w:space="0" w:sz="0" w:val="nil"/>
              <w:bottom w:color="000000" w:space="0" w:sz="0" w:val="nil"/>
              <w:right w:color="000000" w:space="0" w:sz="0" w:val="nil"/>
            </w:tcBorders>
            <w:vAlign w:val="center"/>
          </w:tcPr>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valeurs sont :</w:t>
            </w:r>
          </w:p>
        </w:tc>
        <w:tc>
          <w:tcPr>
            <w:gridSpan w:val="2"/>
            <w:vAlign w:val="center"/>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calculées</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déterminées par analyse</w:t>
            </w:r>
            <w:r w:rsidDel="00000000" w:rsidR="00000000" w:rsidRPr="00000000">
              <w:rPr>
                <w:rtl w:val="0"/>
              </w:rPr>
            </w:r>
          </w:p>
        </w:tc>
        <w:tc>
          <w:tcPr>
            <w:gridSpan w:val="7"/>
            <w:vAlign w:val="center"/>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Méthode :      </w:t>
            </w:r>
          </w:p>
        </w:tc>
      </w:tr>
    </w:tbl>
    <w:p w:rsidR="00000000" w:rsidDel="00000000" w:rsidP="00000000" w:rsidRDefault="00000000" w:rsidRPr="00000000" w14:paraId="0000056D">
      <w:pPr>
        <w:pStyle w:val="Heading2"/>
        <w:numPr>
          <w:ilvl w:val="1"/>
          <w:numId w:val="1"/>
        </w:numPr>
        <w:ind w:left="567" w:hanging="567"/>
        <w:rPr/>
      </w:pPr>
      <w:r w:rsidDel="00000000" w:rsidR="00000000" w:rsidRPr="00000000">
        <w:rPr>
          <w:rtl w:val="0"/>
        </w:rPr>
        <w:t xml:space="preserve">Autres informations sur le produit à l’intention des douanes</w:t>
      </w:r>
    </w:p>
    <w:tbl>
      <w:tblPr>
        <w:tblStyle w:val="Table1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7"/>
        <w:gridCol w:w="992"/>
        <w:gridCol w:w="992"/>
        <w:gridCol w:w="4820"/>
        <w:tblGridChange w:id="0">
          <w:tblGrid>
            <w:gridCol w:w="2547"/>
            <w:gridCol w:w="992"/>
            <w:gridCol w:w="992"/>
            <w:gridCol w:w="4820"/>
          </w:tblGrid>
        </w:tblGridChange>
      </w:tblGrid>
      <w:tr>
        <w:trPr>
          <w:cantSplit w:val="0"/>
          <w:tblHeader w:val="0"/>
        </w:trPr>
        <w:tc>
          <w:tcPr>
            <w:tcBorders>
              <w:right w:color="000000" w:space="0" w:sz="4" w:val="single"/>
            </w:tcBorders>
            <w:vAlign w:val="center"/>
          </w:tcPr>
          <w:p w:rsidR="00000000" w:rsidDel="00000000" w:rsidP="00000000" w:rsidRDefault="00000000" w:rsidRPr="00000000" w14:paraId="0000056E">
            <w:pPr>
              <w:rPr/>
            </w:pPr>
            <w:r w:rsidDel="00000000" w:rsidR="00000000" w:rsidRPr="00000000">
              <w:rPr>
                <w:rtl w:val="0"/>
              </w:rPr>
              <w:t xml:space="preserve">Contient des matières grasses laitières</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 Oui</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 Non</w:t>
            </w:r>
          </w:p>
        </w:tc>
        <w:tc>
          <w:tcPr>
            <w:tcBorders>
              <w:left w:color="000000" w:space="0" w:sz="4" w:val="single"/>
            </w:tcBorders>
            <w:vAlign w:val="center"/>
          </w:tcPr>
          <w:p w:rsidR="00000000" w:rsidDel="00000000" w:rsidP="00000000" w:rsidRDefault="00000000" w:rsidRPr="00000000" w14:paraId="00000571">
            <w:pPr>
              <w:rPr/>
            </w:pPr>
            <w:r w:rsidDel="00000000" w:rsidR="00000000" w:rsidRPr="00000000">
              <w:rPr>
                <w:rtl w:val="0"/>
              </w:rPr>
              <w:t xml:space="preserve">14.8%  (concernant le produit)</w:t>
            </w:r>
          </w:p>
        </w:tc>
      </w:tr>
      <w:tr>
        <w:trPr>
          <w:cantSplit w:val="0"/>
          <w:tblHeader w:val="0"/>
        </w:trPr>
        <w:tc>
          <w:tcPr>
            <w:tcBorders>
              <w:right w:color="000000" w:space="0" w:sz="4" w:val="single"/>
            </w:tcBorders>
            <w:vAlign w:val="center"/>
          </w:tcPr>
          <w:p w:rsidR="00000000" w:rsidDel="00000000" w:rsidP="00000000" w:rsidRDefault="00000000" w:rsidRPr="00000000" w14:paraId="00000572">
            <w:pPr>
              <w:rPr/>
            </w:pPr>
            <w:r w:rsidDel="00000000" w:rsidR="00000000" w:rsidRPr="00000000">
              <w:rPr>
                <w:rtl w:val="0"/>
              </w:rPr>
              <w:t xml:space="preserve">Contient du lactose</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 Oui</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 Non</w:t>
            </w:r>
          </w:p>
        </w:tc>
        <w:tc>
          <w:tcPr>
            <w:tcBorders>
              <w:left w:color="000000" w:space="0" w:sz="4" w:val="single"/>
            </w:tcBorders>
            <w:vAlign w:val="center"/>
          </w:tcPr>
          <w:p w:rsidR="00000000" w:rsidDel="00000000" w:rsidP="00000000" w:rsidRDefault="00000000" w:rsidRPr="00000000" w14:paraId="00000575">
            <w:pPr>
              <w:rPr/>
            </w:pPr>
            <w:r w:rsidDel="00000000" w:rsidR="00000000" w:rsidRPr="00000000">
              <w:rPr>
                <w:rtl w:val="0"/>
              </w:rPr>
              <w:t xml:space="preserve">1.4%  (concernant le produit)</w:t>
            </w:r>
          </w:p>
        </w:tc>
      </w:tr>
      <w:tr>
        <w:trPr>
          <w:cantSplit w:val="0"/>
          <w:tblHeader w:val="0"/>
        </w:trPr>
        <w:tc>
          <w:tcPr>
            <w:tcBorders>
              <w:right w:color="000000" w:space="0" w:sz="4" w:val="single"/>
            </w:tcBorders>
            <w:vAlign w:val="center"/>
          </w:tcPr>
          <w:p w:rsidR="00000000" w:rsidDel="00000000" w:rsidP="00000000" w:rsidRDefault="00000000" w:rsidRPr="00000000" w14:paraId="00000576">
            <w:pPr>
              <w:rPr/>
            </w:pPr>
            <w:r w:rsidDel="00000000" w:rsidR="00000000" w:rsidRPr="00000000">
              <w:rPr>
                <w:rtl w:val="0"/>
              </w:rPr>
              <w:t xml:space="preserve">Contient de la farine de blé</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 Oui</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 Non</w:t>
            </w:r>
          </w:p>
        </w:tc>
        <w:tc>
          <w:tcPr>
            <w:tcBorders>
              <w:left w:color="000000" w:space="0" w:sz="4" w:val="single"/>
            </w:tcBorders>
            <w:vAlign w:val="center"/>
          </w:tcPr>
          <w:p w:rsidR="00000000" w:rsidDel="00000000" w:rsidP="00000000" w:rsidRDefault="00000000" w:rsidRPr="00000000" w14:paraId="00000579">
            <w:pPr>
              <w:rPr/>
            </w:pPr>
            <w:r w:rsidDel="00000000" w:rsidR="00000000" w:rsidRPr="00000000">
              <w:rPr>
                <w:rtl w:val="0"/>
              </w:rPr>
              <w:t xml:space="preserve">     %  (concernant le produit)</w:t>
            </w:r>
          </w:p>
        </w:tc>
      </w:tr>
      <w:tr>
        <w:trPr>
          <w:cantSplit w:val="0"/>
          <w:tblHeader w:val="0"/>
        </w:trPr>
        <w:tc>
          <w:tcPr>
            <w:tcBorders>
              <w:right w:color="000000" w:space="0" w:sz="4" w:val="single"/>
            </w:tcBorders>
            <w:vAlign w:val="center"/>
          </w:tcPr>
          <w:p w:rsidR="00000000" w:rsidDel="00000000" w:rsidP="00000000" w:rsidRDefault="00000000" w:rsidRPr="00000000" w14:paraId="0000057A">
            <w:pPr>
              <w:rPr/>
            </w:pPr>
            <w:r w:rsidDel="00000000" w:rsidR="00000000" w:rsidRPr="00000000">
              <w:rPr>
                <w:rtl w:val="0"/>
              </w:rPr>
              <w:t xml:space="preserve">Contient de l’amidon de blé</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 Oui</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 Non</w:t>
            </w:r>
          </w:p>
        </w:tc>
        <w:tc>
          <w:tcPr>
            <w:tcBorders>
              <w:left w:color="000000" w:space="0" w:sz="4" w:val="single"/>
            </w:tcBorders>
            <w:vAlign w:val="center"/>
          </w:tcPr>
          <w:p w:rsidR="00000000" w:rsidDel="00000000" w:rsidP="00000000" w:rsidRDefault="00000000" w:rsidRPr="00000000" w14:paraId="0000057D">
            <w:pPr>
              <w:rPr/>
            </w:pPr>
            <w:r w:rsidDel="00000000" w:rsidR="00000000" w:rsidRPr="00000000">
              <w:rPr>
                <w:rtl w:val="0"/>
              </w:rPr>
              <w:t xml:space="preserve">     %  (concernant le produit)</w:t>
            </w:r>
          </w:p>
        </w:tc>
      </w:tr>
    </w:tbl>
    <w:p w:rsidR="00000000" w:rsidDel="00000000" w:rsidP="00000000" w:rsidRDefault="00000000" w:rsidRPr="00000000" w14:paraId="0000057E">
      <w:pPr>
        <w:pStyle w:val="Heading1"/>
        <w:numPr>
          <w:ilvl w:val="0"/>
          <w:numId w:val="1"/>
        </w:numPr>
        <w:ind w:left="567" w:hanging="567"/>
        <w:rPr>
          <w:highlight w:val="lightGray"/>
        </w:rPr>
      </w:pPr>
      <w:r w:rsidDel="00000000" w:rsidR="00000000" w:rsidRPr="00000000">
        <w:rPr>
          <w:rtl w:val="0"/>
        </w:rPr>
        <w:t xml:space="preserve">Propriétés du produit</w:t>
      </w:r>
      <w:r w:rsidDel="00000000" w:rsidR="00000000" w:rsidRPr="00000000">
        <w:rPr>
          <w:rtl w:val="0"/>
        </w:rPr>
      </w:r>
    </w:p>
    <w:tbl>
      <w:tblPr>
        <w:tblStyle w:val="Table1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21"/>
        <w:gridCol w:w="879"/>
        <w:gridCol w:w="851"/>
        <w:tblGridChange w:id="0">
          <w:tblGrid>
            <w:gridCol w:w="7621"/>
            <w:gridCol w:w="879"/>
            <w:gridCol w:w="851"/>
          </w:tblGrid>
        </w:tblGridChange>
      </w:tblGrid>
      <w:tr>
        <w:trPr>
          <w:cantSplit w:val="0"/>
          <w:tblHeader w:val="0"/>
        </w:trPr>
        <w:tc>
          <w:tcPr>
            <w:vAlign w:val="center"/>
          </w:tcPr>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est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végétarien</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(ovo-lacto-végétarien) </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ne contient aucun ingrédient ni auxiliaire technologique d’origine animale, à l’exception du lait, des composants laitiers, des œufs, des composants d'œuf ou du miel</w:t>
            </w:r>
          </w:p>
        </w:tc>
        <w:tc>
          <w:tcPr>
            <w:tcBorders>
              <w:right w:color="000000" w:space="0" w:sz="0" w:val="nil"/>
            </w:tcBorders>
            <w:vAlign w:val="center"/>
          </w:tcPr>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Align w:val="center"/>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est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végétalien</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ne contient aucun ingrédient ni auxiliaire technologique d’origine animale</w:t>
            </w:r>
          </w:p>
        </w:tc>
        <w:tc>
          <w:tcPr>
            <w:tcBorders>
              <w:right w:color="000000" w:space="0" w:sz="0" w:val="nil"/>
            </w:tcBorders>
            <w:vAlign w:val="center"/>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Align w:val="center"/>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Biologique – Le cas échéant, veuillez joindre le certificat en vigueur</w:t>
            </w:r>
          </w:p>
        </w:tc>
        <w:tc>
          <w:tcPr>
            <w:tcBorders>
              <w:right w:color="000000" w:space="0" w:sz="0" w:val="nil"/>
            </w:tcBorders>
            <w:vAlign w:val="center"/>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Align w:val="center"/>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Sans gluten – Le cas échéant, veuillez joindre le certificat en vigueur</w:t>
            </w:r>
          </w:p>
        </w:tc>
        <w:tc>
          <w:tcPr>
            <w:tcBorders>
              <w:right w:color="000000" w:space="0" w:sz="0" w:val="nil"/>
            </w:tcBorders>
            <w:vAlign w:val="center"/>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Align w:val="center"/>
          </w:tcPr>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Halal – Le cas échéant, veuillez joindre le certificat en vigueur</w:t>
            </w:r>
          </w:p>
        </w:tc>
        <w:tc>
          <w:tcPr>
            <w:tcBorders>
              <w:right w:color="000000" w:space="0" w:sz="0" w:val="nil"/>
            </w:tcBorders>
            <w:vAlign w:val="center"/>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tcBorders>
              <w:bottom w:color="000000" w:space="0" w:sz="4" w:val="single"/>
            </w:tcBorders>
            <w:vAlign w:val="center"/>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Kascher – Le cas échéant, veuillez joindre le certificat en vigueur</w:t>
            </w:r>
          </w:p>
        </w:tc>
        <w:tc>
          <w:tcPr>
            <w:tcBorders>
              <w:bottom w:color="000000" w:space="0" w:sz="4" w:val="single"/>
              <w:right w:color="000000" w:space="0" w:sz="0" w:val="nil"/>
            </w:tcBorders>
            <w:vAlign w:val="center"/>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bottom w:color="000000" w:space="0" w:sz="4" w:val="single"/>
            </w:tcBorders>
            <w:vAlign w:val="center"/>
          </w:tcPr>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tcBorders>
              <w:bottom w:color="000000" w:space="0" w:sz="4" w:val="single"/>
            </w:tcBorders>
            <w:vAlign w:val="center"/>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contient de l’alcool (y compris l’alcool non soumis à déclaration)</w:t>
            </w:r>
          </w:p>
        </w:tc>
        <w:tc>
          <w:tcPr>
            <w:tcBorders>
              <w:bottom w:color="000000" w:space="0" w:sz="4" w:val="single"/>
              <w:right w:color="000000" w:space="0" w:sz="0" w:val="nil"/>
            </w:tcBorders>
            <w:vAlign w:val="center"/>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bottom w:color="000000" w:space="0" w:sz="4" w:val="single"/>
            </w:tcBorders>
            <w:vAlign w:val="center"/>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tcBorders>
              <w:top w:color="000000" w:space="0" w:sz="4" w:val="single"/>
              <w:bottom w:color="000000" w:space="0" w:sz="4" w:val="single"/>
              <w:right w:color="000000" w:space="0" w:sz="0" w:val="nil"/>
            </w:tcBorders>
            <w:vAlign w:val="center"/>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dans quel pourcentage par volume concernant le produit prêt à consommer :</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 vol</w:t>
            </w:r>
          </w:p>
        </w:tc>
      </w:tr>
    </w:tbl>
    <w:p w:rsidR="00000000" w:rsidDel="00000000" w:rsidP="00000000" w:rsidRDefault="00000000" w:rsidRPr="00000000" w14:paraId="00000599">
      <w:pPr>
        <w:pStyle w:val="Heading1"/>
        <w:numPr>
          <w:ilvl w:val="0"/>
          <w:numId w:val="1"/>
        </w:numPr>
        <w:ind w:left="567" w:hanging="567"/>
        <w:rPr/>
      </w:pPr>
      <w:r w:rsidDel="00000000" w:rsidR="00000000" w:rsidRPr="00000000">
        <w:rPr>
          <w:rtl w:val="0"/>
        </w:rPr>
        <w:t xml:space="preserve">Traçabilité</w:t>
      </w:r>
    </w:p>
    <w:tbl>
      <w:tblPr>
        <w:tblStyle w:val="Table2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98"/>
        <w:gridCol w:w="1276"/>
        <w:gridCol w:w="992"/>
        <w:gridCol w:w="1985"/>
        <w:tblGridChange w:id="0">
          <w:tblGrid>
            <w:gridCol w:w="5098"/>
            <w:gridCol w:w="1276"/>
            <w:gridCol w:w="992"/>
            <w:gridCol w:w="1985"/>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traçabilité du produit est possible sur la base des éléments suivants :</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Numéro de référence</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DDM</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Numéro de lot</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matières premières et emballages utilisés sont identifiables (par souci de traçabilité) à l’aide des éléments suivants :</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DDM</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Numéro de lot</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Date de livraison</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Autre :      </w:t>
            </w:r>
          </w:p>
        </w:tc>
      </w:tr>
      <w:tr>
        <w:trPr>
          <w:cantSplit w:val="0"/>
          <w:tblHeader w:val="0"/>
        </w:trPr>
        <w:tc>
          <w:tcPr>
            <w:tcBorders>
              <w:top w:color="000000" w:space="0" w:sz="4" w:val="single"/>
              <w:right w:color="000000" w:space="0" w:sz="0" w:val="nil"/>
            </w:tcBorders>
            <w:vAlign w:val="center"/>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fournisseurs des matières premières et emballages sont certifiés :</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right w:color="000000" w:space="0" w:sz="0" w:val="nil"/>
            </w:tcBorders>
            <w:vAlign w:val="center"/>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en partie</w:t>
            </w:r>
          </w:p>
        </w:tc>
      </w:tr>
      <w:tr>
        <w:trPr>
          <w:cantSplit w:val="0"/>
          <w:tblHeader w:val="0"/>
        </w:trPr>
        <w:tc>
          <w:tcPr>
            <w:tcBorders>
              <w:right w:color="000000" w:space="0" w:sz="0" w:val="nil"/>
            </w:tcBorders>
            <w:vAlign w:val="center"/>
          </w:tcPr>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matières premières et emballages sont spécifiés :</w:t>
            </w:r>
          </w:p>
        </w:tc>
        <w:tc>
          <w:tcPr>
            <w:tcBorders>
              <w:left w:color="000000" w:space="0" w:sz="0" w:val="nil"/>
              <w:right w:color="000000" w:space="0" w:sz="0" w:val="nil"/>
            </w:tcBorders>
            <w:vAlign w:val="center"/>
          </w:tcPr>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right w:color="000000" w:space="0" w:sz="0" w:val="nil"/>
            </w:tcBorders>
            <w:vAlign w:val="center"/>
          </w:tcPr>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left w:color="000000" w:space="0" w:sz="0" w:val="nil"/>
              <w:right w:color="000000" w:space="0" w:sz="4" w:val="single"/>
            </w:tcBorders>
            <w:vAlign w:val="center"/>
          </w:tcPr>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en partie</w:t>
            </w:r>
          </w:p>
        </w:tc>
      </w:tr>
      <w:tr>
        <w:trPr>
          <w:cantSplit w:val="0"/>
          <w:trHeight w:val="298" w:hRule="atLeast"/>
          <w:tblHeader w:val="0"/>
        </w:trPr>
        <w:tc>
          <w:tcPr>
            <w:gridSpan w:val="4"/>
            <w:tcBorders>
              <w:bottom w:color="000000" w:space="0" w:sz="4" w:val="single"/>
              <w:right w:color="000000" w:space="0" w:sz="4" w:val="single"/>
            </w:tcBorders>
            <w:vAlign w:val="center"/>
          </w:tcPr>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Veuillez ajouter la description du numéro de lot : Joue de production: JJMMAA</w:t>
            </w:r>
          </w:p>
        </w:tc>
      </w:tr>
      <w:tr>
        <w:trPr>
          <w:cantSplit w:val="0"/>
          <w:trHeight w:val="298" w:hRule="atLeast"/>
          <w:tblHeader w:val="0"/>
        </w:trPr>
        <w:tc>
          <w:tcPr>
            <w:gridSpan w:val="4"/>
            <w:tcBorders>
              <w:left w:color="000000" w:space="0" w:sz="0" w:val="nil"/>
              <w:bottom w:color="000000" w:space="0" w:sz="0" w:val="nil"/>
              <w:right w:color="000000" w:space="0" w:sz="0" w:val="nil"/>
            </w:tcBorders>
            <w:vAlign w:val="center"/>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5D0">
      <w:pPr>
        <w:pStyle w:val="Heading1"/>
        <w:numPr>
          <w:ilvl w:val="0"/>
          <w:numId w:val="1"/>
        </w:numPr>
        <w:ind w:left="567" w:hanging="567"/>
        <w:rPr/>
      </w:pPr>
      <w:r w:rsidDel="00000000" w:rsidR="00000000" w:rsidRPr="00000000">
        <w:rPr>
          <w:rtl w:val="0"/>
        </w:rPr>
        <w:t xml:space="preserve">Paramètres du produit</w:t>
      </w:r>
    </w:p>
    <w:p w:rsidR="00000000" w:rsidDel="00000000" w:rsidP="00000000" w:rsidRDefault="00000000" w:rsidRPr="00000000" w14:paraId="000005D1">
      <w:pPr>
        <w:pStyle w:val="Heading2"/>
        <w:numPr>
          <w:ilvl w:val="1"/>
          <w:numId w:val="1"/>
        </w:numPr>
        <w:ind w:left="567" w:hanging="567"/>
        <w:rPr/>
      </w:pPr>
      <w:r w:rsidDel="00000000" w:rsidR="00000000" w:rsidRPr="00000000">
        <w:rPr>
          <w:rtl w:val="0"/>
        </w:rPr>
        <w:t xml:space="preserve">Paramètres physiques / Dimensions</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Cette déclaration dépend de la valeur initiale (seuils légaux de tolérance) des capacités individuelles et techniques au moment de la production. Obligations légales : règlement suisse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Mengenangabeverordnung</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(SR 941.204) et directive du Conseil (76 / 211 / CEE)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tolérances doivent être complétées, à défaut la valeur nominale sera appliquée.</w:t>
      </w:r>
    </w:p>
    <w:tbl>
      <w:tblPr>
        <w:tblStyle w:val="Table2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992"/>
        <w:gridCol w:w="1984"/>
        <w:gridCol w:w="1985"/>
        <w:gridCol w:w="1985"/>
        <w:tblGridChange w:id="0">
          <w:tblGrid>
            <w:gridCol w:w="2405"/>
            <w:gridCol w:w="992"/>
            <w:gridCol w:w="1984"/>
            <w:gridCol w:w="1985"/>
            <w:gridCol w:w="1985"/>
          </w:tblGrid>
        </w:tblGridChange>
      </w:tblGrid>
      <w:tr>
        <w:trPr>
          <w:cantSplit w:val="0"/>
          <w:tblHeader w:val="0"/>
        </w:trPr>
        <w:tc>
          <w:tcPr>
            <w:shd w:fill="f2f2f2" w:val="clear"/>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Paramètres - du produit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livré à AFS (tel que vendu)</w:t>
            </w:r>
            <w:r w:rsidDel="00000000" w:rsidR="00000000" w:rsidRPr="00000000">
              <w:rPr>
                <w:rtl w:val="0"/>
              </w:rPr>
            </w:r>
          </w:p>
        </w:tc>
        <w:tc>
          <w:tcPr>
            <w:shd w:fill="f2f2f2" w:val="clear"/>
          </w:tcPr>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w:t>
            </w:r>
          </w:p>
        </w:tc>
        <w:tc>
          <w:tcPr>
            <w:shd w:fill="f2f2f2" w:val="clear"/>
          </w:tcPr>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Valeur nominale</w:t>
            </w:r>
          </w:p>
        </w:tc>
        <w:tc>
          <w:tcPr>
            <w:shd w:fill="f2f2f2" w:val="clear"/>
          </w:tcPr>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Limite supérieure</w:t>
            </w:r>
          </w:p>
        </w:tc>
        <w:tc>
          <w:tcPr>
            <w:shd w:fill="f2f2f2" w:val="clear"/>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Limite inférieure</w:t>
            </w:r>
          </w:p>
        </w:tc>
      </w:tr>
      <w:tr>
        <w:trPr>
          <w:cantSplit w:val="0"/>
          <w:tblHeader w:val="0"/>
        </w:trPr>
        <w:tc>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par pièce</w:t>
            </w:r>
          </w:p>
        </w:tc>
        <w:tc>
          <w:tcPr>
            <w:vAlign w:val="center"/>
          </w:tcPr>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vAlign w:val="center"/>
          </w:tcPr>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moyenne ≥ 90</w:t>
            </w:r>
          </w:p>
        </w:tc>
        <w:tc>
          <w:tcPr>
            <w:vAlign w:val="center"/>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95</w:t>
            </w:r>
          </w:p>
        </w:tc>
        <w:tc>
          <w:tcPr>
            <w:vAlign w:val="center"/>
          </w:tcPr>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85</w:t>
            </w:r>
          </w:p>
        </w:tc>
      </w:tr>
      <w:tr>
        <w:trPr>
          <w:cantSplit w:val="0"/>
          <w:tblHeader w:val="0"/>
        </w:trPr>
        <w:tc>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Longueur</w:t>
            </w:r>
          </w:p>
        </w:tc>
        <w:tc>
          <w:tcPr>
            <w:vAlign w:val="center"/>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vAlign w:val="center"/>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vAlign w:val="center"/>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vAlign w:val="center"/>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Largeur</w:t>
            </w:r>
          </w:p>
        </w:tc>
        <w:tc>
          <w:tcPr>
            <w:vAlign w:val="center"/>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vAlign w:val="center"/>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vAlign w:val="center"/>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vAlign w:val="center"/>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Hauteur</w:t>
            </w:r>
          </w:p>
        </w:tc>
        <w:tc>
          <w:tcPr>
            <w:vAlign w:val="center"/>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vAlign w:val="center"/>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w:t>
            </w:r>
          </w:p>
        </w:tc>
        <w:tc>
          <w:tcPr>
            <w:vAlign w:val="center"/>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w:t>
            </w:r>
          </w:p>
        </w:tc>
        <w:tc>
          <w:tcPr>
            <w:vAlign w:val="center"/>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w:t>
            </w:r>
          </w:p>
        </w:tc>
      </w:tr>
      <w:tr>
        <w:trPr>
          <w:cantSplit w:val="0"/>
          <w:tblHeader w:val="0"/>
        </w:trPr>
        <w:tc>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Diamètre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 longueur = largeur)</w:t>
            </w:r>
          </w:p>
        </w:tc>
        <w:tc>
          <w:tcPr>
            <w:vAlign w:val="center"/>
          </w:tcPr>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vAlign w:val="center"/>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60</w:t>
            </w:r>
          </w:p>
        </w:tc>
        <w:tc>
          <w:tcPr>
            <w:vAlign w:val="center"/>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w:t>
            </w:r>
          </w:p>
        </w:tc>
        <w:tc>
          <w:tcPr>
            <w:vAlign w:val="center"/>
          </w:tcPr>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55</w:t>
            </w:r>
          </w:p>
        </w:tc>
      </w:tr>
    </w:tbl>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2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992"/>
        <w:gridCol w:w="1984"/>
        <w:gridCol w:w="1985"/>
        <w:gridCol w:w="1985"/>
        <w:tblGridChange w:id="0">
          <w:tblGrid>
            <w:gridCol w:w="2405"/>
            <w:gridCol w:w="992"/>
            <w:gridCol w:w="1984"/>
            <w:gridCol w:w="1985"/>
            <w:gridCol w:w="1985"/>
          </w:tblGrid>
        </w:tblGridChange>
      </w:tblGrid>
      <w:tr>
        <w:trPr>
          <w:cantSplit w:val="0"/>
          <w:tblHeader w:val="0"/>
        </w:trPr>
        <w:tc>
          <w:tcPr>
            <w:shd w:fill="f2f2f2" w:val="clear"/>
          </w:tcPr>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Paramètres - </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après remise en oeuvre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conformément aux conseils de préparation </w:t>
            </w:r>
          </w:p>
        </w:tc>
        <w:tc>
          <w:tcPr>
            <w:shd w:fill="f2f2f2" w:val="clear"/>
          </w:tcPr>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w:t>
            </w:r>
          </w:p>
        </w:tc>
        <w:tc>
          <w:tcPr>
            <w:shd w:fill="f2f2f2" w:val="clear"/>
          </w:tcPr>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Valeur nominale</w:t>
            </w:r>
          </w:p>
        </w:tc>
        <w:tc>
          <w:tcPr>
            <w:shd w:fill="f2f2f2" w:val="clear"/>
          </w:tcPr>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Limite supérieure</w:t>
            </w:r>
          </w:p>
        </w:tc>
        <w:tc>
          <w:tcPr>
            <w:shd w:fill="f2f2f2" w:val="clear"/>
          </w:tcPr>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Limite inférieure</w:t>
            </w:r>
          </w:p>
        </w:tc>
      </w:tr>
      <w:tr>
        <w:trPr>
          <w:cantSplit w:val="0"/>
          <w:tblHeader w:val="0"/>
        </w:trPr>
        <w:tc>
          <w:tcPr/>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Poids par pièce</w:t>
            </w:r>
          </w:p>
        </w:tc>
        <w:tc>
          <w:tcPr>
            <w:vAlign w:val="center"/>
          </w:tcPr>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w:t>
            </w:r>
          </w:p>
        </w:tc>
        <w:tc>
          <w:tcPr>
            <w:vAlign w:val="center"/>
          </w:tcPr>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moyenne ≥ </w:t>
            </w:r>
            <w:bookmarkStart w:colFirst="0" w:colLast="0" w:name="17dp8vu" w:id="10"/>
            <w:bookmarkEnd w:id="1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90*</w:t>
            </w:r>
          </w:p>
        </w:tc>
        <w:tc>
          <w:tcPr>
            <w:vAlign w:val="center"/>
          </w:tcPr>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95*</w:t>
            </w:r>
          </w:p>
        </w:tc>
        <w:tc>
          <w:tcPr>
            <w:vAlign w:val="center"/>
          </w:tcPr>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85*</w:t>
            </w:r>
          </w:p>
        </w:tc>
      </w:tr>
      <w:tr>
        <w:trPr>
          <w:cantSplit w:val="0"/>
          <w:tblHeader w:val="0"/>
        </w:trPr>
        <w:tc>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Longueur</w:t>
            </w:r>
          </w:p>
        </w:tc>
        <w:tc>
          <w:tcPr>
            <w:vAlign w:val="center"/>
          </w:tcPr>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Largeur</w:t>
            </w:r>
          </w:p>
        </w:tc>
        <w:tc>
          <w:tcPr>
            <w:vAlign w:val="center"/>
          </w:tcPr>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cantSplit w:val="0"/>
          <w:tblHeader w:val="0"/>
        </w:trPr>
        <w:tc>
          <w:tcPr/>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Hauteur</w:t>
            </w:r>
          </w:p>
        </w:tc>
        <w:tc>
          <w:tcPr>
            <w:vAlign w:val="center"/>
          </w:tcPr>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70*</w:t>
            </w:r>
          </w:p>
        </w:tc>
        <w:tc>
          <w:tcPr/>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75*</w:t>
            </w:r>
          </w:p>
        </w:tc>
        <w:tc>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w:t>
            </w:r>
          </w:p>
        </w:tc>
      </w:tr>
      <w:tr>
        <w:trPr>
          <w:cantSplit w:val="0"/>
          <w:tblHeader w:val="0"/>
        </w:trPr>
        <w:tc>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Diamètre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 longueur = largeur)</w:t>
            </w:r>
          </w:p>
        </w:tc>
        <w:tc>
          <w:tcPr>
            <w:vAlign w:val="center"/>
          </w:tcPr>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mm</w:t>
            </w:r>
          </w:p>
        </w:tc>
        <w:tc>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60*</w:t>
            </w:r>
          </w:p>
        </w:tc>
        <w:tc>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55*</w:t>
            </w:r>
          </w:p>
        </w:tc>
        <w:tc>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65*</w:t>
            </w:r>
          </w:p>
        </w:tc>
      </w:tr>
    </w:tbl>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*valeur de référence</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23"/>
        <w:tblW w:w="93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583"/>
        <w:gridCol w:w="1263"/>
        <w:gridCol w:w="1510"/>
        <w:tblGridChange w:id="0">
          <w:tblGrid>
            <w:gridCol w:w="6583"/>
            <w:gridCol w:w="1263"/>
            <w:gridCol w:w="1510"/>
          </w:tblGrid>
        </w:tblGridChange>
      </w:tblGrid>
      <w:tr>
        <w:trPr>
          <w:cantSplit w:val="0"/>
          <w:tblHeader w:val="0"/>
        </w:trPr>
        <w:tc>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 plan de contrôle qualité est mis en œuvre concernant les dimensions spécifiées précédemment :</w:t>
            </w:r>
          </w:p>
        </w:tc>
        <w:tc>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bl>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1C">
      <w:pPr>
        <w:rPr/>
      </w:pPr>
      <w:r w:rsidDel="00000000" w:rsidR="00000000" w:rsidRPr="00000000">
        <w:br w:type="page"/>
      </w:r>
      <w:r w:rsidDel="00000000" w:rsidR="00000000" w:rsidRPr="00000000">
        <w:rPr>
          <w:rtl w:val="0"/>
        </w:rPr>
      </w:r>
    </w:p>
    <w:p w:rsidR="00000000" w:rsidDel="00000000" w:rsidP="00000000" w:rsidRDefault="00000000" w:rsidRPr="00000000" w14:paraId="0000061D">
      <w:pPr>
        <w:pStyle w:val="Heading2"/>
        <w:numPr>
          <w:ilvl w:val="1"/>
          <w:numId w:val="1"/>
        </w:numPr>
        <w:ind w:left="567" w:hanging="567"/>
        <w:rPr/>
      </w:pPr>
      <w:r w:rsidDel="00000000" w:rsidR="00000000" w:rsidRPr="00000000">
        <w:rPr>
          <w:rtl w:val="0"/>
        </w:rPr>
        <w:t xml:space="preserve">Paramètres microbiologiques</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échantillons doivent être analysés à l’aide de méthodes de référence reconnues à l’échelle internationale (suisse : SLMB, Règlement (CE) N° 2073 / 2005, etc.). Dans des circonstances exceptionnelles, il est possible d’avoir recours à d’autres méthodes de test, à condition qu’elles soient validées et garantissent des conclusions équivalentes. </w:t>
      </w:r>
    </w:p>
    <w:tbl>
      <w:tblPr>
        <w:tblStyle w:val="Table24"/>
        <w:tblW w:w="93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5"/>
        <w:gridCol w:w="910"/>
        <w:gridCol w:w="1959"/>
        <w:gridCol w:w="853"/>
        <w:gridCol w:w="1129"/>
        <w:tblGridChange w:id="0">
          <w:tblGrid>
            <w:gridCol w:w="4505"/>
            <w:gridCol w:w="910"/>
            <w:gridCol w:w="1959"/>
            <w:gridCol w:w="853"/>
            <w:gridCol w:w="1129"/>
          </w:tblGrid>
        </w:tblGridChange>
      </w:tblGrid>
      <w:tr>
        <w:trPr>
          <w:cantSplit w:val="0"/>
          <w:tblHeader w:val="0"/>
        </w:trPr>
        <w:tc>
          <w:tcPr>
            <w:shd w:fill="f2f2f2" w:val="clear"/>
            <w:vAlign w:val="center"/>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Paramètre</w:t>
            </w:r>
          </w:p>
        </w:tc>
        <w:tc>
          <w:tcPr>
            <w:shd w:fill="f2f2f2" w:val="clear"/>
            <w:vAlign w:val="center"/>
          </w:tcPr>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unité</w:t>
            </w:r>
          </w:p>
        </w:tc>
        <w:tc>
          <w:tcPr>
            <w:gridSpan w:val="3"/>
            <w:shd w:fill="f2f2f2" w:val="clear"/>
            <w:vAlign w:val="center"/>
          </w:tcPr>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Produit TS (prêt à servir / déjà cuit au four)</w:t>
            </w:r>
          </w:p>
        </w:tc>
      </w:tr>
      <w:tr>
        <w:trPr>
          <w:cantSplit w:val="0"/>
          <w:tblHeader w:val="0"/>
        </w:trPr>
        <w:tc>
          <w:tcPr>
            <w:vAlign w:val="center"/>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Flore aérobie mésophile</w:t>
            </w:r>
          </w:p>
        </w:tc>
        <w:tc>
          <w:tcPr>
            <w:vAlign w:val="center"/>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ufc/g</w:t>
            </w:r>
          </w:p>
        </w:tc>
        <w:tc>
          <w:tcPr>
            <w:gridSpan w:val="3"/>
            <w:vAlign w:val="center"/>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100 000</w:t>
            </w:r>
          </w:p>
        </w:tc>
      </w:tr>
      <w:tr>
        <w:trPr>
          <w:cantSplit w:val="0"/>
          <w:tblHeader w:val="0"/>
        </w:trPr>
        <w:tc>
          <w:tcPr>
            <w:vAlign w:val="center"/>
          </w:tcPr>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Staphylocoques à coagulase positive</w:t>
            </w:r>
          </w:p>
        </w:tc>
        <w:tc>
          <w:tcPr>
            <w:vAlign w:val="center"/>
          </w:tcPr>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ufc/g</w:t>
            </w:r>
          </w:p>
        </w:tc>
        <w:tc>
          <w:tcPr>
            <w:gridSpan w:val="3"/>
            <w:vAlign w:val="center"/>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100- 100</w:t>
            </w:r>
          </w:p>
        </w:tc>
      </w:tr>
      <w:tr>
        <w:trPr>
          <w:cantSplit w:val="0"/>
          <w:tblHeader w:val="0"/>
        </w:trPr>
        <w:tc>
          <w:tcPr>
            <w:vAlign w:val="center"/>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Bacillus cereus</w:t>
            </w:r>
          </w:p>
        </w:tc>
        <w:tc>
          <w:tcPr>
            <w:vAlign w:val="center"/>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ufc/g</w:t>
            </w:r>
          </w:p>
        </w:tc>
        <w:tc>
          <w:tcPr>
            <w:gridSpan w:val="3"/>
            <w:vAlign w:val="center"/>
          </w:tcPr>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100-100</w:t>
            </w:r>
          </w:p>
        </w:tc>
      </w:tr>
      <w:tr>
        <w:trPr>
          <w:cantSplit w:val="0"/>
          <w:tblHeader w:val="0"/>
        </w:trPr>
        <w:tc>
          <w:tcPr>
            <w:vAlign w:val="center"/>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 coli</w:t>
            </w:r>
          </w:p>
        </w:tc>
        <w:tc>
          <w:tcPr>
            <w:vAlign w:val="center"/>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ufc/g</w:t>
            </w:r>
          </w:p>
        </w:tc>
        <w:tc>
          <w:tcPr>
            <w:gridSpan w:val="3"/>
            <w:vAlign w:val="center"/>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10-10</w:t>
            </w:r>
          </w:p>
        </w:tc>
      </w:tr>
      <w:tr>
        <w:trPr>
          <w:cantSplit w:val="0"/>
          <w:tblHeader w:val="0"/>
        </w:trPr>
        <w:tc>
          <w:tcPr>
            <w:vAlign w:val="center"/>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Moisissures</w:t>
            </w:r>
          </w:p>
        </w:tc>
        <w:tc>
          <w:tcPr>
            <w:vAlign w:val="center"/>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ufc/g</w:t>
            </w:r>
          </w:p>
        </w:tc>
        <w:tc>
          <w:tcPr>
            <w:gridSpan w:val="3"/>
            <w:vAlign w:val="center"/>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tc>
      </w:tr>
      <w:tr>
        <w:trPr>
          <w:cantSplit w:val="0"/>
          <w:tblHeader w:val="0"/>
        </w:trPr>
        <w:tc>
          <w:tcPr>
            <w:vAlign w:val="center"/>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Salmonella</w:t>
            </w:r>
          </w:p>
        </w:tc>
        <w:tc>
          <w:tcPr>
            <w:vAlign w:val="center"/>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ufc/25g</w:t>
            </w:r>
          </w:p>
        </w:tc>
        <w:tc>
          <w:tcPr>
            <w:gridSpan w:val="3"/>
            <w:vAlign w:val="center"/>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ND</w:t>
            </w:r>
          </w:p>
        </w:tc>
      </w:tr>
      <w:tr>
        <w:trPr>
          <w:cantSplit w:val="0"/>
          <w:tblHeader w:val="0"/>
        </w:trPr>
        <w:tc>
          <w:tcPr>
            <w:vAlign w:val="center"/>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Listeria monocytogenes</w:t>
            </w:r>
          </w:p>
        </w:tc>
        <w:tc>
          <w:tcPr>
            <w:vAlign w:val="center"/>
          </w:tcPr>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ufc/25g</w:t>
            </w:r>
          </w:p>
        </w:tc>
        <w:tc>
          <w:tcPr>
            <w:gridSpan w:val="3"/>
            <w:vAlign w:val="center"/>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ND-100</w:t>
            </w:r>
          </w:p>
        </w:tc>
      </w:tr>
      <w:tr>
        <w:trPr>
          <w:cantSplit w:val="0"/>
          <w:tblHeader w:val="0"/>
        </w:trPr>
        <w:tc>
          <w:tcPr>
            <w:vAlign w:val="center"/>
          </w:tcPr>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Flore lactique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Rapport flore / lactique</w:t>
            </w:r>
          </w:p>
        </w:tc>
        <w:tc>
          <w:tcPr>
            <w:vAlign w:val="center"/>
          </w:tcPr>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ufc/g</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3"/>
            <w:vAlign w:val="center"/>
          </w:tcPr>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 rechercher</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100</w:t>
            </w:r>
          </w:p>
        </w:tc>
      </w:tr>
      <w:tr>
        <w:trPr>
          <w:cantSplit w:val="0"/>
          <w:tblHeader w:val="0"/>
        </w:trPr>
        <w:tc>
          <w:tcPr>
            <w:vAlign w:val="center"/>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vAlign w:val="center"/>
          </w:tcPr>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c>
          <w:tcPr>
            <w:gridSpan w:val="3"/>
            <w:vAlign w:val="center"/>
          </w:tcPr>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FCD 7.1, Famille Pâtisserie - Pâtisseries non cuites (éclair au chocolat, entremets, bavarois…) </w:t>
            </w:r>
          </w:p>
        </w:tc>
      </w:tr>
      <w:tr>
        <w:trPr>
          <w:cantSplit w:val="0"/>
          <w:tblHeader w:val="0"/>
        </w:trPr>
        <w:tc>
          <w:tcPr>
            <w:gridSpan w:val="5"/>
            <w:vAlign w:val="center"/>
          </w:tcPr>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n.d. = « non détecté »</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 plan de contrôle de suivi / qualité est mis en œuvre concernant les paramètres spécifiés précédemment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Fréquence du test : </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une analyse par mois par famille de produit</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Les valeurs microbiologiques sont conformes aux recommandations reconnues officiellement, prescrites notamment par la DGHM, la FSAI, la FCD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0" w:val="nil"/>
              <w:left w:color="000000" w:space="0" w:sz="0" w:val="nil"/>
              <w:bottom w:color="000000" w:space="0" w:sz="0" w:val="nil"/>
              <w:right w:color="000000" w:space="0" w:sz="0" w:val="nil"/>
            </w:tcBorders>
            <w:vAlign w:val="center"/>
          </w:tcPr>
          <w:bookmarkStart w:colFirst="0" w:colLast="0" w:name="3rdcrjn" w:id="11"/>
          <w:bookmarkEnd w:id="11"/>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bl>
    <w:p w:rsidR="00000000" w:rsidDel="00000000" w:rsidP="00000000" w:rsidRDefault="00000000" w:rsidRPr="00000000" w14:paraId="00000668">
      <w:pPr>
        <w:pStyle w:val="Heading1"/>
        <w:numPr>
          <w:ilvl w:val="0"/>
          <w:numId w:val="1"/>
        </w:numPr>
        <w:ind w:left="567" w:hanging="567"/>
        <w:rPr/>
      </w:pPr>
      <w:r w:rsidDel="00000000" w:rsidR="00000000" w:rsidRPr="00000000">
        <w:rPr>
          <w:rtl w:val="0"/>
        </w:rPr>
        <w:t xml:space="preserve"> Informations complémentaires</w:t>
      </w:r>
    </w:p>
    <w:tbl>
      <w:tblPr>
        <w:tblStyle w:val="Table2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83"/>
        <w:gridCol w:w="992"/>
        <w:gridCol w:w="1276"/>
        <w:tblGridChange w:id="0">
          <w:tblGrid>
            <w:gridCol w:w="7083"/>
            <w:gridCol w:w="992"/>
            <w:gridCol w:w="1276"/>
          </w:tblGrid>
        </w:tblGridChange>
      </w:tblGrid>
      <w:tr>
        <w:trPr>
          <w:cantSplit w:val="0"/>
          <w:tblHeader w:val="0"/>
        </w:trPr>
        <w:tc>
          <w:tcPr>
            <w:gridSpan w:val="3"/>
            <w:shd w:fill="f2f2f2" w:val="clear"/>
            <w:vAlign w:val="center"/>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Information génétique</w:t>
            </w:r>
          </w:p>
        </w:tc>
      </w:tr>
      <w:tr>
        <w:trPr>
          <w:cantSplit w:val="0"/>
          <w:tblHeader w:val="0"/>
        </w:trPr>
        <w:tc>
          <w:tcPr>
            <w:vAlign w:val="center"/>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doit être étiqueté comme OGM</w:t>
            </w:r>
          </w:p>
        </w:tc>
        <w:tc>
          <w:tcPr>
            <w:tcBorders>
              <w:bottom w:color="000000" w:space="0" w:sz="4" w:val="single"/>
              <w:right w:color="000000" w:space="0" w:sz="0" w:val="nil"/>
            </w:tcBorders>
            <w:vAlign w:val="center"/>
          </w:tcPr>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bottom w:color="000000" w:space="0" w:sz="4" w:val="single"/>
            </w:tcBorders>
            <w:vAlign w:val="center"/>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Align w:val="center"/>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contient des additifs, enzymes ou vitamines obtenus à partir d’OGM</w:t>
            </w:r>
          </w:p>
        </w:tc>
        <w:tc>
          <w:tcPr>
            <w:tcBorders>
              <w:right w:color="000000" w:space="0" w:sz="0" w:val="nil"/>
            </w:tcBorders>
            <w:vAlign w:val="center"/>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3"/>
            <w:vAlign w:val="center"/>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Explication si la réponse à l’un des points susmentionnés est « Oui » :      </w:t>
            </w:r>
          </w:p>
        </w:tc>
      </w:tr>
      <w:tr>
        <w:trPr>
          <w:cantSplit w:val="0"/>
          <w:tblHeader w:val="0"/>
        </w:trPr>
        <w:tc>
          <w:tcPr>
            <w:gridSpan w:val="3"/>
            <w:shd w:fill="f2f2f2" w:val="clear"/>
            <w:vAlign w:val="center"/>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Nanotechnologie</w:t>
            </w:r>
          </w:p>
        </w:tc>
      </w:tr>
      <w:tr>
        <w:trPr>
          <w:cantSplit w:val="0"/>
          <w:tblHeader w:val="0"/>
        </w:trPr>
        <w:tc>
          <w:tcPr>
            <w:vAlign w:val="center"/>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ou le matériau d’emballage contient des ingrédients présents sous la forme de nanomatériaux manufacturés</w:t>
            </w:r>
          </w:p>
        </w:tc>
        <w:tc>
          <w:tcPr>
            <w:tcBorders>
              <w:right w:color="000000" w:space="0" w:sz="0" w:val="nil"/>
            </w:tcBorders>
            <w:vAlign w:val="center"/>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3"/>
            <w:vAlign w:val="center"/>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veuillez préciser :      </w:t>
            </w:r>
          </w:p>
        </w:tc>
      </w:tr>
      <w:tr>
        <w:trPr>
          <w:cantSplit w:val="0"/>
          <w:tblHeader w:val="0"/>
        </w:trPr>
        <w:tc>
          <w:tcPr>
            <w:gridSpan w:val="3"/>
            <w:shd w:fill="f2f2f2" w:val="clear"/>
            <w:vAlign w:val="center"/>
          </w:tcPr>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Radiation</w:t>
            </w:r>
          </w:p>
        </w:tc>
      </w:tr>
      <w:tr>
        <w:trPr>
          <w:cantSplit w:val="0"/>
          <w:tblHeader w:val="0"/>
        </w:trPr>
        <w:tc>
          <w:tcPr>
            <w:vAlign w:val="center"/>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fini a été traité par rayonnements ionisants</w:t>
            </w:r>
          </w:p>
        </w:tc>
        <w:tc>
          <w:tcPr>
            <w:tcBorders>
              <w:right w:color="000000" w:space="0" w:sz="0" w:val="nil"/>
            </w:tcBorders>
            <w:vAlign w:val="center"/>
          </w:tcPr>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vAlign w:val="center"/>
          </w:tcPr>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produit fini contient des ingrédients qui ont été traités par rayonnements ionisants</w:t>
            </w:r>
          </w:p>
        </w:tc>
        <w:tc>
          <w:tcPr>
            <w:tcBorders>
              <w:right w:color="000000" w:space="0" w:sz="0" w:val="nil"/>
            </w:tcBorders>
            <w:vAlign w:val="center"/>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left w:color="000000" w:space="0" w:sz="0" w:val="nil"/>
            </w:tcBorders>
            <w:vAlign w:val="center"/>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r>
      <w:tr>
        <w:trPr>
          <w:cantSplit w:val="0"/>
          <w:tblHeader w:val="0"/>
        </w:trPr>
        <w:tc>
          <w:tcPr>
            <w:gridSpan w:val="3"/>
            <w:vAlign w:val="center"/>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cas échéant, veuillez préciser :      </w:t>
            </w:r>
          </w:p>
        </w:tc>
      </w:tr>
    </w:tbl>
    <w:p w:rsidR="00000000" w:rsidDel="00000000" w:rsidP="00000000" w:rsidRDefault="00000000" w:rsidRPr="00000000" w14:paraId="0000068A">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68B">
      <w:pPr>
        <w:pStyle w:val="Heading1"/>
        <w:numPr>
          <w:ilvl w:val="0"/>
          <w:numId w:val="1"/>
        </w:numPr>
        <w:ind w:left="567" w:hanging="567"/>
        <w:rPr/>
      </w:pPr>
      <w:r w:rsidDel="00000000" w:rsidR="00000000" w:rsidRPr="00000000">
        <w:rPr>
          <w:rtl w:val="0"/>
        </w:rPr>
        <w:t xml:space="preserve"> Documents requis</w:t>
      </w:r>
    </w:p>
    <w:tbl>
      <w:tblPr>
        <w:tblStyle w:val="Table2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gridCol w:w="851"/>
        <w:gridCol w:w="850"/>
        <w:gridCol w:w="142"/>
        <w:gridCol w:w="850"/>
        <w:gridCol w:w="1985"/>
        <w:tblGridChange w:id="0">
          <w:tblGrid>
            <w:gridCol w:w="4673"/>
            <w:gridCol w:w="851"/>
            <w:gridCol w:w="850"/>
            <w:gridCol w:w="142"/>
            <w:gridCol w:w="850"/>
            <w:gridCol w:w="1985"/>
          </w:tblGrid>
        </w:tblGridChange>
      </w:tblGrid>
      <w:tr>
        <w:trPr>
          <w:cantSplit w:val="0"/>
          <w:trHeight w:val="371" w:hRule="atLeast"/>
          <w:tblHeader w:val="0"/>
        </w:trPr>
        <w:tc>
          <w:tcPr>
            <w:gridSpan w:val="6"/>
            <w:tcBorders>
              <w:right w:color="000000" w:space="0" w:sz="4" w:val="single"/>
            </w:tcBorders>
            <w:shd w:fill="f2f2f2" w:val="clear"/>
            <w:vAlign w:val="center"/>
          </w:tcPr>
          <w:p w:rsidR="00000000" w:rsidDel="00000000" w:rsidP="00000000" w:rsidRDefault="00000000" w:rsidRPr="00000000" w14:paraId="0000068C">
            <w:pPr>
              <w:pStyle w:val="Heading2"/>
              <w:numPr>
                <w:ilvl w:val="1"/>
                <w:numId w:val="1"/>
              </w:numPr>
              <w:ind w:left="567" w:hanging="567"/>
              <w:rPr/>
            </w:pPr>
            <w:r w:rsidDel="00000000" w:rsidR="00000000" w:rsidRPr="00000000">
              <w:rPr>
                <w:rtl w:val="0"/>
              </w:rPr>
              <w:t xml:space="preserve">Fiches techniques</w:t>
            </w:r>
          </w:p>
        </w:tc>
      </w:tr>
      <w:tr>
        <w:trPr>
          <w:cantSplit w:val="0"/>
          <w:trHeight w:val="161" w:hRule="atLeast"/>
          <w:tblHeader w:val="0"/>
        </w:trPr>
        <w:tc>
          <w:tcPr>
            <w:tcBorders>
              <w:right w:color="000000" w:space="0" w:sz="4" w:val="single"/>
            </w:tcBorders>
            <w:vAlign w:val="center"/>
          </w:tcPr>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Fiche technique concernant tous les emballages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(boîte et emballage intérieur)</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53" w:hRule="atLeast"/>
          <w:tblHeader w:val="0"/>
        </w:trPr>
        <w:tc>
          <w:tcPr>
            <w:tcBorders>
              <w:right w:color="000000" w:space="0" w:sz="4" w:val="single"/>
            </w:tcBorders>
            <w:vAlign w:val="center"/>
          </w:tcPr>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Schéma du produit </w:t>
            </w: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(si nécessaire)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146" w:hRule="atLeast"/>
          <w:tblHeader w:val="0"/>
        </w:trPr>
        <w:tc>
          <w:tcPr>
            <w:tcBorders>
              <w:right w:color="000000" w:space="0" w:sz="4" w:val="single"/>
            </w:tcBorders>
            <w:vAlign w:val="center"/>
          </w:tcPr>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BAT</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2"/>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146" w:hRule="atLeast"/>
          <w:tblHeader w:val="0"/>
        </w:trPr>
        <w:tc>
          <w:tcPr>
            <w:tcBorders>
              <w:right w:color="000000" w:space="0" w:sz="4" w:val="single"/>
            </w:tcBorders>
            <w:vAlign w:val="center"/>
          </w:tcPr>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dernière déclaration de conformité au contact alimentaire couvre-t-elle tous les emballages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 ce n’est pas le cas, veuillez nous adresser le document mis à jour</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gridSpan w:val="2"/>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380" w:hRule="atLeast"/>
          <w:tblHeader w:val="0"/>
        </w:trPr>
        <w:tc>
          <w:tcPr>
            <w:gridSpan w:val="6"/>
            <w:tcBorders>
              <w:right w:color="000000" w:space="0" w:sz="4" w:val="single"/>
            </w:tcBorders>
            <w:shd w:fill="f2f2f2" w:val="clear"/>
            <w:vAlign w:val="center"/>
          </w:tcPr>
          <w:p w:rsidR="00000000" w:rsidDel="00000000" w:rsidP="00000000" w:rsidRDefault="00000000" w:rsidRPr="00000000" w14:paraId="000006AB">
            <w:pPr>
              <w:pStyle w:val="Heading2"/>
              <w:numPr>
                <w:ilvl w:val="1"/>
                <w:numId w:val="1"/>
              </w:numPr>
              <w:ind w:left="567" w:hanging="567"/>
              <w:rPr/>
            </w:pPr>
            <w:r w:rsidDel="00000000" w:rsidR="00000000" w:rsidRPr="00000000">
              <w:rPr>
                <w:rtl w:val="0"/>
              </w:rPr>
              <w:t xml:space="preserve">Rapports d’analyse</w:t>
            </w:r>
          </w:p>
        </w:tc>
      </w:tr>
      <w:tr>
        <w:trPr>
          <w:cantSplit w:val="0"/>
          <w:trHeight w:val="53" w:hRule="atLeast"/>
          <w:tblHeader w:val="0"/>
        </w:trPr>
        <w:tc>
          <w:tcPr>
            <w:tcBorders>
              <w:right w:color="000000" w:space="0" w:sz="4" w:val="single"/>
            </w:tcBorders>
            <w:vAlign w:val="center"/>
          </w:tcPr>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Analyse microbiologique</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sera lancé sur la première fabrication</w:t>
            </w:r>
          </w:p>
        </w:tc>
      </w:tr>
      <w:tr>
        <w:trPr>
          <w:cantSplit w:val="0"/>
          <w:trHeight w:val="64" w:hRule="atLeast"/>
          <w:tblHeader w:val="0"/>
        </w:trPr>
        <w:tc>
          <w:tcPr>
            <w:tcBorders>
              <w:right w:color="000000" w:space="0" w:sz="4" w:val="single"/>
            </w:tcBorders>
            <w:vAlign w:val="center"/>
          </w:tcPr>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Analyse nutritionnelle (fichier d’analyse ou de calcul)</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calcul</w:t>
            </w:r>
          </w:p>
        </w:tc>
      </w:tr>
      <w:tr>
        <w:trPr>
          <w:cantSplit w:val="0"/>
          <w:trHeight w:val="110" w:hRule="atLeast"/>
          <w:tblHeader w:val="0"/>
        </w:trPr>
        <w:tc>
          <w:tcPr>
            <w:tcBorders>
              <w:right w:color="000000" w:space="0" w:sz="4" w:val="single"/>
            </w:tcBorders>
            <w:vAlign w:val="center"/>
          </w:tcPr>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Test de la durée de conservation après décongélation</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142" w:hRule="atLeast"/>
          <w:tblHeader w:val="0"/>
        </w:trPr>
        <w:tc>
          <w:tcPr>
            <w:tcBorders>
              <w:right w:color="000000" w:space="0" w:sz="4" w:val="single"/>
            </w:tcBorders>
            <w:vAlign w:val="center"/>
          </w:tcPr>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Analyse de migration concernant l’emballage primaire</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420" w:hRule="atLeast"/>
          <w:tblHeader w:val="0"/>
        </w:trPr>
        <w:tc>
          <w:tcPr>
            <w:gridSpan w:val="6"/>
            <w:tcBorders>
              <w:right w:color="000000" w:space="0" w:sz="4" w:val="single"/>
            </w:tcBorders>
            <w:shd w:fill="f2f2f2" w:val="clear"/>
            <w:vAlign w:val="center"/>
          </w:tcPr>
          <w:p w:rsidR="00000000" w:rsidDel="00000000" w:rsidP="00000000" w:rsidRDefault="00000000" w:rsidRPr="00000000" w14:paraId="000006C9">
            <w:pPr>
              <w:pStyle w:val="Heading2"/>
              <w:numPr>
                <w:ilvl w:val="1"/>
                <w:numId w:val="1"/>
              </w:numPr>
              <w:ind w:left="567" w:hanging="567"/>
              <w:rPr/>
            </w:pPr>
            <w:r w:rsidDel="00000000" w:rsidR="00000000" w:rsidRPr="00000000">
              <w:rPr>
                <w:rtl w:val="0"/>
              </w:rPr>
              <w:t xml:space="preserve">Certificats</w:t>
            </w:r>
          </w:p>
        </w:tc>
      </w:tr>
      <w:tr>
        <w:trPr>
          <w:cantSplit w:val="0"/>
          <w:trHeight w:val="84" w:hRule="atLeast"/>
          <w:tblHeader w:val="0"/>
        </w:trPr>
        <w:tc>
          <w:tcPr>
            <w:tcBorders>
              <w:right w:color="000000" w:space="0" w:sz="4" w:val="single"/>
            </w:tcBorders>
            <w:vAlign w:val="center"/>
          </w:tcPr>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Certificat de sécurité alimentaire en vigueur du fabricant</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84" w:hRule="atLeast"/>
          <w:tblHeader w:val="0"/>
        </w:trPr>
        <w:tc>
          <w:tcPr>
            <w:tcBorders>
              <w:right w:color="000000" w:space="0" w:sz="4" w:val="single"/>
            </w:tcBorders>
            <w:vAlign w:val="center"/>
          </w:tcPr>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Certificat de label du produit en vigueur (ex : kascher)</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129" w:hRule="atLeast"/>
          <w:tblHeader w:val="0"/>
        </w:trPr>
        <w:tc>
          <w:tcPr>
            <w:tcBorders>
              <w:right w:color="000000" w:space="0" w:sz="4" w:val="single"/>
            </w:tcBorders>
            <w:vAlign w:val="center"/>
          </w:tcPr>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Certificat de sécurité des matériaux d’emballage en vigueur</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53" w:hRule="atLeast"/>
          <w:tblHeader w:val="0"/>
        </w:trPr>
        <w:tc>
          <w:tcPr>
            <w:tcBorders>
              <w:right w:color="000000" w:space="0" w:sz="4" w:val="single"/>
            </w:tcBorders>
            <w:vAlign w:val="center"/>
          </w:tcPr>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Déclaration de conformité concernant l’emballage primaire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420" w:hRule="atLeast"/>
          <w:tblHeader w:val="0"/>
        </w:trPr>
        <w:tc>
          <w:tcPr>
            <w:gridSpan w:val="6"/>
            <w:tcBorders>
              <w:right w:color="000000" w:space="0" w:sz="4" w:val="single"/>
            </w:tcBorders>
            <w:shd w:fill="f2f2f2" w:val="clear"/>
            <w:vAlign w:val="center"/>
          </w:tcPr>
          <w:p w:rsidR="00000000" w:rsidDel="00000000" w:rsidP="00000000" w:rsidRDefault="00000000" w:rsidRPr="00000000" w14:paraId="000006E7">
            <w:pPr>
              <w:pStyle w:val="Heading2"/>
              <w:numPr>
                <w:ilvl w:val="1"/>
                <w:numId w:val="1"/>
              </w:numPr>
              <w:ind w:left="567" w:hanging="567"/>
              <w:rPr/>
            </w:pPr>
            <w:r w:rsidDel="00000000" w:rsidR="00000000" w:rsidRPr="00000000">
              <w:rPr>
                <w:rtl w:val="0"/>
              </w:rPr>
              <w:t xml:space="preserve">Autres</w:t>
            </w:r>
          </w:p>
        </w:tc>
      </w:tr>
      <w:tr>
        <w:trPr>
          <w:cantSplit w:val="0"/>
          <w:trHeight w:val="84" w:hRule="atLeast"/>
          <w:tblHeader w:val="0"/>
        </w:trPr>
        <w:tc>
          <w:tcPr>
            <w:tcBorders>
              <w:right w:color="000000" w:space="0" w:sz="4" w:val="single"/>
            </w:tcBorders>
            <w:vAlign w:val="center"/>
          </w:tcPr>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Etiquette validée</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84" w:hRule="atLeast"/>
          <w:tblHeader w:val="0"/>
        </w:trPr>
        <w:tc>
          <w:tcPr>
            <w:tcBorders>
              <w:right w:color="000000" w:space="0" w:sz="4" w:val="single"/>
            </w:tcBorders>
            <w:vAlign w:val="center"/>
          </w:tcPr>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Diagramme de fabrication (si nécessaire)</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129" w:hRule="atLeast"/>
          <w:tblHeader w:val="0"/>
        </w:trPr>
        <w:tc>
          <w:tcPr>
            <w:tcBorders>
              <w:right w:color="000000" w:space="0" w:sz="4" w:val="single"/>
            </w:tcBorders>
            <w:vAlign w:val="center"/>
          </w:tcPr>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Rapport de première fabrication</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53" w:hRule="atLeast"/>
          <w:tblHeader w:val="0"/>
        </w:trPr>
        <w:tc>
          <w:tcPr>
            <w:tcBorders>
              <w:right w:color="000000" w:space="0" w:sz="4" w:val="single"/>
            </w:tcBorders>
            <w:vAlign w:val="center"/>
          </w:tcPr>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Fiche technique des matières premières (si nécessaire)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r>
        <w:trPr>
          <w:cantSplit w:val="0"/>
          <w:trHeight w:val="53" w:hRule="atLeast"/>
          <w:tblHeader w:val="0"/>
        </w:trPr>
        <w:tc>
          <w:tcPr>
            <w:tcBorders>
              <w:right w:color="000000" w:space="0" w:sz="4" w:val="single"/>
            </w:tcBorders>
            <w:vAlign w:val="center"/>
          </w:tcPr>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Cahier des charges signé</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gridSpan w:val="2"/>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Commentaire :      </w:t>
            </w:r>
          </w:p>
        </w:tc>
      </w:tr>
    </w:tbl>
    <w:p w:rsidR="00000000" w:rsidDel="00000000" w:rsidP="00000000" w:rsidRDefault="00000000" w:rsidRPr="00000000" w14:paraId="0000070B">
      <w:pPr>
        <w:rPr>
          <w:highlight w:val="lightGray"/>
        </w:rPr>
      </w:pPr>
      <w:r w:rsidDel="00000000" w:rsidR="00000000" w:rsidRPr="00000000">
        <w:rPr>
          <w:rtl w:val="0"/>
        </w:rPr>
      </w:r>
    </w:p>
    <w:p w:rsidR="00000000" w:rsidDel="00000000" w:rsidP="00000000" w:rsidRDefault="00000000" w:rsidRPr="00000000" w14:paraId="0000070C">
      <w:pPr>
        <w:rPr/>
      </w:pPr>
      <w:r w:rsidDel="00000000" w:rsidR="00000000" w:rsidRPr="00000000">
        <w:br w:type="page"/>
      </w:r>
      <w:r w:rsidDel="00000000" w:rsidR="00000000" w:rsidRPr="00000000">
        <w:rPr>
          <w:rtl w:val="0"/>
        </w:rPr>
      </w:r>
    </w:p>
    <w:p w:rsidR="00000000" w:rsidDel="00000000" w:rsidP="00000000" w:rsidRDefault="00000000" w:rsidRPr="00000000" w14:paraId="0000070D">
      <w:pPr>
        <w:pStyle w:val="Heading2"/>
        <w:numPr>
          <w:ilvl w:val="1"/>
          <w:numId w:val="1"/>
        </w:numPr>
        <w:ind w:left="567" w:hanging="567"/>
        <w:rPr/>
      </w:pPr>
      <w:r w:rsidDel="00000000" w:rsidR="00000000" w:rsidRPr="00000000">
        <w:rPr>
          <w:rtl w:val="0"/>
        </w:rPr>
        <w:t xml:space="preserve">Photo du produit livré à AFS</w:t>
      </w:r>
    </w:p>
    <w:tbl>
      <w:tblPr>
        <w:tblStyle w:val="Table27"/>
        <w:tblW w:w="964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6"/>
        <w:gridCol w:w="3216"/>
        <w:gridCol w:w="3216"/>
        <w:tblGridChange w:id="0">
          <w:tblGrid>
            <w:gridCol w:w="3216"/>
            <w:gridCol w:w="3216"/>
            <w:gridCol w:w="3216"/>
          </w:tblGrid>
        </w:tblGridChange>
      </w:tblGrid>
      <w:tr>
        <w:trPr>
          <w:cantSplit w:val="1"/>
          <w:trHeight w:val="444" w:hRule="atLeast"/>
          <w:tblHeader w:val="0"/>
        </w:trPr>
        <w:tc>
          <w:tcPr>
            <w:shd w:fill="d7e3bc" w:val="clear"/>
            <w:vAlign w:val="center"/>
          </w:tcPr>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CIBLE</w:t>
            </w:r>
          </w:p>
        </w:tc>
        <w:tc>
          <w:tcPr>
            <w:shd w:fill="ffff99" w:val="clear"/>
            <w:vAlign w:val="center"/>
          </w:tcPr>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ACCEPTABILITÉ MINIMALE</w:t>
            </w:r>
          </w:p>
        </w:tc>
        <w:tc>
          <w:tcPr>
            <w:shd w:fill="ffcccc" w:val="clear"/>
            <w:vAlign w:val="center"/>
          </w:tcPr>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REJET</w:t>
            </w:r>
          </w:p>
        </w:tc>
      </w:tr>
      <w:tr>
        <w:trPr>
          <w:cantSplit w:val="1"/>
          <w:trHeight w:val="2781" w:hRule="atLeast"/>
          <w:tblHeader w:val="0"/>
        </w:trPr>
        <w:tc>
          <w:tcPr>
            <w:tcMar>
              <w:left w:w="70.0" w:type="dxa"/>
              <w:right w:w="70.0" w:type="dxa"/>
            </w:tcMar>
          </w:tcPr>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653664" cy="1908907"/>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53664" cy="1908907"/>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PHOTO R&amp;D</w:t>
            </w:r>
          </w:p>
        </w:tc>
        <w:tc>
          <w:tcPr>
            <w:tcMar>
              <w:left w:w="70.0" w:type="dxa"/>
              <w:right w:w="70.0" w:type="dxa"/>
            </w:tcMar>
          </w:tcPr>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1905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tcMar>
              <w:left w:w="70.0" w:type="dxa"/>
              <w:right w:w="70.0" w:type="dxa"/>
            </w:tcMar>
          </w:tcPr>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1905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14">
      <w:pPr>
        <w:pStyle w:val="Heading2"/>
        <w:numPr>
          <w:ilvl w:val="1"/>
          <w:numId w:val="1"/>
        </w:numPr>
        <w:ind w:left="567" w:hanging="567"/>
        <w:rPr/>
      </w:pPr>
      <w:r w:rsidDel="00000000" w:rsidR="00000000" w:rsidRPr="00000000">
        <w:rPr>
          <w:rtl w:val="0"/>
        </w:rPr>
        <w:t xml:space="preserve">Photo du produit préparé (fini)</w:t>
      </w:r>
    </w:p>
    <w:tbl>
      <w:tblPr>
        <w:tblStyle w:val="Table28"/>
        <w:tblW w:w="964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6"/>
        <w:gridCol w:w="3216"/>
        <w:gridCol w:w="3216"/>
        <w:tblGridChange w:id="0">
          <w:tblGrid>
            <w:gridCol w:w="3216"/>
            <w:gridCol w:w="3216"/>
            <w:gridCol w:w="3216"/>
          </w:tblGrid>
        </w:tblGridChange>
      </w:tblGrid>
      <w:tr>
        <w:trPr>
          <w:cantSplit w:val="1"/>
          <w:trHeight w:val="444" w:hRule="atLeast"/>
          <w:tblHeader w:val="0"/>
        </w:trPr>
        <w:tc>
          <w:tcPr>
            <w:shd w:fill="d7e3bc" w:val="clear"/>
            <w:vAlign w:val="center"/>
          </w:tcPr>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CIBLE</w:t>
            </w:r>
          </w:p>
        </w:tc>
        <w:tc>
          <w:tcPr>
            <w:shd w:fill="ffff99" w:val="clear"/>
            <w:vAlign w:val="center"/>
          </w:tcPr>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ACCEPTABILITÉ MINIMALE</w:t>
            </w:r>
          </w:p>
        </w:tc>
        <w:tc>
          <w:tcPr>
            <w:shd w:fill="ffcccc" w:val="clear"/>
            <w:vAlign w:val="center"/>
          </w:tcPr>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REJET</w:t>
            </w:r>
          </w:p>
        </w:tc>
      </w:tr>
      <w:tr>
        <w:trPr>
          <w:cantSplit w:val="1"/>
          <w:trHeight w:val="3037" w:hRule="atLeast"/>
          <w:tblHeader w:val="0"/>
        </w:trPr>
        <w:tc>
          <w:tcPr/>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524000" cy="1524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524000" cy="1524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19050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19050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1B">
      <w:pPr>
        <w:pStyle w:val="Heading2"/>
        <w:numPr>
          <w:ilvl w:val="1"/>
          <w:numId w:val="1"/>
        </w:numPr>
        <w:ind w:left="567" w:hanging="567"/>
        <w:rPr/>
      </w:pPr>
      <w:r w:rsidDel="00000000" w:rsidR="00000000" w:rsidRPr="00000000">
        <w:rPr>
          <w:rtl w:val="0"/>
        </w:rPr>
        <w:t xml:space="preserve">Photo de l’emballage</w:t>
      </w:r>
    </w:p>
    <w:tbl>
      <w:tblPr>
        <w:tblStyle w:val="Table29"/>
        <w:tblW w:w="964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6"/>
        <w:gridCol w:w="3216"/>
        <w:gridCol w:w="3216"/>
        <w:tblGridChange w:id="0">
          <w:tblGrid>
            <w:gridCol w:w="3216"/>
            <w:gridCol w:w="3216"/>
            <w:gridCol w:w="3216"/>
          </w:tblGrid>
        </w:tblGridChange>
      </w:tblGrid>
      <w:tr>
        <w:trPr>
          <w:cantSplit w:val="1"/>
          <w:trHeight w:val="444" w:hRule="atLeast"/>
          <w:tblHeader w:val="0"/>
        </w:trPr>
        <w:tc>
          <w:tcPr>
            <w:shd w:fill="f2f2f2" w:val="clear"/>
            <w:vAlign w:val="center"/>
          </w:tcPr>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ÉTIQUETAGE DES ÉTUIS</w:t>
            </w:r>
          </w:p>
        </w:tc>
        <w:tc>
          <w:tcPr>
            <w:shd w:fill="f2f2f2" w:val="clear"/>
            <w:vAlign w:val="center"/>
          </w:tcPr>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EMBALLAGE EXTERNE</w:t>
            </w:r>
          </w:p>
        </w:tc>
        <w:tc>
          <w:tcPr>
            <w:shd w:fill="f2f2f2" w:val="clear"/>
            <w:vAlign w:val="center"/>
          </w:tcPr>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PALETTISATION </w:t>
            </w:r>
          </w:p>
        </w:tc>
      </w:tr>
      <w:tr>
        <w:trPr>
          <w:cantSplit w:val="1"/>
          <w:trHeight w:val="2912" w:hRule="atLeast"/>
          <w:tblHeader w:val="0"/>
        </w:trPr>
        <w:tc>
          <w:tcPr/>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19050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19050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19050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722">
      <w:pPr>
        <w:rPr/>
      </w:pPr>
      <w:r w:rsidDel="00000000" w:rsidR="00000000" w:rsidRPr="00000000">
        <w:br w:type="page"/>
      </w:r>
      <w:r w:rsidDel="00000000" w:rsidR="00000000" w:rsidRPr="00000000">
        <w:rPr>
          <w:rtl w:val="0"/>
        </w:rPr>
      </w:r>
    </w:p>
    <w:p w:rsidR="00000000" w:rsidDel="00000000" w:rsidP="00000000" w:rsidRDefault="00000000" w:rsidRPr="00000000" w14:paraId="00000723">
      <w:pPr>
        <w:pStyle w:val="Heading1"/>
        <w:numPr>
          <w:ilvl w:val="0"/>
          <w:numId w:val="1"/>
        </w:numPr>
        <w:ind w:left="567" w:hanging="567"/>
        <w:rPr/>
      </w:pPr>
      <w:r w:rsidDel="00000000" w:rsidR="00000000" w:rsidRPr="00000000">
        <w:rPr>
          <w:rtl w:val="0"/>
        </w:rPr>
        <w:t xml:space="preserve">Informations relatives au fournisseur</w:t>
      </w:r>
    </w:p>
    <w:p w:rsidR="00000000" w:rsidDel="00000000" w:rsidP="00000000" w:rsidRDefault="00000000" w:rsidRPr="00000000" w14:paraId="00000724">
      <w:pPr>
        <w:pStyle w:val="Heading2"/>
        <w:numPr>
          <w:ilvl w:val="1"/>
          <w:numId w:val="1"/>
        </w:numPr>
        <w:ind w:left="567" w:hanging="567"/>
        <w:rPr/>
      </w:pPr>
      <w:r w:rsidDel="00000000" w:rsidR="00000000" w:rsidRPr="00000000">
        <w:rPr>
          <w:rtl w:val="0"/>
        </w:rPr>
        <w:t xml:space="preserve">Siège social </w:t>
      </w:r>
    </w:p>
    <w:tbl>
      <w:tblPr>
        <w:tblStyle w:val="Table3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3119"/>
        <w:gridCol w:w="3260"/>
        <w:tblGridChange w:id="0">
          <w:tblGrid>
            <w:gridCol w:w="2972"/>
            <w:gridCol w:w="3119"/>
            <w:gridCol w:w="3260"/>
          </w:tblGrid>
        </w:tblGridChange>
      </w:tblGrid>
      <w:tr>
        <w:trPr>
          <w:cantSplit w:val="0"/>
          <w:tblHeader w:val="0"/>
        </w:trPr>
        <w:tc>
          <w:tcPr>
            <w:tcBorders>
              <w:top w:color="000000" w:space="0" w:sz="4" w:val="single"/>
              <w:right w:color="000000" w:space="0" w:sz="4" w:val="single"/>
            </w:tcBorders>
            <w:shd w:fill="f2f2f2" w:val="clear"/>
          </w:tcPr>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6">
            <w:pPr>
              <w:rPr/>
            </w:pPr>
            <w:r w:rsidDel="00000000" w:rsidR="00000000" w:rsidRPr="00000000">
              <w:rPr>
                <w:rtl w:val="0"/>
              </w:rPr>
              <w:t xml:space="preserve">REGNIER SUCRE ET SALE</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Rue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9">
            <w:pPr>
              <w:rPr/>
            </w:pPr>
            <w:r w:rsidDel="00000000" w:rsidR="00000000" w:rsidRPr="00000000">
              <w:rPr>
                <w:rtl w:val="0"/>
              </w:rPr>
              <w:t xml:space="preserve">17 RUE PAUL POUCHAIN</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Code postal / Ville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C">
            <w:pPr>
              <w:rPr>
                <w:b w:val="1"/>
              </w:rPr>
            </w:pPr>
            <w:r w:rsidDel="00000000" w:rsidR="00000000" w:rsidRPr="00000000">
              <w:rPr>
                <w:rtl w:val="0"/>
              </w:rPr>
              <w:t xml:space="preserve">59280 ARMENTIERE</w:t>
            </w:r>
            <w:r w:rsidDel="00000000" w:rsidR="00000000" w:rsidRPr="00000000">
              <w:rPr>
                <w:rtl w:val="0"/>
              </w:rPr>
            </w:r>
          </w:p>
        </w:tc>
      </w:tr>
      <w:tr>
        <w:trPr>
          <w:cantSplit w:val="0"/>
          <w:tblHeader w:val="0"/>
        </w:trPr>
        <w:tc>
          <w:tcPr>
            <w:tcBorders>
              <w:right w:color="000000" w:space="0" w:sz="4" w:val="single"/>
            </w:tcBorders>
            <w:shd w:fill="f2f2f2" w:val="clear"/>
          </w:tcPr>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Pays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2F">
            <w:pPr>
              <w:rPr/>
            </w:pPr>
            <w:r w:rsidDel="00000000" w:rsidR="00000000" w:rsidRPr="00000000">
              <w:rPr>
                <w:rtl w:val="0"/>
              </w:rPr>
              <w:t xml:space="preserve">FRANCE</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téléphone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+33320483652</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Adresse e-mail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rPr/>
            </w:pPr>
            <w:r w:rsidDel="00000000" w:rsidR="00000000" w:rsidRPr="00000000">
              <w:rPr>
                <w:rtl w:val="0"/>
              </w:rPr>
              <w:t xml:space="preserve">+33320442127</w:t>
            </w:r>
          </w:p>
        </w:tc>
      </w:tr>
      <w:tr>
        <w:trPr>
          <w:cantSplit w:val="0"/>
          <w:trHeight w:val="78" w:hRule="atLeast"/>
          <w:tblHeader w:val="0"/>
        </w:trPr>
        <w:tc>
          <w:tcPr>
            <w:tcBorders>
              <w:right w:color="000000" w:space="0" w:sz="4" w:val="single"/>
            </w:tcBorders>
            <w:shd w:fill="f2f2f2" w:val="clear"/>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Site Internet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9">
            <w:pPr>
              <w:rPr/>
            </w:pPr>
            <w:r w:rsidDel="00000000" w:rsidR="00000000" w:rsidRPr="00000000">
              <w:rPr>
                <w:rtl w:val="0"/>
              </w:rPr>
              <w:t xml:space="preserve">www.novasources.com</w:t>
            </w:r>
          </w:p>
        </w:tc>
      </w:tr>
      <w:tr>
        <w:trPr>
          <w:cantSplit w:val="0"/>
          <w:tblHeader w:val="0"/>
        </w:trPr>
        <w:tc>
          <w:tcPr>
            <w:tcBorders>
              <w:right w:color="000000" w:space="0" w:sz="4" w:val="single"/>
            </w:tcBorders>
            <w:shd w:fill="f2f2f2" w:val="clear"/>
            <w:vAlign w:val="center"/>
          </w:tcPr>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pour les commandes :</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3C">
            <w:pPr>
              <w:rPr/>
            </w:pPr>
            <w:r w:rsidDel="00000000" w:rsidR="00000000" w:rsidRPr="00000000">
              <w:rPr>
                <w:rtl w:val="0"/>
              </w:rPr>
              <w:t xml:space="preserve">Vincent Sepieter, Direteur général et responsable commercial</w:t>
            </w:r>
          </w:p>
          <w:p w:rsidR="00000000" w:rsidDel="00000000" w:rsidP="00000000" w:rsidRDefault="00000000" w:rsidRPr="00000000" w14:paraId="0000073D">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téléphone : </w:t>
            </w:r>
            <w:r w:rsidDel="00000000" w:rsidR="00000000" w:rsidRPr="00000000">
              <w:rPr>
                <w:rFonts w:ascii="Oklahoma" w:cs="Oklahoma" w:eastAsia="Oklahoma" w:hAnsi="Oklahoma"/>
                <w:b w:val="1"/>
                <w:i w:val="0"/>
                <w:smallCaps w:val="0"/>
                <w:strike w:val="0"/>
                <w:color w:val="000000"/>
                <w:sz w:val="18"/>
                <w:szCs w:val="18"/>
                <w:u w:val="none"/>
                <w:shd w:fill="auto" w:val="clear"/>
                <w:vertAlign w:val="baseline"/>
                <w:rtl w:val="0"/>
              </w:rPr>
              <w:t xml:space="preserve">0603387939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3F">
            <w:pPr>
              <w:rPr/>
            </w:pPr>
            <w:r w:rsidDel="00000000" w:rsidR="00000000" w:rsidRPr="00000000">
              <w:rPr>
                <w:rtl w:val="0"/>
              </w:rPr>
              <w:t xml:space="preserve">Adresse e-mail : vsepieter@novasources.com</w:t>
            </w:r>
          </w:p>
        </w:tc>
      </w:tr>
      <w:tr>
        <w:trPr>
          <w:cantSplit w:val="0"/>
          <w:tblHeader w:val="0"/>
        </w:trPr>
        <w:tc>
          <w:tcPr>
            <w:tcBorders>
              <w:right w:color="000000" w:space="0" w:sz="4" w:val="single"/>
            </w:tcBorders>
            <w:shd w:fill="f2f2f2" w:val="clear"/>
            <w:vAlign w:val="center"/>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pour le cahier des charges :</w:t>
            </w:r>
          </w:p>
        </w:tc>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741">
            <w:pPr>
              <w:rPr/>
            </w:pPr>
            <w:r w:rsidDel="00000000" w:rsidR="00000000" w:rsidRPr="00000000">
              <w:rPr>
                <w:rtl w:val="0"/>
              </w:rPr>
              <w:t xml:space="preserve">Charlotte Falantin, Responsable Qualité</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Lucile Vermeersch, Responsable qualité</w:t>
            </w:r>
          </w:p>
          <w:p w:rsidR="00000000" w:rsidDel="00000000" w:rsidP="00000000" w:rsidRDefault="00000000" w:rsidRPr="00000000" w14:paraId="00000744">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téléphone :  </w:t>
            </w:r>
            <w:r w:rsidDel="00000000" w:rsidR="00000000" w:rsidRPr="00000000">
              <w:rPr>
                <w:rFonts w:ascii="Oklahoma" w:cs="Oklahoma" w:eastAsia="Oklahoma" w:hAnsi="Oklahoma"/>
                <w:b w:val="1"/>
                <w:i w:val="0"/>
                <w:smallCaps w:val="0"/>
                <w:strike w:val="0"/>
                <w:color w:val="000000"/>
                <w:sz w:val="18"/>
                <w:szCs w:val="18"/>
                <w:u w:val="none"/>
                <w:shd w:fill="auto" w:val="clear"/>
                <w:vertAlign w:val="baseline"/>
                <w:rtl w:val="0"/>
              </w:rPr>
              <w:t xml:space="preserve">0646052987</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Adresse e-mail :   </w:t>
            </w:r>
            <w:r w:rsidDel="00000000" w:rsidR="00000000" w:rsidRPr="00000000">
              <w:rPr>
                <w:rFonts w:ascii="Oklahoma" w:cs="Oklahoma" w:eastAsia="Oklahoma" w:hAnsi="Oklahoma"/>
                <w:b w:val="1"/>
                <w:i w:val="0"/>
                <w:smallCaps w:val="0"/>
                <w:strike w:val="0"/>
                <w:color w:val="000000"/>
                <w:sz w:val="18"/>
                <w:szCs w:val="18"/>
                <w:u w:val="none"/>
                <w:shd w:fill="auto" w:val="clear"/>
                <w:vertAlign w:val="baseline"/>
                <w:rtl w:val="0"/>
              </w:rPr>
              <w:t xml:space="preserve">cfalantin@novasources.com</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Oklahoma" w:cs="Oklahoma" w:eastAsia="Oklahoma" w:hAnsi="Oklahoma"/>
                <w:b w:val="1"/>
                <w:i w:val="0"/>
                <w:smallCaps w:val="0"/>
                <w:strike w:val="0"/>
                <w:color w:val="000000"/>
                <w:sz w:val="18"/>
                <w:szCs w:val="18"/>
                <w:u w:val="none"/>
                <w:shd w:fill="auto" w:val="clear"/>
                <w:vertAlign w:val="baseline"/>
                <w:rtl w:val="0"/>
              </w:rPr>
              <w:t xml:space="preserve">lvermeersch@novasources.com</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3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1087"/>
        <w:gridCol w:w="5292"/>
        <w:tblGridChange w:id="0">
          <w:tblGrid>
            <w:gridCol w:w="2972"/>
            <w:gridCol w:w="1087"/>
            <w:gridCol w:w="5292"/>
          </w:tblGrid>
        </w:tblGridChange>
      </w:tblGrid>
      <w:tr>
        <w:trPr>
          <w:cantSplit w:val="0"/>
          <w:tblHeader w:val="0"/>
        </w:trPr>
        <w:tc>
          <w:tcPr>
            <w:vMerge w:val="restart"/>
            <w:tcBorders>
              <w:right w:color="000000" w:space="0" w:sz="4" w:val="single"/>
            </w:tcBorders>
            <w:shd w:fill="f2f2f2" w:val="clear"/>
          </w:tcPr>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fournisseur est-il le fabricant ?</w:t>
            </w:r>
          </w:p>
        </w:tc>
        <w:tc>
          <w:tcPr>
            <w:tcBorders>
              <w:top w:color="000000" w:space="0" w:sz="4" w:val="single"/>
              <w:left w:color="000000" w:space="0" w:sz="4" w:val="single"/>
              <w:bottom w:color="d9d9d9" w:space="0" w:sz="4" w:val="single"/>
              <w:right w:color="000000" w:space="0" w:sz="0" w:val="nil"/>
            </w:tcBorders>
          </w:tcPr>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Oui</w:t>
            </w:r>
          </w:p>
        </w:tc>
        <w:tc>
          <w:tcPr>
            <w:tcBorders>
              <w:top w:color="000000" w:space="0" w:sz="4" w:val="single"/>
              <w:left w:color="000000" w:space="0" w:sz="0" w:val="nil"/>
              <w:bottom w:color="d9d9d9" w:space="0" w:sz="4" w:val="single"/>
              <w:right w:color="000000" w:space="0" w:sz="4" w:val="single"/>
            </w:tcBorders>
          </w:tcPr>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8" w:hRule="atLeast"/>
          <w:tblHeader w:val="0"/>
        </w:trPr>
        <w:tc>
          <w:tcPr>
            <w:vMerge w:val="continue"/>
            <w:tcBorders>
              <w:right w:color="000000" w:space="0" w:sz="4" w:val="single"/>
            </w:tcBorders>
            <w:shd w:fill="f2f2f2" w:val="clear"/>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d9d9d9" w:space="0" w:sz="4" w:val="single"/>
              <w:left w:color="000000" w:space="0" w:sz="4" w:val="single"/>
              <w:bottom w:color="000000" w:space="0" w:sz="4" w:val="single"/>
              <w:right w:color="000000" w:space="0" w:sz="0" w:val="nil"/>
            </w:tcBorders>
          </w:tcPr>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 Non</w:t>
            </w:r>
          </w:p>
        </w:tc>
        <w:tc>
          <w:tcPr>
            <w:tcBorders>
              <w:top w:color="d9d9d9" w:space="0" w:sz="4" w:val="single"/>
              <w:left w:color="000000" w:space="0" w:sz="0" w:val="nil"/>
              <w:bottom w:color="000000" w:space="0" w:sz="4" w:val="single"/>
              <w:right w:color="000000" w:space="0" w:sz="4" w:val="single"/>
            </w:tcBorders>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Wingdings" w:cs="Wingdings" w:eastAsia="Wingdings" w:hAnsi="Wingdings"/>
                <w:b w:val="0"/>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si ce n’est PAS le cas, nom et adresse du fabricant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(usine)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51">
      <w:pPr>
        <w:pStyle w:val="Heading2"/>
        <w:numPr>
          <w:ilvl w:val="1"/>
          <w:numId w:val="1"/>
        </w:numPr>
        <w:ind w:left="567" w:hanging="567"/>
        <w:rPr/>
      </w:pPr>
      <w:r w:rsidDel="00000000" w:rsidR="00000000" w:rsidRPr="00000000">
        <w:rPr>
          <w:rtl w:val="0"/>
        </w:rPr>
        <w:t xml:space="preserve">Site de production </w:t>
      </w:r>
    </w:p>
    <w:tbl>
      <w:tblPr>
        <w:tblStyle w:val="Table3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3119"/>
        <w:gridCol w:w="3260"/>
        <w:tblGridChange w:id="0">
          <w:tblGrid>
            <w:gridCol w:w="2972"/>
            <w:gridCol w:w="3119"/>
            <w:gridCol w:w="3260"/>
          </w:tblGrid>
        </w:tblGridChange>
      </w:tblGrid>
      <w:tr>
        <w:trPr>
          <w:cantSplit w:val="0"/>
          <w:tblHeader w:val="0"/>
        </w:trPr>
        <w:tc>
          <w:tcPr>
            <w:tcBorders>
              <w:right w:color="000000" w:space="0" w:sz="4" w:val="single"/>
            </w:tcBorders>
            <w:shd w:fill="f2f2f2" w:val="clear"/>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rPr/>
            </w:pPr>
            <w:r w:rsidDel="00000000" w:rsidR="00000000" w:rsidRPr="00000000">
              <w:rPr>
                <w:rtl w:val="0"/>
              </w:rPr>
              <w:t xml:space="preserve">REGNIER SUCRE SALE </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Rue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56">
            <w:pPr>
              <w:rPr/>
            </w:pPr>
            <w:r w:rsidDel="00000000" w:rsidR="00000000" w:rsidRPr="00000000">
              <w:rPr>
                <w:rtl w:val="0"/>
              </w:rPr>
              <w:t xml:space="preserve">ZA 135 RUE DU LOBEL </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Code postal / Ville :</w:t>
            </w:r>
          </w:p>
        </w:tc>
        <w:tc>
          <w:tcPr>
            <w:gridSpan w:val="2"/>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759">
            <w:pPr>
              <w:rPr/>
            </w:pPr>
            <w:r w:rsidDel="00000000" w:rsidR="00000000" w:rsidRPr="00000000">
              <w:rPr>
                <w:rtl w:val="0"/>
              </w:rPr>
              <w:t xml:space="preserve">62510 ARQUES</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Pays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rPr/>
            </w:pPr>
            <w:r w:rsidDel="00000000" w:rsidR="00000000" w:rsidRPr="00000000">
              <w:rPr>
                <w:rtl w:val="0"/>
              </w:rPr>
              <w:t xml:space="preserve">FRANCE</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téléphone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rPr/>
            </w:pPr>
            <w:r w:rsidDel="00000000" w:rsidR="00000000" w:rsidRPr="00000000">
              <w:rPr>
                <w:rtl w:val="0"/>
              </w:rPr>
              <w:t xml:space="preserve">+33321381050</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Adresse e-mail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rPr/>
            </w:pPr>
            <w:r w:rsidDel="00000000" w:rsidR="00000000" w:rsidRPr="00000000">
              <w:rPr>
                <w:rtl w:val="0"/>
              </w:rPr>
              <w:t xml:space="preserve">     </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pour les commandes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765">
            <w:pPr>
              <w:rPr/>
            </w:pPr>
            <w:r w:rsidDel="00000000" w:rsidR="00000000" w:rsidRPr="00000000">
              <w:rPr>
                <w:rtl w:val="0"/>
              </w:rPr>
              <w:t xml:space="preserve">  Vincent Sepieter, Direteur général et responsable commercial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téléphone : </w:t>
            </w:r>
            <w:r w:rsidDel="00000000" w:rsidR="00000000" w:rsidRPr="00000000">
              <w:rPr>
                <w:rFonts w:ascii="Oklahoma" w:cs="Oklahoma" w:eastAsia="Oklahoma" w:hAnsi="Oklahoma"/>
                <w:b w:val="1"/>
                <w:i w:val="0"/>
                <w:smallCaps w:val="0"/>
                <w:strike w:val="0"/>
                <w:color w:val="000000"/>
                <w:sz w:val="18"/>
                <w:szCs w:val="18"/>
                <w:u w:val="none"/>
                <w:shd w:fill="auto" w:val="clear"/>
                <w:vertAlign w:val="baseline"/>
                <w:rtl w:val="0"/>
              </w:rPr>
              <w:t xml:space="preserve">0603387939</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7">
            <w:pPr>
              <w:rPr/>
            </w:pPr>
            <w:r w:rsidDel="00000000" w:rsidR="00000000" w:rsidRPr="00000000">
              <w:rPr>
                <w:rtl w:val="0"/>
              </w:rPr>
              <w:t xml:space="preserve">Adresse e-mail : vsepieter@novasources.com</w:t>
            </w:r>
          </w:p>
        </w:tc>
      </w:tr>
      <w:tr>
        <w:trPr>
          <w:cantSplit w:val="0"/>
          <w:tblHeader w:val="0"/>
        </w:trPr>
        <w:tc>
          <w:tcPr>
            <w:tcBorders>
              <w:right w:color="000000" w:space="0" w:sz="4" w:val="single"/>
            </w:tcBorders>
            <w:shd w:fill="f2f2f2" w:val="clear"/>
          </w:tcPr>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Contact pour le cahier des charges :</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769">
            <w:pPr>
              <w:rPr/>
            </w:pPr>
            <w:r w:rsidDel="00000000" w:rsidR="00000000" w:rsidRPr="00000000">
              <w:rPr>
                <w:rtl w:val="0"/>
              </w:rPr>
              <w:t xml:space="preserve">Charlotte Falantin, Responsable Qualité</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Numéro de téléphone :  </w:t>
            </w:r>
            <w:r w:rsidDel="00000000" w:rsidR="00000000" w:rsidRPr="00000000">
              <w:rPr>
                <w:rFonts w:ascii="Oklahoma" w:cs="Oklahoma" w:eastAsia="Oklahoma" w:hAnsi="Oklahoma"/>
                <w:b w:val="1"/>
                <w:i w:val="0"/>
                <w:smallCaps w:val="0"/>
                <w:strike w:val="0"/>
                <w:color w:val="000000"/>
                <w:sz w:val="18"/>
                <w:szCs w:val="18"/>
                <w:u w:val="none"/>
                <w:shd w:fill="auto" w:val="clear"/>
                <w:vertAlign w:val="baseline"/>
                <w:rtl w:val="0"/>
              </w:rPr>
              <w:t xml:space="preserve">0646052987   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Adresse e-mail :    </w:t>
            </w:r>
            <w:r w:rsidDel="00000000" w:rsidR="00000000" w:rsidRPr="00000000">
              <w:rPr>
                <w:rFonts w:ascii="Oklahoma" w:cs="Oklahoma" w:eastAsia="Oklahoma" w:hAnsi="Oklahoma"/>
                <w:b w:val="1"/>
                <w:i w:val="0"/>
                <w:smallCaps w:val="0"/>
                <w:strike w:val="0"/>
                <w:color w:val="000000"/>
                <w:sz w:val="18"/>
                <w:szCs w:val="18"/>
                <w:u w:val="none"/>
                <w:shd w:fill="auto" w:val="clear"/>
                <w:vertAlign w:val="baseline"/>
                <w:rtl w:val="0"/>
              </w:rPr>
              <w:t xml:space="preserve">cfalantin@novasources.com   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br w:type="page"/>
      </w:r>
      <w:r w:rsidDel="00000000" w:rsidR="00000000" w:rsidRPr="00000000">
        <w:rPr>
          <w:rtl w:val="0"/>
        </w:rPr>
      </w:r>
    </w:p>
    <w:p w:rsidR="00000000" w:rsidDel="00000000" w:rsidP="00000000" w:rsidRDefault="00000000" w:rsidRPr="00000000" w14:paraId="0000076E">
      <w:pPr>
        <w:pStyle w:val="Heading1"/>
        <w:numPr>
          <w:ilvl w:val="0"/>
          <w:numId w:val="1"/>
        </w:numPr>
        <w:ind w:left="567" w:hanging="567"/>
        <w:rPr/>
      </w:pPr>
      <w:r w:rsidDel="00000000" w:rsidR="00000000" w:rsidRPr="00000000">
        <w:rPr>
          <w:rtl w:val="0"/>
        </w:rPr>
        <w:t xml:space="preserve">Confirmation</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fournisseur/ fabricant confirme par la présente que le produit livré et spécifié ci-dessus ne contient pas d’organismes génétiquement modifiés (OGM) ni d’ingrédients de ces organismes, conformément au règlement suisse sur les aliments génétiquement modifiés (</w:t>
      </w:r>
      <w:r w:rsidDel="00000000" w:rsidR="00000000" w:rsidRPr="00000000">
        <w:rPr>
          <w:rFonts w:ascii="Verdana" w:cs="Verdana" w:eastAsia="Verdana" w:hAnsi="Verdana"/>
          <w:b w:val="0"/>
          <w:i w:val="1"/>
          <w:smallCaps w:val="0"/>
          <w:strike w:val="0"/>
          <w:color w:val="000000"/>
          <w:sz w:val="18"/>
          <w:szCs w:val="18"/>
          <w:u w:val="none"/>
          <w:shd w:fill="auto" w:val="clear"/>
          <w:vertAlign w:val="baseline"/>
          <w:rtl w:val="0"/>
        </w:rPr>
        <w:t xml:space="preserve">Verordnung des EDI über gentechnisch veränderte Lebensmittel</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(VGVL, SR 817.022.51)) ainsi qu’aux Règlements (CE) N° 1829/2003 et (CE) N° 1830/2003. Cette obligation ne s’applique pas aux produits alimentaires GM dans une proportion n’excédant pas 0,9 pour cent de chaque ingrédient alimentaire pris en compte. Les confirmations respectives des sous-traitants sont disponibles.</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fournisseur s’engage à prendre toutes les mesures nécessaires afin de respecter scrupuleusement les paramètres de qualité fixés. Le fournisseur garantit le respect des obligations légales applicables dans leur version actuelle. Le fournisseur s’engage à informer immédiatement AFS, en cas de modification concernant la composition ou les propriétés/qualités du produit, et à mettre en œuvre les modifications concernées uniquement après avoir obtenu l’accord d’AFS.</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Le fournisseur s’engage par sa signature légale à respecter les conditions susmentionnées. En cas de nouvelle version de ce cahier des charges, le présent document ne sera plus valable. La même condition s’applique, en cas de résiliation du contrat de livraison et du contrat de vente.</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La validité maximale applicable à ce cahier des charges est de trois ans.  </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Lieu et date de délivrance : Arques, 10/07/2024 </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905000" cy="571500"/>
            <wp:effectExtent b="0" l="0" r="0" 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(Signature)</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Nom : Lucile Vermeersch</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1524000" cy="1210103"/>
            <wp:effectExtent b="0" l="0" r="0" t="0"/>
            <wp:docPr id="1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24000" cy="1210103"/>
                    </a:xfrm>
                    <a:prstGeom prst="rect"/>
                    <a:ln/>
                  </pic:spPr>
                </pic:pic>
              </a:graphicData>
            </a:graphic>
          </wp:inline>
        </w:drawing>
      </w:r>
      <w:r w:rsidDel="00000000" w:rsidR="00000000" w:rsidRPr="00000000">
        <w:rPr>
          <w:rtl w:val="0"/>
        </w:rPr>
      </w:r>
    </w:p>
    <w:sectPr>
      <w:type w:val="continuous"/>
      <w:pgSz w:h="16838" w:w="11906" w:orient="portrait"/>
      <w:pgMar w:bottom="1276" w:top="1417" w:left="1417" w:right="1133" w:header="72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Cambria"/>
  <w:font w:name="Georgia"/>
  <w:font w:name="Times New Roman"/>
  <w:font w:name="Arial Unicode MS"/>
  <w:font w:name="Calibri"/>
  <w:font w:name="Courier New"/>
  <w:font w:name="Oklahoma"/>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bl>
    <w:tblPr>
      <w:tblStyle w:val="Table33"/>
      <w:tblW w:w="9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32"/>
      <w:gridCol w:w="3114"/>
      <w:tblGridChange w:id="0">
        <w:tblGrid>
          <w:gridCol w:w="6232"/>
          <w:gridCol w:w="3114"/>
        </w:tblGrid>
      </w:tblGridChange>
    </w:tblGrid>
    <w:tr>
      <w:trPr>
        <w:cantSplit w:val="0"/>
        <w:tblHeader w:val="0"/>
      </w:trPr>
      <w:tc>
        <w:tcPr/>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Création / Auteur 16.11.2017  / Vanessa Graf</w:t>
          </w:r>
        </w:p>
      </w:tc>
      <w:tc>
        <w:tcPr/>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QD PC F03 version FR</w:t>
          </w:r>
        </w:p>
      </w:tc>
    </w:tr>
    <w:tr>
      <w:trPr>
        <w:cantSplit w:val="0"/>
        <w:tblHeader w:val="0"/>
      </w:trPr>
      <w:tc>
        <w:tcPr/>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Mise à jour / Auteur 16.06.2021 / Claire Favre</w:t>
          </w:r>
        </w:p>
      </w:tc>
      <w:tc>
        <w:tcPr/>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Page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sur </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pict>
        <v:shape id="PowerPlusWaterMarkObject2" style="position:absolute;width:527.65pt;height:131.9pt;rotation:315;z-index:-503316481;mso-position-horizontal-relative:margin;mso-position-horizontal:center;mso-position-vertical-relative:margin;mso-position-vertical:center;" fillcolor="#c0c0c0" stroked="f" type="#_x0000_t136">
          <v:fill angle="0" opacity="32768f"/>
          <v:textpath fitshape="t" string="ENTWURF" style="font-family:&amp;quot;&quot;Oklahoma&quot;&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920"/>
      </w:tabs>
      <w:spacing w:after="0" w:before="0" w:line="42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-114299</wp:posOffset>
              </wp:positionV>
              <wp:extent cx="4429125" cy="419100"/>
              <wp:effectExtent b="0" l="0" r="0" t="0"/>
              <wp:wrapNone/>
              <wp:docPr id="1" name="" title="AFSUeberschrift"/>
              <a:graphic>
                <a:graphicData uri="http://schemas.microsoft.com/office/word/2010/wordprocessingShape">
                  <wps:wsp>
                    <wps:cNvSpPr/>
                    <wps:cNvPr id="2" name="Shape 2"/>
                    <wps:spPr>
                      <a:xfrm>
                        <a:off x="3136200" y="3575213"/>
                        <a:ext cx="4419600" cy="4095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36"/>
                              <w:vertAlign w:val="baseline"/>
                            </w:rPr>
                            <w:t xml:space="preserve">ARYZTA FOOD SOLUTIONS</w:t>
                          </w:r>
                        </w:p>
                      </w:txbxContent>
                    </wps:txbx>
                    <wps:bodyPr anchorCtr="0" anchor="t" bIns="45700" lIns="0"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-114299</wp:posOffset>
              </wp:positionV>
              <wp:extent cx="4429125" cy="419100"/>
              <wp:effectExtent b="0" l="0" r="0" t="0"/>
              <wp:wrapNone/>
              <wp:docPr descr="AFSUeberschrift" id="1" name="image6.png"/>
              <a:graphic>
                <a:graphicData uri="http://schemas.openxmlformats.org/drawingml/2006/picture">
                  <pic:pic>
                    <pic:nvPicPr>
                      <pic:cNvPr descr="AFSUeberschrift" id="0" name="image6.png"/>
                      <pic:cNvPicPr preferRelativeResize="0"/>
                    </pic:nvPicPr>
                    <pic:blipFill>
                      <a:blip r:embed="rId1"/>
                      <a:srcRect/>
                      <a:stretch>
                        <a:fillRect/>
                      </a:stretch>
                    </pic:blipFill>
                    <pic:spPr>
                      <a:xfrm>
                        <a:off x="0" y="0"/>
                        <a:ext cx="4429125" cy="419100"/>
                      </a:xfrm>
                      <a:prstGeom prst="rect"/>
                      <a:ln/>
                    </pic:spPr>
                  </pic:pic>
                </a:graphicData>
              </a:graphic>
            </wp:anchor>
          </w:drawing>
        </mc:Fallback>
      </mc:AlternateContent>
    </w:r>
    <w:r w:rsidDel="00000000" w:rsidR="00000000" w:rsidRPr="00000000">
      <w:drawing>
        <wp:anchor allowOverlap="1" behindDoc="0" distB="45720" distT="45720" distL="114300" distR="114300" hidden="0" layoutInCell="1" locked="0" relativeHeight="0" simplePos="0">
          <wp:simplePos x="0" y="0"/>
          <wp:positionH relativeFrom="column">
            <wp:posOffset>4424680</wp:posOffset>
          </wp:positionH>
          <wp:positionV relativeFrom="paragraph">
            <wp:posOffset>-209549</wp:posOffset>
          </wp:positionV>
          <wp:extent cx="1559560" cy="56388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559560" cy="563880"/>
                  </a:xfrm>
                  <a:prstGeom prst="rect"/>
                  <a:ln/>
                </pic:spPr>
              </pic:pic>
            </a:graphicData>
          </a:graphic>
        </wp:anchor>
      </w:drawing>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right" w:leader="none" w:pos="5877"/>
      </w:tabs>
      <w:spacing w:after="0" w:before="0" w:line="420" w:lineRule="auto"/>
      <w:ind w:left="0" w:right="0" w:firstLine="0"/>
      <w:jc w:val="left"/>
      <w:rPr>
        <w:rFonts w:ascii="Verdana" w:cs="Verdana" w:eastAsia="Verdana" w:hAnsi="Verdana"/>
        <w:b w:val="0"/>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000000"/>
        <w:sz w:val="36"/>
        <w:szCs w:val="36"/>
        <w:u w:val="none"/>
        <w:shd w:fill="auto" w:val="clear"/>
        <w:vertAlign w:val="baseline"/>
        <w:rtl w:val="0"/>
      </w:rPr>
      <w:t xml:space="preserve">QM</w:t>
      <w:tab/>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pict>
        <v:shape id="PowerPlusWaterMarkObject1" style="position:absolute;width:527.65pt;height:131.9pt;rotation:315;z-index:-503316481;mso-position-horizontal-relative:margin;mso-position-horizontal:center;mso-position-vertical-relative:margin;mso-position-vertical:center;" fillcolor="#c0c0c0" stroked="f" type="#_x0000_t136">
          <v:fill angle="0" opacity="32768f"/>
          <v:textpath fitshape="t" string="ENTWURF" style="font-family:&amp;quot;&quot;Oklahoma&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Verdana" w:cs="Verdana" w:eastAsia="Verdana" w:hAnsi="Verdana"/>
        <w:b w:val="0"/>
        <w:i w:val="0"/>
        <w:color w:val="000000"/>
        <w:sz w:val="32"/>
        <w:szCs w:val="32"/>
      </w:rPr>
    </w:lvl>
    <w:lvl w:ilvl="1">
      <w:start w:val="1"/>
      <w:numFmt w:val="decimal"/>
      <w:lvlText w:val="%1.%2."/>
      <w:lvlJc w:val="left"/>
      <w:pPr>
        <w:ind w:left="567" w:hanging="567"/>
      </w:pPr>
      <w:rPr>
        <w:rFonts w:ascii="Verdana" w:cs="Verdana" w:eastAsia="Verdana" w:hAnsi="Verdana"/>
        <w:b w:val="1"/>
        <w:i w:val="0"/>
        <w:sz w:val="20"/>
        <w:szCs w:val="2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18"/>
        <w:szCs w:val="18"/>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d9d9" w:val="clear"/>
      <w:spacing w:after="240" w:before="360" w:line="269" w:lineRule="auto"/>
      <w:ind w:left="567" w:hanging="567"/>
    </w:pPr>
    <w:rPr>
      <w:sz w:val="32"/>
      <w:szCs w:val="32"/>
    </w:rPr>
  </w:style>
  <w:style w:type="paragraph" w:styleId="Heading2">
    <w:name w:val="heading 2"/>
    <w:basedOn w:val="Normal"/>
    <w:next w:val="Normal"/>
    <w:pPr>
      <w:keepNext w:val="1"/>
      <w:keepLines w:val="1"/>
      <w:spacing w:after="120" w:before="240" w:lineRule="auto"/>
      <w:ind w:left="567" w:hanging="567"/>
    </w:pPr>
    <w:rPr>
      <w:rFonts w:ascii="Verdana" w:cs="Verdana" w:eastAsia="Verdana" w:hAnsi="Verdana"/>
      <w:b w:val="1"/>
      <w:sz w:val="20"/>
      <w:szCs w:val="20"/>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pBdr>
        <w:top w:color="000000" w:space="12" w:sz="6" w:val="single"/>
        <w:bottom w:color="000000" w:space="12" w:sz="6" w:val="single"/>
      </w:pBdr>
      <w:tabs>
        <w:tab w:val="right" w:leader="none" w:pos="10348"/>
      </w:tabs>
    </w:pPr>
    <w:rPr>
      <w:b w:val="1"/>
      <w:sz w:val="40"/>
      <w:szCs w:val="40"/>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pPr>
    <w:rPr>
      <w:rFonts w:ascii="Oklahoma" w:cs="Oklahoma" w:eastAsia="Oklahoma" w:hAnsi="Oklahoma"/>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1">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2">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3">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4">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5">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6">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7">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8">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9">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0">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1">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2">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3">
    <w:basedOn w:val="TableNormal"/>
    <w:pPr>
      <w:spacing w:after="6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0x0101008FC470364607F343A285AA25E9FD707B01001318EB15DFC83149BD427B383854A1C3</vt:lpwstr>
  </property>
  <property fmtid="{D5CDD505-2E9C-101B-9397-08002B2CF9AE}" pid="3" name="nicht löschen">
    <vt:lpwstr>true</vt:lpwstr>
  </property>
  <property fmtid="{D5CDD505-2E9C-101B-9397-08002B2CF9AE}" pid="4" name="SaveDocumentPath">
    <vt:lpwstr>http://sps-ch.ad.zz/sites/AFS_DocCenter/Food Solutions Lenkungsdokumente/Lenkungsdokumente//</vt:lpwstr>
  </property>
  <property fmtid="{D5CDD505-2E9C-101B-9397-08002B2CF9AE}" pid="5" name="WorkflowCreationPath">
    <vt:lpwstr>6e5752bd-e43c-4a5a-9ee4-7c956b96d9e6,7;6e5752bd-e43c-4a5a-9ee4-7c956b96d9e6,7;6e5752bd-e43c-4a5a-9ee4-7c956b96d9e6,9;6e5752bd-e43c-4a5a-9ee4-7c956b96d9e6,11;6e5752bd-e43c-4a5a-9ee4-7c956b96d9e6,11;6e5752bd-e43c-4a5a-9ee4-7c956b96d9e6,11;6e5752bd-e43c-4a5a</vt:lpwstr>
  </property>
</Properties>
</file>