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0640" w14:textId="77777777" w:rsidR="0096357F" w:rsidRDefault="00000000">
      <w:pPr>
        <w:spacing w:after="240" w:line="259" w:lineRule="auto"/>
        <w:jc w:val="both"/>
      </w:pPr>
      <w:r>
        <w:rPr>
          <w:b/>
          <w:lang w:val="it-IT"/>
        </w:rPr>
        <w:t>INTERVENTI DI MESSA IN SICUREZZA SISMICA NEI LUOGHI DI CULTO, TORRI E CAMPANILI – SANTUARIO DI MARIA SS. ANNUNZIATA, GIUGLIANO IN CAMPANIA (NA) – CUP F96J24000100006 – CIG B8D3011899</w:t>
      </w:r>
    </w:p>
    <w:p w14:paraId="552AB8F0" w14:textId="77777777" w:rsidR="0096357F" w:rsidRDefault="0096357F">
      <w:pPr>
        <w:spacing w:after="0"/>
      </w:pPr>
    </w:p>
    <w:p w14:paraId="6DCD2535" w14:textId="77777777" w:rsidR="0096357F" w:rsidRDefault="00000000">
      <w:pPr>
        <w:spacing w:after="0" w:line="259" w:lineRule="auto"/>
        <w:jc w:val="both"/>
      </w:pPr>
      <w:r>
        <w:rPr>
          <w:b/>
          <w:lang w:val="it-IT"/>
        </w:rPr>
        <w:t xml:space="preserve">Impresa affidataria: </w:t>
      </w:r>
      <w:r>
        <w:rPr>
          <w:lang w:val="it-IT"/>
        </w:rPr>
        <w:t>CONSORZIO STABILE DEL MEDITERRANEO S.C.A.R.L. con sede in Via dei Mille n. 40, 80121 Napoli, P. IVA 07445901213</w:t>
      </w:r>
    </w:p>
    <w:p w14:paraId="72196500" w14:textId="77777777" w:rsidR="0096357F" w:rsidRDefault="00000000">
      <w:pPr>
        <w:spacing w:after="0" w:line="259" w:lineRule="auto"/>
        <w:jc w:val="both"/>
      </w:pPr>
      <w:r>
        <w:rPr>
          <w:b/>
          <w:lang w:val="it-IT"/>
        </w:rPr>
        <w:t xml:space="preserve">Impresa esecutrice: </w:t>
      </w:r>
      <w:r>
        <w:rPr>
          <w:lang w:val="it-IT"/>
        </w:rPr>
        <w:t>RCS COSTRUZIONI S.R.L. con sede in Via dei Mille n. 40, 80121 Napoli, P. IVA 06651733121</w:t>
      </w:r>
    </w:p>
    <w:p w14:paraId="5344AFDA" w14:textId="77777777" w:rsidR="0096357F" w:rsidRDefault="00000000">
      <w:pPr>
        <w:spacing w:after="0" w:line="259" w:lineRule="auto"/>
        <w:jc w:val="both"/>
      </w:pPr>
      <w:r>
        <w:rPr>
          <w:b/>
          <w:lang w:val="it-IT"/>
        </w:rPr>
        <w:t xml:space="preserve">Committente: </w:t>
      </w:r>
      <w:r>
        <w:rPr>
          <w:lang w:val="it-IT"/>
        </w:rPr>
        <w:t>MINISTERO DELLA CULTURA – SOPRINTENDENZA ARCHEOLOGIA BELLE ARTI E PAESAGGIO PER L’AREA METROPOLITANA DI NAPOLI</w:t>
      </w:r>
    </w:p>
    <w:p w14:paraId="0D1B2BF8" w14:textId="7E820A0C" w:rsidR="0096357F" w:rsidRDefault="00D01262">
      <w:pPr>
        <w:spacing w:after="0" w:line="259" w:lineRule="auto"/>
        <w:jc w:val="both"/>
      </w:pPr>
      <w:r>
        <w:rPr>
          <w:lang w:val="it-IT"/>
        </w:rPr>
        <w:t>I</w:t>
      </w:r>
      <w:r w:rsidR="00000000">
        <w:rPr>
          <w:lang w:val="it-IT"/>
        </w:rPr>
        <w:t xml:space="preserve">mporto complessivo di € </w:t>
      </w:r>
      <w:r>
        <w:rPr>
          <w:lang w:val="it-IT"/>
        </w:rPr>
        <w:t>1</w:t>
      </w:r>
      <w:r w:rsidR="00000000">
        <w:rPr>
          <w:lang w:val="it-IT"/>
        </w:rPr>
        <w:t>.000.000,00;</w:t>
      </w:r>
    </w:p>
    <w:sectPr w:rsidR="0096357F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749330">
    <w:abstractNumId w:val="8"/>
  </w:num>
  <w:num w:numId="2" w16cid:durableId="403337532">
    <w:abstractNumId w:val="6"/>
  </w:num>
  <w:num w:numId="3" w16cid:durableId="1171094338">
    <w:abstractNumId w:val="5"/>
  </w:num>
  <w:num w:numId="4" w16cid:durableId="416363100">
    <w:abstractNumId w:val="4"/>
  </w:num>
  <w:num w:numId="5" w16cid:durableId="1523586827">
    <w:abstractNumId w:val="7"/>
  </w:num>
  <w:num w:numId="6" w16cid:durableId="1044451769">
    <w:abstractNumId w:val="3"/>
  </w:num>
  <w:num w:numId="7" w16cid:durableId="1427456589">
    <w:abstractNumId w:val="2"/>
  </w:num>
  <w:num w:numId="8" w16cid:durableId="243105010">
    <w:abstractNumId w:val="1"/>
  </w:num>
  <w:num w:numId="9" w16cid:durableId="144018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C32"/>
    <w:rsid w:val="0029639D"/>
    <w:rsid w:val="00326F90"/>
    <w:rsid w:val="0096357F"/>
    <w:rsid w:val="00AA1D8D"/>
    <w:rsid w:val="00B47730"/>
    <w:rsid w:val="00CB0664"/>
    <w:rsid w:val="00D01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DE5532"/>
  <w14:defaultImageDpi w14:val="300"/>
  <w15:docId w15:val="{815AC450-0EE7-4B5C-9783-CEFA1A43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Sanges</cp:lastModifiedBy>
  <cp:revision>2</cp:revision>
  <dcterms:created xsi:type="dcterms:W3CDTF">2013-12-23T23:15:00Z</dcterms:created>
  <dcterms:modified xsi:type="dcterms:W3CDTF">2026-04-21T19:11:00Z</dcterms:modified>
  <cp:category/>
</cp:coreProperties>
</file>