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E43" w:rsidRDefault="005D0370" w:rsidP="00890A00">
      <w:pPr>
        <w:jc w:val="center"/>
        <w:rPr>
          <w:rFonts w:ascii="Times New Roman" w:hAnsi="Times New Roman" w:cs="Times New Roman"/>
          <w:sz w:val="24"/>
          <w:szCs w:val="24"/>
        </w:rPr>
      </w:pPr>
      <w:r w:rsidRPr="00755CEE">
        <w:rPr>
          <w:rFonts w:ascii="Times New Roman" w:hAnsi="Times New Roman" w:cs="Times New Roman"/>
          <w:sz w:val="24"/>
          <w:szCs w:val="24"/>
        </w:rPr>
        <w:t>Анализ аналогов для проекта «Проектирование методологии обнаружения сгенерированного текста с помощью лингвистической модели»</w:t>
      </w:r>
    </w:p>
    <w:p w:rsidR="00E831CA" w:rsidRPr="00B24189" w:rsidRDefault="00E831CA" w:rsidP="00E831CA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5C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 xml:space="preserve">Этап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1</w:t>
      </w:r>
      <w:r w:rsidRPr="00755C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 xml:space="preserve">. </w:t>
      </w:r>
      <w:r w:rsidRPr="00E831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Цель анализа</w:t>
      </w:r>
    </w:p>
    <w:p w:rsidR="00E831CA" w:rsidRDefault="00FD1FC6" w:rsidP="00FD1FC6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1FC6">
        <w:rPr>
          <w:rFonts w:ascii="Times New Roman" w:hAnsi="Times New Roman" w:cs="Times New Roman"/>
          <w:sz w:val="24"/>
          <w:szCs w:val="24"/>
        </w:rPr>
        <w:t>Цель анализа аналогов заключается в изучении существующих решений, предназначенных для выявления генерируемого текста с использованием лингвистических моделей. Это позволит определить сильные и слабые стороны каждого продукта, выявить потенциальные угрозы и возможности, а также сформулировать конкурентные преимущества нашего проекта.</w:t>
      </w:r>
    </w:p>
    <w:p w:rsidR="00B24189" w:rsidRPr="00B24189" w:rsidRDefault="00B24189" w:rsidP="00B24189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5C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 xml:space="preserve">Этап </w:t>
      </w:r>
      <w:r w:rsidR="00E831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2</w:t>
      </w:r>
      <w:r w:rsidRPr="00755CE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. Идентификация систем-аналогов</w:t>
      </w:r>
    </w:p>
    <w:p w:rsidR="005D0370" w:rsidRPr="00755CEE" w:rsidRDefault="005D0370" w:rsidP="00890A00">
      <w:pPr>
        <w:jc w:val="both"/>
        <w:rPr>
          <w:rFonts w:ascii="Times New Roman" w:hAnsi="Times New Roman" w:cs="Times New Roman"/>
          <w:sz w:val="24"/>
          <w:szCs w:val="24"/>
        </w:rPr>
      </w:pPr>
      <w:r w:rsidRPr="00755CEE">
        <w:rPr>
          <w:rFonts w:ascii="Times New Roman" w:hAnsi="Times New Roman" w:cs="Times New Roman"/>
          <w:sz w:val="24"/>
          <w:szCs w:val="24"/>
        </w:rPr>
        <w:t>Критерии отбора:</w:t>
      </w:r>
    </w:p>
    <w:p w:rsidR="005D0370" w:rsidRPr="00755CEE" w:rsidRDefault="005D0370" w:rsidP="00890A0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5CEE">
        <w:rPr>
          <w:rFonts w:ascii="Times New Roman" w:hAnsi="Times New Roman" w:cs="Times New Roman"/>
          <w:sz w:val="24"/>
          <w:szCs w:val="24"/>
        </w:rPr>
        <w:t>Формат доступа (веб-сервис, API, плагин для редакторов и др.)</w:t>
      </w:r>
    </w:p>
    <w:p w:rsidR="005D0370" w:rsidRPr="00755CEE" w:rsidRDefault="005D0370" w:rsidP="00890A0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5CEE">
        <w:rPr>
          <w:rFonts w:ascii="Times New Roman" w:hAnsi="Times New Roman" w:cs="Times New Roman"/>
          <w:sz w:val="24"/>
          <w:szCs w:val="24"/>
        </w:rPr>
        <w:t>Наличие объяснения анализа</w:t>
      </w:r>
    </w:p>
    <w:p w:rsidR="005D0370" w:rsidRPr="00755CEE" w:rsidRDefault="005D0370" w:rsidP="00890A0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5CEE">
        <w:rPr>
          <w:rFonts w:ascii="Times New Roman" w:hAnsi="Times New Roman" w:cs="Times New Roman"/>
          <w:sz w:val="24"/>
          <w:szCs w:val="24"/>
        </w:rPr>
        <w:t>Доступность для пользователей (бесплатное использование, платные подписки)</w:t>
      </w:r>
    </w:p>
    <w:p w:rsidR="00890A00" w:rsidRPr="00755CEE" w:rsidRDefault="00890A00" w:rsidP="00890A0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5CEE">
        <w:rPr>
          <w:rFonts w:ascii="Times New Roman" w:hAnsi="Times New Roman" w:cs="Times New Roman"/>
          <w:sz w:val="24"/>
          <w:szCs w:val="24"/>
        </w:rPr>
        <w:t>Инструменты анализа текста</w:t>
      </w:r>
    </w:p>
    <w:p w:rsidR="005D0370" w:rsidRPr="00755CEE" w:rsidRDefault="005D0370" w:rsidP="00890A00">
      <w:pPr>
        <w:jc w:val="both"/>
        <w:rPr>
          <w:rFonts w:ascii="Times New Roman" w:hAnsi="Times New Roman" w:cs="Times New Roman"/>
          <w:sz w:val="24"/>
          <w:szCs w:val="24"/>
        </w:rPr>
      </w:pPr>
      <w:r w:rsidRPr="00755CEE">
        <w:rPr>
          <w:rFonts w:ascii="Times New Roman" w:hAnsi="Times New Roman" w:cs="Times New Roman"/>
          <w:sz w:val="24"/>
          <w:szCs w:val="24"/>
        </w:rPr>
        <w:t>Выбранные системы:</w:t>
      </w:r>
    </w:p>
    <w:p w:rsidR="005D0370" w:rsidRPr="00755CEE" w:rsidRDefault="005D0370" w:rsidP="00B2418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5CEE">
        <w:rPr>
          <w:rFonts w:ascii="Times New Roman" w:hAnsi="Times New Roman" w:cs="Times New Roman"/>
          <w:sz w:val="24"/>
          <w:szCs w:val="24"/>
        </w:rPr>
        <w:t>Антиплагиат</w:t>
      </w:r>
      <w:proofErr w:type="spellEnd"/>
      <w:r w:rsidRPr="00755CEE">
        <w:rPr>
          <w:rFonts w:ascii="Times New Roman" w:hAnsi="Times New Roman" w:cs="Times New Roman"/>
          <w:sz w:val="24"/>
          <w:szCs w:val="24"/>
        </w:rPr>
        <w:t xml:space="preserve"> онлайн </w:t>
      </w:r>
      <w:r w:rsidR="00890A00" w:rsidRPr="00755CEE">
        <w:rPr>
          <w:rFonts w:ascii="Times New Roman" w:hAnsi="Times New Roman" w:cs="Times New Roman"/>
          <w:sz w:val="24"/>
          <w:szCs w:val="24"/>
        </w:rPr>
        <w:t>– это популярный российский сервис для проверки текстов на оригинальность</w:t>
      </w:r>
      <w:r w:rsidR="008657B6" w:rsidRPr="00755CEE">
        <w:rPr>
          <w:rFonts w:ascii="Times New Roman" w:hAnsi="Times New Roman" w:cs="Times New Roman"/>
          <w:sz w:val="24"/>
          <w:szCs w:val="24"/>
        </w:rPr>
        <w:t>.</w:t>
      </w:r>
    </w:p>
    <w:p w:rsidR="005D0370" w:rsidRPr="00755CEE" w:rsidRDefault="00890A00" w:rsidP="00890A0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5CEE">
        <w:rPr>
          <w:rFonts w:ascii="Times New Roman" w:hAnsi="Times New Roman" w:cs="Times New Roman"/>
          <w:sz w:val="24"/>
          <w:szCs w:val="24"/>
        </w:rPr>
        <w:t>еТХТ</w:t>
      </w:r>
      <w:proofErr w:type="spellEnd"/>
      <w:r w:rsidRPr="00755CEE">
        <w:rPr>
          <w:rFonts w:ascii="Times New Roman" w:hAnsi="Times New Roman" w:cs="Times New Roman"/>
          <w:sz w:val="24"/>
          <w:szCs w:val="24"/>
        </w:rPr>
        <w:t xml:space="preserve"> – это онлайн-инструмент, разработанный биржей контента eTXT.ru, предназначенный для проверки текстов на заимствования и</w:t>
      </w:r>
      <w:r w:rsidR="00802F0A">
        <w:rPr>
          <w:rFonts w:ascii="Times New Roman" w:hAnsi="Times New Roman" w:cs="Times New Roman"/>
          <w:sz w:val="24"/>
          <w:szCs w:val="24"/>
        </w:rPr>
        <w:t xml:space="preserve"> определения их оригинальности.</w:t>
      </w:r>
    </w:p>
    <w:p w:rsidR="00890A00" w:rsidRPr="00755CEE" w:rsidRDefault="00890A00" w:rsidP="00890A0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5CEE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755CE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755CEE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755CEE">
        <w:rPr>
          <w:rFonts w:ascii="Times New Roman" w:hAnsi="Times New Roman" w:cs="Times New Roman"/>
          <w:sz w:val="24"/>
          <w:szCs w:val="24"/>
        </w:rPr>
        <w:t xml:space="preserve"> – это многофункциональная онлайн-платформа для работы с текстовым контентом</w:t>
      </w:r>
      <w:r w:rsidR="008657B6" w:rsidRPr="00755CEE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A43CB0" w:rsidRPr="00755CEE" w:rsidRDefault="00B24189" w:rsidP="00B24189">
      <w:pPr>
        <w:pStyle w:val="4"/>
        <w:shd w:val="clear" w:color="auto" w:fill="FFFFFF"/>
        <w:spacing w:before="120" w:beforeAutospacing="0" w:after="120" w:afterAutospacing="0"/>
        <w:rPr>
          <w:color w:val="1F1F1F"/>
        </w:rPr>
      </w:pPr>
      <w:r w:rsidRPr="00755CEE">
        <w:rPr>
          <w:rStyle w:val="a5"/>
          <w:b/>
          <w:bCs/>
          <w:color w:val="1F1F1F"/>
        </w:rPr>
        <w:t xml:space="preserve">Этап </w:t>
      </w:r>
      <w:r w:rsidR="00E831CA">
        <w:rPr>
          <w:rStyle w:val="a5"/>
          <w:b/>
          <w:bCs/>
          <w:color w:val="1F1F1F"/>
        </w:rPr>
        <w:t>3</w:t>
      </w:r>
      <w:r w:rsidRPr="00755CEE">
        <w:rPr>
          <w:rStyle w:val="a5"/>
          <w:b/>
          <w:bCs/>
          <w:color w:val="1F1F1F"/>
        </w:rPr>
        <w:t>. Функциональный анализ</w:t>
      </w:r>
    </w:p>
    <w:p w:rsidR="005D0370" w:rsidRPr="00755CEE" w:rsidRDefault="00A43CB0" w:rsidP="00755CE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5CEE">
        <w:rPr>
          <w:rFonts w:ascii="Times New Roman" w:hAnsi="Times New Roman" w:cs="Times New Roman"/>
          <w:sz w:val="24"/>
          <w:szCs w:val="24"/>
        </w:rPr>
        <w:t xml:space="preserve">Таблица 1. </w:t>
      </w:r>
      <w:r w:rsidR="00755CEE" w:rsidRPr="00755CEE">
        <w:rPr>
          <w:rFonts w:ascii="Times New Roman" w:hAnsi="Times New Roman" w:cs="Times New Roman"/>
          <w:sz w:val="24"/>
          <w:szCs w:val="24"/>
        </w:rPr>
        <w:t>Основные функции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630"/>
        <w:gridCol w:w="1835"/>
        <w:gridCol w:w="1611"/>
        <w:gridCol w:w="1626"/>
        <w:gridCol w:w="1643"/>
      </w:tblGrid>
      <w:tr w:rsidR="0028048F" w:rsidRPr="00755CEE" w:rsidTr="0028048F">
        <w:tc>
          <w:tcPr>
            <w:tcW w:w="1407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2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Антиплагиат</w:t>
            </w:r>
            <w:proofErr w:type="spellEnd"/>
            <w:r w:rsidRPr="00755CEE">
              <w:rPr>
                <w:rFonts w:ascii="Times New Roman" w:hAnsi="Times New Roman" w:cs="Times New Roman"/>
                <w:sz w:val="24"/>
                <w:szCs w:val="24"/>
              </w:rPr>
              <w:t xml:space="preserve"> онлайн</w:t>
            </w:r>
          </w:p>
        </w:tc>
        <w:tc>
          <w:tcPr>
            <w:tcW w:w="862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еТХТ</w:t>
            </w:r>
            <w:proofErr w:type="spellEnd"/>
          </w:p>
        </w:tc>
        <w:tc>
          <w:tcPr>
            <w:tcW w:w="870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755C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proofErr w:type="spellEnd"/>
          </w:p>
        </w:tc>
        <w:tc>
          <w:tcPr>
            <w:tcW w:w="879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Мой сервис</w:t>
            </w:r>
          </w:p>
        </w:tc>
      </w:tr>
      <w:tr w:rsidR="0028048F" w:rsidRPr="00755CEE" w:rsidTr="0028048F">
        <w:tc>
          <w:tcPr>
            <w:tcW w:w="1407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Проверка на плагиат</w:t>
            </w:r>
          </w:p>
        </w:tc>
        <w:tc>
          <w:tcPr>
            <w:tcW w:w="982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862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870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879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28048F" w:rsidRPr="00755CEE" w:rsidTr="0028048F">
        <w:tc>
          <w:tcPr>
            <w:tcW w:w="1407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Детекция</w:t>
            </w:r>
            <w:proofErr w:type="spellEnd"/>
            <w:r w:rsidRPr="00755CEE">
              <w:rPr>
                <w:rFonts w:ascii="Times New Roman" w:hAnsi="Times New Roman" w:cs="Times New Roman"/>
                <w:sz w:val="24"/>
                <w:szCs w:val="24"/>
              </w:rPr>
              <w:t xml:space="preserve"> ИИ</w:t>
            </w:r>
          </w:p>
        </w:tc>
        <w:tc>
          <w:tcPr>
            <w:tcW w:w="982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862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870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879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±</w:t>
            </w:r>
          </w:p>
        </w:tc>
      </w:tr>
      <w:tr w:rsidR="0028048F" w:rsidRPr="00755CEE" w:rsidTr="0028048F">
        <w:tc>
          <w:tcPr>
            <w:tcW w:w="1407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Повышение уникальности</w:t>
            </w:r>
          </w:p>
        </w:tc>
        <w:tc>
          <w:tcPr>
            <w:tcW w:w="982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±</w:t>
            </w:r>
          </w:p>
        </w:tc>
        <w:tc>
          <w:tcPr>
            <w:tcW w:w="862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870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±</w:t>
            </w:r>
          </w:p>
        </w:tc>
        <w:tc>
          <w:tcPr>
            <w:tcW w:w="879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28048F" w:rsidRPr="00755CEE" w:rsidTr="0028048F">
        <w:tc>
          <w:tcPr>
            <w:tcW w:w="1407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Нейроинструменты</w:t>
            </w:r>
            <w:proofErr w:type="spellEnd"/>
          </w:p>
        </w:tc>
        <w:tc>
          <w:tcPr>
            <w:tcW w:w="982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862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870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879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</w:tbl>
    <w:p w:rsidR="00A43CB0" w:rsidRPr="00755CEE" w:rsidRDefault="00A43CB0" w:rsidP="00755CEE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755CEE">
        <w:rPr>
          <w:rFonts w:ascii="Times New Roman" w:hAnsi="Times New Roman" w:cs="Times New Roman"/>
          <w:sz w:val="24"/>
          <w:szCs w:val="24"/>
        </w:rPr>
        <w:t>Таблица 2. Ценообразование и стоимость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401"/>
        <w:gridCol w:w="1781"/>
        <w:gridCol w:w="1876"/>
        <w:gridCol w:w="1949"/>
        <w:gridCol w:w="1338"/>
      </w:tblGrid>
      <w:tr w:rsidR="0028048F" w:rsidRPr="00755CEE" w:rsidTr="0028048F">
        <w:tc>
          <w:tcPr>
            <w:tcW w:w="1284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Антиплагиат</w:t>
            </w:r>
            <w:proofErr w:type="spellEnd"/>
            <w:r w:rsidRPr="00755CEE">
              <w:rPr>
                <w:rFonts w:ascii="Times New Roman" w:hAnsi="Times New Roman" w:cs="Times New Roman"/>
                <w:sz w:val="24"/>
                <w:szCs w:val="24"/>
              </w:rPr>
              <w:t xml:space="preserve"> онлайн</w:t>
            </w:r>
          </w:p>
        </w:tc>
        <w:tc>
          <w:tcPr>
            <w:tcW w:w="1004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еТХТ</w:t>
            </w:r>
            <w:proofErr w:type="spellEnd"/>
          </w:p>
        </w:tc>
        <w:tc>
          <w:tcPr>
            <w:tcW w:w="1043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755C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proofErr w:type="spellEnd"/>
          </w:p>
        </w:tc>
        <w:tc>
          <w:tcPr>
            <w:tcW w:w="716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Мой сервис</w:t>
            </w:r>
          </w:p>
        </w:tc>
      </w:tr>
      <w:tr w:rsidR="0028048F" w:rsidRPr="00755CEE" w:rsidTr="0028048F">
        <w:tc>
          <w:tcPr>
            <w:tcW w:w="1284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Бесплатная версия</w:t>
            </w:r>
          </w:p>
        </w:tc>
        <w:tc>
          <w:tcPr>
            <w:tcW w:w="953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004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755CE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±</w:t>
            </w:r>
          </w:p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в бесплатной версии ограниченное количество знаков</w:t>
            </w:r>
          </w:p>
        </w:tc>
        <w:tc>
          <w:tcPr>
            <w:tcW w:w="1043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755CE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±</w:t>
            </w:r>
          </w:p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в бесплатной версии ограниченный функционал</w:t>
            </w:r>
          </w:p>
        </w:tc>
        <w:tc>
          <w:tcPr>
            <w:tcW w:w="716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28048F" w:rsidRPr="00755CEE" w:rsidTr="0028048F">
        <w:tc>
          <w:tcPr>
            <w:tcW w:w="1284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Стоимость (за пользователя/</w:t>
            </w:r>
            <w:proofErr w:type="spellStart"/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мес</w:t>
            </w:r>
            <w:proofErr w:type="spellEnd"/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53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004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±</w:t>
            </w:r>
          </w:p>
        </w:tc>
        <w:tc>
          <w:tcPr>
            <w:tcW w:w="1043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±</w:t>
            </w:r>
          </w:p>
        </w:tc>
        <w:tc>
          <w:tcPr>
            <w:tcW w:w="716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</w:tbl>
    <w:p w:rsidR="00A43CB0" w:rsidRPr="00755CEE" w:rsidRDefault="00755CEE" w:rsidP="00755CEE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755CEE">
        <w:rPr>
          <w:rFonts w:ascii="Times New Roman" w:hAnsi="Times New Roman" w:cs="Times New Roman"/>
          <w:sz w:val="24"/>
          <w:szCs w:val="24"/>
        </w:rPr>
        <w:t>Таблица 3. Пользовательский опыт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28048F" w:rsidRPr="00755CEE" w:rsidTr="0028048F">
        <w:tc>
          <w:tcPr>
            <w:tcW w:w="1000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Антиплагиат</w:t>
            </w:r>
            <w:proofErr w:type="spellEnd"/>
            <w:r w:rsidRPr="00755CEE">
              <w:rPr>
                <w:rFonts w:ascii="Times New Roman" w:hAnsi="Times New Roman" w:cs="Times New Roman"/>
                <w:sz w:val="24"/>
                <w:szCs w:val="24"/>
              </w:rPr>
              <w:t xml:space="preserve"> онлайн</w:t>
            </w:r>
          </w:p>
        </w:tc>
        <w:tc>
          <w:tcPr>
            <w:tcW w:w="1000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еТХТ</w:t>
            </w:r>
            <w:proofErr w:type="spellEnd"/>
          </w:p>
        </w:tc>
        <w:tc>
          <w:tcPr>
            <w:tcW w:w="1000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755C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proofErr w:type="spellEnd"/>
          </w:p>
        </w:tc>
        <w:tc>
          <w:tcPr>
            <w:tcW w:w="1000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Мой сервис</w:t>
            </w:r>
          </w:p>
        </w:tc>
      </w:tr>
      <w:tr w:rsidR="0028048F" w:rsidRPr="00755CEE" w:rsidTr="0028048F">
        <w:tc>
          <w:tcPr>
            <w:tcW w:w="1000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Удобство интерфейса</w:t>
            </w:r>
          </w:p>
        </w:tc>
        <w:tc>
          <w:tcPr>
            <w:tcW w:w="1000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000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000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000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28048F" w:rsidRPr="00755CEE" w:rsidTr="0028048F">
        <w:tc>
          <w:tcPr>
            <w:tcW w:w="1000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Мобильное приложение</w:t>
            </w:r>
          </w:p>
        </w:tc>
        <w:tc>
          <w:tcPr>
            <w:tcW w:w="1000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000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000" w:type="pct"/>
            <w:vAlign w:val="center"/>
          </w:tcPr>
          <w:p w:rsidR="0028048F" w:rsidRDefault="0028048F" w:rsidP="00755CEE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755CE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±</w:t>
            </w:r>
          </w:p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мобильная версия сайта</w:t>
            </w:r>
          </w:p>
        </w:tc>
        <w:tc>
          <w:tcPr>
            <w:tcW w:w="1000" w:type="pct"/>
            <w:vAlign w:val="center"/>
          </w:tcPr>
          <w:p w:rsidR="0028048F" w:rsidRDefault="0028048F" w:rsidP="0006234E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755CE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±</w:t>
            </w:r>
          </w:p>
          <w:p w:rsidR="0028048F" w:rsidRPr="00755CEE" w:rsidRDefault="0028048F" w:rsidP="000623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мобильная версия сайта</w:t>
            </w:r>
          </w:p>
        </w:tc>
      </w:tr>
      <w:tr w:rsidR="0028048F" w:rsidRPr="00755CEE" w:rsidTr="0028048F">
        <w:tc>
          <w:tcPr>
            <w:tcW w:w="1000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Офлайн-режим</w:t>
            </w: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000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000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000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000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28048F" w:rsidRPr="00755CEE" w:rsidTr="0028048F">
        <w:tc>
          <w:tcPr>
            <w:tcW w:w="1000" w:type="pct"/>
          </w:tcPr>
          <w:p w:rsidR="0028048F" w:rsidRPr="00755CEE" w:rsidRDefault="0028048F" w:rsidP="00755C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</w:p>
        </w:tc>
        <w:tc>
          <w:tcPr>
            <w:tcW w:w="1000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000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000" w:type="pct"/>
            <w:vAlign w:val="center"/>
          </w:tcPr>
          <w:p w:rsidR="0028048F" w:rsidRPr="00755CEE" w:rsidRDefault="0028048F" w:rsidP="00755C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5CE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000" w:type="pct"/>
            <w:vAlign w:val="center"/>
          </w:tcPr>
          <w:p w:rsidR="0028048F" w:rsidRPr="0006234E" w:rsidRDefault="0028048F" w:rsidP="0006234E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755CE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±</w:t>
            </w:r>
          </w:p>
        </w:tc>
      </w:tr>
    </w:tbl>
    <w:p w:rsidR="00A43CB0" w:rsidRDefault="00A43CB0" w:rsidP="00890A0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65FAA" w:rsidRPr="00E65FAA" w:rsidRDefault="00E65FAA" w:rsidP="00FD1F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65FAA">
        <w:rPr>
          <w:rFonts w:ascii="Times New Roman" w:hAnsi="Times New Roman" w:cs="Times New Roman"/>
          <w:sz w:val="24"/>
          <w:szCs w:val="24"/>
        </w:rPr>
        <w:t>Легенда оценок:</w:t>
      </w:r>
    </w:p>
    <w:p w:rsidR="00E65FAA" w:rsidRPr="00E65FAA" w:rsidRDefault="00E65FAA" w:rsidP="00E65FAA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65FAA">
        <w:rPr>
          <w:rFonts w:ascii="Times New Roman" w:hAnsi="Times New Roman" w:cs="Times New Roman"/>
          <w:sz w:val="24"/>
          <w:szCs w:val="24"/>
        </w:rPr>
        <w:t>+ :</w:t>
      </w:r>
      <w:proofErr w:type="gramEnd"/>
      <w:r w:rsidRPr="00E65FAA">
        <w:rPr>
          <w:rFonts w:ascii="Times New Roman" w:hAnsi="Times New Roman" w:cs="Times New Roman"/>
          <w:sz w:val="24"/>
          <w:szCs w:val="24"/>
        </w:rPr>
        <w:t xml:space="preserve"> функция реа</w:t>
      </w:r>
      <w:r>
        <w:rPr>
          <w:rFonts w:ascii="Times New Roman" w:hAnsi="Times New Roman" w:cs="Times New Roman"/>
          <w:sz w:val="24"/>
          <w:szCs w:val="24"/>
        </w:rPr>
        <w:t>лизована полностью</w:t>
      </w:r>
    </w:p>
    <w:p w:rsidR="00E65FAA" w:rsidRPr="00E65FAA" w:rsidRDefault="00E65FAA" w:rsidP="00E65FAA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5CE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±</w:t>
      </w:r>
      <w:r w:rsidRPr="00E65FA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65FAA">
        <w:rPr>
          <w:rFonts w:ascii="Times New Roman" w:hAnsi="Times New Roman" w:cs="Times New Roman"/>
          <w:sz w:val="24"/>
          <w:szCs w:val="24"/>
        </w:rPr>
        <w:t xml:space="preserve"> функция реализована частично или с ограничениями</w:t>
      </w:r>
    </w:p>
    <w:p w:rsidR="00E65FAA" w:rsidRPr="00E65FAA" w:rsidRDefault="00E65FAA" w:rsidP="00E65FAA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5CEE">
        <w:rPr>
          <w:rFonts w:ascii="Times New Roman" w:hAnsi="Times New Roman" w:cs="Times New Roman"/>
          <w:sz w:val="24"/>
          <w:szCs w:val="24"/>
        </w:rPr>
        <w:t>–</w:t>
      </w:r>
      <w:r w:rsidRPr="00E65FA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65FAA">
        <w:rPr>
          <w:rFonts w:ascii="Times New Roman" w:hAnsi="Times New Roman" w:cs="Times New Roman"/>
          <w:sz w:val="24"/>
          <w:szCs w:val="24"/>
        </w:rPr>
        <w:t xml:space="preserve"> функция отсутствует</w:t>
      </w:r>
    </w:p>
    <w:p w:rsidR="00D20C5D" w:rsidRPr="00755CEE" w:rsidRDefault="00D20C5D" w:rsidP="00D20C5D">
      <w:pPr>
        <w:pStyle w:val="4"/>
        <w:shd w:val="clear" w:color="auto" w:fill="FFFFFF"/>
        <w:spacing w:before="120" w:beforeAutospacing="0" w:after="120" w:afterAutospacing="0"/>
        <w:rPr>
          <w:b w:val="0"/>
          <w:bCs w:val="0"/>
          <w:color w:val="1F1F1F"/>
        </w:rPr>
      </w:pPr>
      <w:r w:rsidRPr="00755CEE">
        <w:rPr>
          <w:rStyle w:val="a5"/>
          <w:b/>
          <w:bCs/>
          <w:color w:val="1F1F1F"/>
        </w:rPr>
        <w:t xml:space="preserve">Этап </w:t>
      </w:r>
      <w:r w:rsidR="00E831CA">
        <w:rPr>
          <w:rStyle w:val="a5"/>
          <w:b/>
          <w:bCs/>
          <w:color w:val="1F1F1F"/>
        </w:rPr>
        <w:t>4</w:t>
      </w:r>
      <w:r w:rsidRPr="00755CEE">
        <w:rPr>
          <w:rStyle w:val="a5"/>
          <w:b/>
          <w:bCs/>
          <w:color w:val="1F1F1F"/>
        </w:rPr>
        <w:t xml:space="preserve">. </w:t>
      </w:r>
      <w:r w:rsidRPr="00D20C5D">
        <w:rPr>
          <w:rStyle w:val="a5"/>
          <w:b/>
          <w:bCs/>
          <w:color w:val="1F1F1F"/>
        </w:rPr>
        <w:t>Детальная характеристика аналогов</w:t>
      </w:r>
    </w:p>
    <w:p w:rsidR="00D20C5D" w:rsidRPr="00D20C5D" w:rsidRDefault="00D20C5D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20C5D">
        <w:rPr>
          <w:rFonts w:ascii="Times New Roman" w:hAnsi="Times New Roman" w:cs="Times New Roman"/>
          <w:sz w:val="24"/>
          <w:szCs w:val="24"/>
        </w:rPr>
        <w:t>Антиплагиат</w:t>
      </w:r>
      <w:proofErr w:type="spellEnd"/>
      <w:r w:rsidRPr="00D20C5D">
        <w:rPr>
          <w:rFonts w:ascii="Times New Roman" w:hAnsi="Times New Roman" w:cs="Times New Roman"/>
          <w:sz w:val="24"/>
          <w:szCs w:val="24"/>
        </w:rPr>
        <w:t xml:space="preserve"> онлайн</w:t>
      </w:r>
    </w:p>
    <w:p w:rsidR="00D20C5D" w:rsidRPr="00D20C5D" w:rsidRDefault="00D20C5D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Общее описание: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0C5D">
        <w:rPr>
          <w:rFonts w:ascii="Times New Roman" w:hAnsi="Times New Roman" w:cs="Times New Roman"/>
          <w:sz w:val="24"/>
          <w:szCs w:val="24"/>
        </w:rPr>
        <w:t>это российский сервис для повышения уникальности текстов и проверки их на оригинальность. Предлагает обработку документа на уровне машинного кода, обеспечивая высокую степень защиты и гарантию качества результата.</w:t>
      </w:r>
    </w:p>
    <w:p w:rsidR="00D20C5D" w:rsidRPr="00D20C5D" w:rsidRDefault="00D20C5D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 xml:space="preserve">Основные функциональные возможности:  </w:t>
      </w:r>
    </w:p>
    <w:p w:rsidR="00D20C5D" w:rsidRPr="00D20C5D" w:rsidRDefault="00D20C5D" w:rsidP="00D20C5D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Повышение уникальности текста до 85-100%.</w:t>
      </w:r>
    </w:p>
    <w:p w:rsidR="00D20C5D" w:rsidRPr="00D20C5D" w:rsidRDefault="00D20C5D" w:rsidP="00D20C5D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Обнаружение плагиата в проверяемых документах.</w:t>
      </w:r>
    </w:p>
    <w:p w:rsidR="00D20C5D" w:rsidRPr="00D20C5D" w:rsidRDefault="00D20C5D" w:rsidP="00D20C5D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Возможность обхода системы «</w:t>
      </w:r>
      <w:proofErr w:type="spellStart"/>
      <w:r w:rsidRPr="00D20C5D">
        <w:rPr>
          <w:rFonts w:ascii="Times New Roman" w:hAnsi="Times New Roman" w:cs="Times New Roman"/>
          <w:sz w:val="24"/>
          <w:szCs w:val="24"/>
        </w:rPr>
        <w:t>Антиплагиат.ВУЗ</w:t>
      </w:r>
      <w:proofErr w:type="spellEnd"/>
      <w:r w:rsidRPr="00D20C5D">
        <w:rPr>
          <w:rFonts w:ascii="Times New Roman" w:hAnsi="Times New Roman" w:cs="Times New Roman"/>
          <w:sz w:val="24"/>
          <w:szCs w:val="24"/>
        </w:rPr>
        <w:t>».</w:t>
      </w:r>
    </w:p>
    <w:p w:rsidR="00D20C5D" w:rsidRPr="00D20C5D" w:rsidRDefault="00D20C5D" w:rsidP="00D20C5D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Простота использования без необходимости регистрации.</w:t>
      </w:r>
    </w:p>
    <w:p w:rsidR="00D20C5D" w:rsidRPr="00D20C5D" w:rsidRDefault="00D20C5D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 xml:space="preserve">Технические характеристики:  </w:t>
      </w:r>
    </w:p>
    <w:p w:rsidR="00D20C5D" w:rsidRPr="00D20C5D" w:rsidRDefault="00D20C5D" w:rsidP="00D20C5D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Работает с большинством популярных форматов файлов.</w:t>
      </w:r>
    </w:p>
    <w:p w:rsidR="00D20C5D" w:rsidRPr="00D20C5D" w:rsidRDefault="00D20C5D" w:rsidP="00D20C5D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Использование метода обработки на уровне машинного кода.</w:t>
      </w:r>
    </w:p>
    <w:p w:rsidR="00D20C5D" w:rsidRPr="00D20C5D" w:rsidRDefault="00D20C5D" w:rsidP="00D20C5D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Гарантированная безопасность благодаря SSL-сертификации.</w:t>
      </w:r>
    </w:p>
    <w:p w:rsidR="00D20C5D" w:rsidRPr="00D20C5D" w:rsidRDefault="00D20C5D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 xml:space="preserve">Преимущества:  </w:t>
      </w:r>
    </w:p>
    <w:p w:rsidR="00D20C5D" w:rsidRPr="00D20C5D" w:rsidRDefault="00D20C5D" w:rsidP="00D20C5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Высокая эффективность в повышении уникальности.</w:t>
      </w:r>
    </w:p>
    <w:p w:rsidR="00D20C5D" w:rsidRPr="00D20C5D" w:rsidRDefault="00D20C5D" w:rsidP="00D20C5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Надежность и качество предоставляемых услуг.</w:t>
      </w:r>
    </w:p>
    <w:p w:rsidR="00D20C5D" w:rsidRPr="00D20C5D" w:rsidRDefault="00D20C5D" w:rsidP="00D20C5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Удобный интерфейс и отсутствие необходимости регистрации.</w:t>
      </w:r>
    </w:p>
    <w:p w:rsidR="00D20C5D" w:rsidRPr="00D20C5D" w:rsidRDefault="00D20C5D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 xml:space="preserve">Недостатки: </w:t>
      </w:r>
    </w:p>
    <w:p w:rsidR="00D20C5D" w:rsidRDefault="00D20C5D" w:rsidP="00D20C5D">
      <w:pPr>
        <w:pStyle w:val="a3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Ограниченность методов обработки исключительно российским рынком образовательных учреждений.</w:t>
      </w:r>
    </w:p>
    <w:p w:rsidR="00D20C5D" w:rsidRDefault="00E65FAA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65FAA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14776BC" wp14:editId="434DAE12">
            <wp:extent cx="5940425" cy="29749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FAA" w:rsidRDefault="00E65FAA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20C5D" w:rsidRPr="00D20C5D" w:rsidRDefault="00D20C5D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20C5D">
        <w:rPr>
          <w:rFonts w:ascii="Times New Roman" w:hAnsi="Times New Roman" w:cs="Times New Roman"/>
          <w:sz w:val="24"/>
          <w:szCs w:val="24"/>
        </w:rPr>
        <w:t>еТХТ</w:t>
      </w:r>
      <w:proofErr w:type="spellEnd"/>
    </w:p>
    <w:p w:rsidR="00D20C5D" w:rsidRPr="00D20C5D" w:rsidRDefault="00D20C5D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Общее описание: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0C5D">
        <w:rPr>
          <w:rFonts w:ascii="Times New Roman" w:hAnsi="Times New Roman" w:cs="Times New Roman"/>
          <w:sz w:val="24"/>
          <w:szCs w:val="24"/>
        </w:rPr>
        <w:t>это онлайн-инструмент биржи контента eTXT.ru, предназначенный для быстрой и бесплатной проверки текстов на уникальность и выявление заимствований.</w:t>
      </w:r>
    </w:p>
    <w:p w:rsidR="00D20C5D" w:rsidRPr="00D20C5D" w:rsidRDefault="00D20C5D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 xml:space="preserve">Основные функциональные возможности:  </w:t>
      </w:r>
    </w:p>
    <w:p w:rsidR="00D20C5D" w:rsidRPr="00D20C5D" w:rsidRDefault="00D20C5D" w:rsidP="00D20C5D">
      <w:pPr>
        <w:pStyle w:val="a3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Анализ уникальности загруженных текстов.</w:t>
      </w:r>
    </w:p>
    <w:p w:rsidR="00D20C5D" w:rsidRPr="00D20C5D" w:rsidRDefault="00D20C5D" w:rsidP="00D20C5D">
      <w:pPr>
        <w:pStyle w:val="a3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Предоставление отчетов о степени заимствования и источниках заимствованных фрагментов.</w:t>
      </w:r>
    </w:p>
    <w:p w:rsidR="00D20C5D" w:rsidRPr="00D20C5D" w:rsidRDefault="00D20C5D" w:rsidP="00D20C5D">
      <w:pPr>
        <w:pStyle w:val="a3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Бесплатное использование без регистрации.</w:t>
      </w:r>
    </w:p>
    <w:p w:rsidR="00D20C5D" w:rsidRPr="00D20C5D" w:rsidRDefault="00D20C5D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 xml:space="preserve">Технические характеристики:  </w:t>
      </w:r>
    </w:p>
    <w:p w:rsidR="00D20C5D" w:rsidRPr="00D20C5D" w:rsidRDefault="00D20C5D" w:rsidP="00D20C5D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Быстрота обработки больших объемов текста.</w:t>
      </w:r>
    </w:p>
    <w:p w:rsidR="00D20C5D" w:rsidRPr="00D20C5D" w:rsidRDefault="00D20C5D" w:rsidP="00D20C5D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Интеграция с системой заказа статей на бирже eTXT.ru.</w:t>
      </w:r>
    </w:p>
    <w:p w:rsidR="00D20C5D" w:rsidRPr="00D20C5D" w:rsidRDefault="00D20C5D" w:rsidP="00D20C5D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 xml:space="preserve">Доступность </w:t>
      </w:r>
      <w:proofErr w:type="spellStart"/>
      <w:r w:rsidRPr="00D20C5D">
        <w:rPr>
          <w:rFonts w:ascii="Times New Roman" w:hAnsi="Times New Roman" w:cs="Times New Roman"/>
          <w:sz w:val="24"/>
          <w:szCs w:val="24"/>
        </w:rPr>
        <w:t>оффлайн</w:t>
      </w:r>
      <w:proofErr w:type="spellEnd"/>
      <w:r w:rsidRPr="00D20C5D">
        <w:rPr>
          <w:rFonts w:ascii="Times New Roman" w:hAnsi="Times New Roman" w:cs="Times New Roman"/>
          <w:sz w:val="24"/>
          <w:szCs w:val="24"/>
        </w:rPr>
        <w:t>-программы и онлайн-версии.</w:t>
      </w:r>
    </w:p>
    <w:p w:rsidR="00D20C5D" w:rsidRPr="00D20C5D" w:rsidRDefault="00D20C5D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 xml:space="preserve">Преимущества:  </w:t>
      </w:r>
    </w:p>
    <w:p w:rsidR="00D20C5D" w:rsidRPr="00D20C5D" w:rsidRDefault="00D20C5D" w:rsidP="00D20C5D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Бесплатность и доступность для широкого круга пользователей.</w:t>
      </w:r>
    </w:p>
    <w:p w:rsidR="00D20C5D" w:rsidRPr="00D20C5D" w:rsidRDefault="00D20C5D" w:rsidP="00D20C5D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Подробные отчеты о заимствованиях и оригинальности текста.</w:t>
      </w:r>
    </w:p>
    <w:p w:rsidR="00D20C5D" w:rsidRPr="00D20C5D" w:rsidRDefault="00D20C5D" w:rsidP="00D20C5D">
      <w:pPr>
        <w:pStyle w:val="a3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Гибкая настройка требований к уникальности.</w:t>
      </w:r>
    </w:p>
    <w:p w:rsidR="00D20C5D" w:rsidRPr="00D20C5D" w:rsidRDefault="00D20C5D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 xml:space="preserve">Недостатки:  </w:t>
      </w:r>
    </w:p>
    <w:p w:rsidR="00D20C5D" w:rsidRPr="00D20C5D" w:rsidRDefault="00D20C5D" w:rsidP="00D20C5D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Возможно ограничение возможностей без премиум-аккаунта.</w:t>
      </w:r>
    </w:p>
    <w:p w:rsidR="00D20C5D" w:rsidRDefault="00E65FAA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65FAA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7E762DB" wp14:editId="70152090">
            <wp:extent cx="5940425" cy="28689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FAA" w:rsidRDefault="00E65FAA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20C5D" w:rsidRPr="00D20C5D" w:rsidRDefault="00D20C5D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text.ru</w:t>
      </w:r>
    </w:p>
    <w:p w:rsidR="00D20C5D" w:rsidRPr="00D20C5D" w:rsidRDefault="00D20C5D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Общее описание: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0C5D">
        <w:rPr>
          <w:rFonts w:ascii="Times New Roman" w:hAnsi="Times New Roman" w:cs="Times New Roman"/>
          <w:sz w:val="24"/>
          <w:szCs w:val="24"/>
        </w:rPr>
        <w:t xml:space="preserve">это многофункциональный онлайн-сервис для работы с текстовым контентом, включая проверку на уникальность, грамматический контроль, SEO-аналитику и </w:t>
      </w:r>
      <w:proofErr w:type="spellStart"/>
      <w:r w:rsidRPr="00D20C5D">
        <w:rPr>
          <w:rFonts w:ascii="Times New Roman" w:hAnsi="Times New Roman" w:cs="Times New Roman"/>
          <w:sz w:val="24"/>
          <w:szCs w:val="24"/>
        </w:rPr>
        <w:t>нейроинструменты</w:t>
      </w:r>
      <w:proofErr w:type="spellEnd"/>
      <w:r w:rsidRPr="00D20C5D">
        <w:rPr>
          <w:rFonts w:ascii="Times New Roman" w:hAnsi="Times New Roman" w:cs="Times New Roman"/>
          <w:sz w:val="24"/>
          <w:szCs w:val="24"/>
        </w:rPr>
        <w:t xml:space="preserve"> для генерации контента.</w:t>
      </w:r>
    </w:p>
    <w:p w:rsidR="00D20C5D" w:rsidRPr="00D20C5D" w:rsidRDefault="00D20C5D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 xml:space="preserve">Основные функциональные возможности:  </w:t>
      </w:r>
    </w:p>
    <w:p w:rsidR="00D20C5D" w:rsidRPr="00D20C5D" w:rsidRDefault="00D20C5D" w:rsidP="00D20C5D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Проверка текста на уникальность.</w:t>
      </w:r>
    </w:p>
    <w:p w:rsidR="00D20C5D" w:rsidRPr="00D20C5D" w:rsidRDefault="00D20C5D" w:rsidP="00D20C5D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Автоматическое исправление ошибок и улучшение стиля написания.</w:t>
      </w:r>
    </w:p>
    <w:p w:rsidR="00D20C5D" w:rsidRPr="00D20C5D" w:rsidRDefault="00D20C5D" w:rsidP="00D20C5D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Генерация изображений и работа с мультимедийными файлами.</w:t>
      </w:r>
    </w:p>
    <w:p w:rsidR="00D20C5D" w:rsidRPr="00D20C5D" w:rsidRDefault="00D20C5D" w:rsidP="00D20C5D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Редактирование и обработка готовых материалов.</w:t>
      </w:r>
    </w:p>
    <w:p w:rsidR="00D20C5D" w:rsidRPr="00D20C5D" w:rsidRDefault="00D20C5D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 xml:space="preserve">Технические характеристики:  </w:t>
      </w:r>
    </w:p>
    <w:p w:rsidR="00D20C5D" w:rsidRPr="00D20C5D" w:rsidRDefault="00D20C5D" w:rsidP="00D20C5D">
      <w:pPr>
        <w:pStyle w:val="a3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Широкий спектр инструментов для оптимизации контента.</w:t>
      </w:r>
    </w:p>
    <w:p w:rsidR="00D20C5D" w:rsidRPr="00D20C5D" w:rsidRDefault="00D20C5D" w:rsidP="00D20C5D">
      <w:pPr>
        <w:pStyle w:val="a3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Применение технологий нейронных сетей для улучшения качества контента.</w:t>
      </w:r>
    </w:p>
    <w:p w:rsidR="00D20C5D" w:rsidRPr="00D20C5D" w:rsidRDefault="00D20C5D" w:rsidP="00D20C5D">
      <w:pPr>
        <w:pStyle w:val="a3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Глубокая интеграция с современными стандартами веб-разработки.</w:t>
      </w:r>
    </w:p>
    <w:p w:rsidR="00D20C5D" w:rsidRPr="00D20C5D" w:rsidRDefault="00D20C5D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 xml:space="preserve">Преимущества:  </w:t>
      </w:r>
    </w:p>
    <w:p w:rsidR="00D20C5D" w:rsidRPr="00D20C5D" w:rsidRDefault="00D20C5D" w:rsidP="00D20C5D">
      <w:pPr>
        <w:pStyle w:val="a3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Полноценный комплекс инструментов для работы с контентом.</w:t>
      </w:r>
    </w:p>
    <w:p w:rsidR="00D20C5D" w:rsidRPr="00D20C5D" w:rsidRDefault="00D20C5D" w:rsidP="00D20C5D">
      <w:pPr>
        <w:pStyle w:val="a3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 xml:space="preserve">Улучшенная производительность благодаря интеграции </w:t>
      </w:r>
      <w:proofErr w:type="spellStart"/>
      <w:r w:rsidRPr="00D20C5D">
        <w:rPr>
          <w:rFonts w:ascii="Times New Roman" w:hAnsi="Times New Roman" w:cs="Times New Roman"/>
          <w:sz w:val="24"/>
          <w:szCs w:val="24"/>
        </w:rPr>
        <w:t>нейротехнологий</w:t>
      </w:r>
      <w:proofErr w:type="spellEnd"/>
      <w:r w:rsidRPr="00D20C5D">
        <w:rPr>
          <w:rFonts w:ascii="Times New Roman" w:hAnsi="Times New Roman" w:cs="Times New Roman"/>
          <w:sz w:val="24"/>
          <w:szCs w:val="24"/>
        </w:rPr>
        <w:t>.</w:t>
      </w:r>
    </w:p>
    <w:p w:rsidR="00D20C5D" w:rsidRPr="00D20C5D" w:rsidRDefault="00D20C5D" w:rsidP="00D20C5D">
      <w:pPr>
        <w:pStyle w:val="a3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Поддержка продвинутого SEO-анализа.</w:t>
      </w:r>
    </w:p>
    <w:p w:rsidR="00D20C5D" w:rsidRPr="00D20C5D" w:rsidRDefault="00D20C5D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 xml:space="preserve">Недостатки:  </w:t>
      </w:r>
    </w:p>
    <w:p w:rsidR="00D20C5D" w:rsidRPr="00D20C5D" w:rsidRDefault="00D20C5D" w:rsidP="00D20C5D">
      <w:pPr>
        <w:pStyle w:val="a3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20C5D">
        <w:rPr>
          <w:rFonts w:ascii="Times New Roman" w:hAnsi="Times New Roman" w:cs="Times New Roman"/>
          <w:sz w:val="24"/>
          <w:szCs w:val="24"/>
        </w:rPr>
        <w:t>Требуется регистрация для полного доступа ко всем возможностям сервиса.</w:t>
      </w:r>
    </w:p>
    <w:p w:rsidR="00D20C5D" w:rsidRDefault="00E65FAA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65FAA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8C26156" wp14:editId="42167F99">
            <wp:extent cx="5940425" cy="29152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FAA" w:rsidRDefault="00E65FAA" w:rsidP="00D20C5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24189" w:rsidRPr="00755CEE" w:rsidRDefault="00B24189" w:rsidP="00BC3A4A">
      <w:pPr>
        <w:pStyle w:val="4"/>
        <w:shd w:val="clear" w:color="auto" w:fill="FFFFFF"/>
        <w:spacing w:before="0" w:beforeAutospacing="0" w:after="120" w:afterAutospacing="0"/>
        <w:rPr>
          <w:b w:val="0"/>
          <w:bCs w:val="0"/>
          <w:color w:val="1F1F1F"/>
        </w:rPr>
      </w:pPr>
      <w:r w:rsidRPr="00755CEE">
        <w:rPr>
          <w:rStyle w:val="a5"/>
          <w:b/>
          <w:bCs/>
          <w:color w:val="1F1F1F"/>
        </w:rPr>
        <w:t xml:space="preserve">Этап </w:t>
      </w:r>
      <w:r w:rsidR="00E831CA">
        <w:rPr>
          <w:rStyle w:val="a5"/>
          <w:b/>
          <w:bCs/>
          <w:color w:val="1F1F1F"/>
        </w:rPr>
        <w:t>5</w:t>
      </w:r>
      <w:r w:rsidRPr="00755CEE">
        <w:rPr>
          <w:rStyle w:val="a5"/>
          <w:b/>
          <w:bCs/>
          <w:color w:val="1F1F1F"/>
        </w:rPr>
        <w:t>. SWOT-анализ</w:t>
      </w:r>
    </w:p>
    <w:p w:rsidR="00B24189" w:rsidRDefault="0006234E" w:rsidP="0006234E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1. </w:t>
      </w:r>
      <w:proofErr w:type="spellStart"/>
      <w:r w:rsidRPr="0006234E">
        <w:rPr>
          <w:rFonts w:ascii="Times New Roman" w:hAnsi="Times New Roman" w:cs="Times New Roman"/>
          <w:sz w:val="24"/>
          <w:szCs w:val="24"/>
        </w:rPr>
        <w:t>Антиплагиат</w:t>
      </w:r>
      <w:proofErr w:type="spellEnd"/>
      <w:r w:rsidRPr="0006234E">
        <w:rPr>
          <w:rFonts w:ascii="Times New Roman" w:hAnsi="Times New Roman" w:cs="Times New Roman"/>
          <w:sz w:val="24"/>
          <w:szCs w:val="24"/>
        </w:rPr>
        <w:t xml:space="preserve"> онлайн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6234E" w:rsidRPr="0006234E" w:rsidTr="0006234E">
        <w:tc>
          <w:tcPr>
            <w:tcW w:w="4672" w:type="dxa"/>
            <w:vAlign w:val="center"/>
          </w:tcPr>
          <w:p w:rsidR="0006234E" w:rsidRPr="0006234E" w:rsidRDefault="0006234E" w:rsidP="000623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b/>
                <w:sz w:val="24"/>
                <w:szCs w:val="24"/>
              </w:rPr>
              <w:t>Сильные стороны</w:t>
            </w:r>
          </w:p>
        </w:tc>
        <w:tc>
          <w:tcPr>
            <w:tcW w:w="4673" w:type="dxa"/>
            <w:vAlign w:val="center"/>
          </w:tcPr>
          <w:p w:rsidR="0006234E" w:rsidRPr="0006234E" w:rsidRDefault="0006234E" w:rsidP="000623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b/>
                <w:sz w:val="24"/>
                <w:szCs w:val="24"/>
              </w:rPr>
              <w:t>Слабые стороны</w:t>
            </w:r>
          </w:p>
        </w:tc>
      </w:tr>
      <w:tr w:rsidR="0006234E" w:rsidTr="0006234E">
        <w:tc>
          <w:tcPr>
            <w:tcW w:w="4672" w:type="dxa"/>
          </w:tcPr>
          <w:p w:rsidR="0006234E" w:rsidRPr="0006234E" w:rsidRDefault="0006234E" w:rsidP="000623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sz w:val="24"/>
                <w:szCs w:val="24"/>
              </w:rPr>
              <w:t>Гарантированное повышение уникальности до 85–100% в системах типа «</w:t>
            </w:r>
            <w:proofErr w:type="spellStart"/>
            <w:r w:rsidRPr="0006234E">
              <w:rPr>
                <w:rFonts w:ascii="Times New Roman" w:hAnsi="Times New Roman" w:cs="Times New Roman"/>
                <w:sz w:val="24"/>
                <w:szCs w:val="24"/>
              </w:rPr>
              <w:t>Антиплагиат.ВУЗ</w:t>
            </w:r>
            <w:proofErr w:type="spellEnd"/>
            <w:r w:rsidRPr="0006234E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06234E" w:rsidRPr="0006234E" w:rsidRDefault="0006234E" w:rsidP="000623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sz w:val="24"/>
                <w:szCs w:val="24"/>
              </w:rPr>
              <w:t>Уникальный «технический метод» обработки (не изменяет внешний вид текста)</w:t>
            </w:r>
          </w:p>
          <w:p w:rsidR="0006234E" w:rsidRPr="0006234E" w:rsidRDefault="0006234E" w:rsidP="000623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sz w:val="24"/>
                <w:szCs w:val="24"/>
              </w:rPr>
              <w:t>Высокая востребованность среди студентов</w:t>
            </w:r>
          </w:p>
          <w:p w:rsidR="0006234E" w:rsidRPr="0006234E" w:rsidRDefault="0006234E" w:rsidP="000623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sz w:val="24"/>
                <w:szCs w:val="24"/>
              </w:rPr>
              <w:t>SSL-защита и конфиденциальность</w:t>
            </w:r>
          </w:p>
        </w:tc>
        <w:tc>
          <w:tcPr>
            <w:tcW w:w="4673" w:type="dxa"/>
          </w:tcPr>
          <w:p w:rsidR="0006234E" w:rsidRPr="0006234E" w:rsidRDefault="0006234E" w:rsidP="000623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sz w:val="24"/>
                <w:szCs w:val="24"/>
              </w:rPr>
              <w:t>Нет бесплатной версии</w:t>
            </w:r>
          </w:p>
          <w:p w:rsidR="0006234E" w:rsidRPr="0006234E" w:rsidRDefault="0006234E" w:rsidP="000623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sz w:val="24"/>
                <w:szCs w:val="24"/>
              </w:rPr>
              <w:t>Нет API → невозможна автоматизация</w:t>
            </w:r>
          </w:p>
          <w:p w:rsidR="0006234E" w:rsidRPr="0006234E" w:rsidRDefault="0006234E" w:rsidP="000623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sz w:val="24"/>
                <w:szCs w:val="24"/>
              </w:rPr>
              <w:t>Отсутствие мобильного приложения и офлайн-режима</w:t>
            </w:r>
          </w:p>
          <w:p w:rsidR="0006234E" w:rsidRPr="0006234E" w:rsidRDefault="0006234E" w:rsidP="000623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sz w:val="24"/>
                <w:szCs w:val="24"/>
              </w:rPr>
              <w:t xml:space="preserve">Нет объяснения результатов </w:t>
            </w:r>
            <w:r w:rsidR="00D20C5D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6234E">
              <w:rPr>
                <w:rFonts w:ascii="Times New Roman" w:hAnsi="Times New Roman" w:cs="Times New Roman"/>
                <w:sz w:val="24"/>
                <w:szCs w:val="24"/>
              </w:rPr>
              <w:t xml:space="preserve"> только итоговый %</w:t>
            </w:r>
          </w:p>
        </w:tc>
      </w:tr>
      <w:tr w:rsidR="0006234E" w:rsidRPr="0006234E" w:rsidTr="0006234E">
        <w:tc>
          <w:tcPr>
            <w:tcW w:w="4672" w:type="dxa"/>
            <w:vAlign w:val="center"/>
          </w:tcPr>
          <w:p w:rsidR="0006234E" w:rsidRPr="0006234E" w:rsidRDefault="0006234E" w:rsidP="000623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b/>
                <w:sz w:val="24"/>
                <w:szCs w:val="24"/>
              </w:rPr>
              <w:t>Возможности</w:t>
            </w:r>
          </w:p>
        </w:tc>
        <w:tc>
          <w:tcPr>
            <w:tcW w:w="4673" w:type="dxa"/>
            <w:vAlign w:val="center"/>
          </w:tcPr>
          <w:p w:rsidR="0006234E" w:rsidRPr="0006234E" w:rsidRDefault="0006234E" w:rsidP="000623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b/>
                <w:sz w:val="24"/>
                <w:szCs w:val="24"/>
              </w:rPr>
              <w:t>Угрозы</w:t>
            </w:r>
          </w:p>
        </w:tc>
      </w:tr>
      <w:tr w:rsidR="0006234E" w:rsidTr="0006234E">
        <w:tc>
          <w:tcPr>
            <w:tcW w:w="4672" w:type="dxa"/>
          </w:tcPr>
          <w:p w:rsidR="0006234E" w:rsidRPr="0006234E" w:rsidRDefault="0006234E" w:rsidP="000623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sz w:val="24"/>
                <w:szCs w:val="24"/>
              </w:rPr>
              <w:t>Расши</w:t>
            </w:r>
            <w:r w:rsidR="00E65FAA">
              <w:rPr>
                <w:rFonts w:ascii="Times New Roman" w:hAnsi="Times New Roman" w:cs="Times New Roman"/>
                <w:sz w:val="24"/>
                <w:szCs w:val="24"/>
              </w:rPr>
              <w:t>рение на образовательный сектор</w:t>
            </w:r>
          </w:p>
          <w:p w:rsidR="0006234E" w:rsidRPr="0006234E" w:rsidRDefault="0006234E" w:rsidP="000623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sz w:val="24"/>
                <w:szCs w:val="24"/>
              </w:rPr>
              <w:t>Добавление API для интеграции в LMS</w:t>
            </w:r>
          </w:p>
          <w:p w:rsidR="0006234E" w:rsidRDefault="0006234E" w:rsidP="000623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sz w:val="24"/>
                <w:szCs w:val="24"/>
              </w:rPr>
              <w:t>Внедрение анализа ИИ-генерации текстов</w:t>
            </w:r>
          </w:p>
        </w:tc>
        <w:tc>
          <w:tcPr>
            <w:tcW w:w="4673" w:type="dxa"/>
          </w:tcPr>
          <w:p w:rsidR="0006234E" w:rsidRPr="0006234E" w:rsidRDefault="0006234E" w:rsidP="000623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sz w:val="24"/>
                <w:szCs w:val="24"/>
              </w:rPr>
              <w:t>Рост конкуренции со стороны text.ru и других платформ</w:t>
            </w:r>
          </w:p>
          <w:p w:rsidR="0006234E" w:rsidRPr="0006234E" w:rsidRDefault="0006234E" w:rsidP="000623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sz w:val="24"/>
                <w:szCs w:val="24"/>
              </w:rPr>
              <w:t>Возможное обновление систем «</w:t>
            </w:r>
            <w:proofErr w:type="spellStart"/>
            <w:r w:rsidRPr="0006234E">
              <w:rPr>
                <w:rFonts w:ascii="Times New Roman" w:hAnsi="Times New Roman" w:cs="Times New Roman"/>
                <w:sz w:val="24"/>
                <w:szCs w:val="24"/>
              </w:rPr>
              <w:t>Антиплагиат.ВУЗ</w:t>
            </w:r>
            <w:proofErr w:type="spellEnd"/>
            <w:r w:rsidRPr="0006234E">
              <w:rPr>
                <w:rFonts w:ascii="Times New Roman" w:hAnsi="Times New Roman" w:cs="Times New Roman"/>
                <w:sz w:val="24"/>
                <w:szCs w:val="24"/>
              </w:rPr>
              <w:t>», делающее «технический метод» неэффективным</w:t>
            </w:r>
          </w:p>
          <w:p w:rsidR="0006234E" w:rsidRDefault="00E65FAA" w:rsidP="000623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06234E" w:rsidRPr="0006234E">
              <w:rPr>
                <w:rFonts w:ascii="Times New Roman" w:hAnsi="Times New Roman" w:cs="Times New Roman"/>
                <w:sz w:val="24"/>
                <w:szCs w:val="24"/>
              </w:rPr>
              <w:t>кадемические риски (помощь в обходе проверок)</w:t>
            </w:r>
          </w:p>
        </w:tc>
      </w:tr>
    </w:tbl>
    <w:p w:rsidR="0006234E" w:rsidRDefault="0006234E" w:rsidP="0006234E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8048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20C5D" w:rsidRPr="00D20C5D">
        <w:rPr>
          <w:rFonts w:ascii="Times New Roman" w:hAnsi="Times New Roman" w:cs="Times New Roman"/>
          <w:sz w:val="24"/>
          <w:szCs w:val="24"/>
        </w:rPr>
        <w:t>еТХТ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6234E" w:rsidRPr="0006234E" w:rsidTr="003A325A">
        <w:tc>
          <w:tcPr>
            <w:tcW w:w="4672" w:type="dxa"/>
            <w:vAlign w:val="center"/>
          </w:tcPr>
          <w:p w:rsidR="0006234E" w:rsidRPr="0006234E" w:rsidRDefault="0006234E" w:rsidP="000623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b/>
                <w:sz w:val="24"/>
                <w:szCs w:val="24"/>
              </w:rPr>
              <w:t>Сильные стороны</w:t>
            </w:r>
          </w:p>
        </w:tc>
        <w:tc>
          <w:tcPr>
            <w:tcW w:w="4673" w:type="dxa"/>
            <w:vAlign w:val="center"/>
          </w:tcPr>
          <w:p w:rsidR="0006234E" w:rsidRPr="0006234E" w:rsidRDefault="0006234E" w:rsidP="000623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b/>
                <w:sz w:val="24"/>
                <w:szCs w:val="24"/>
              </w:rPr>
              <w:t>Слабые стороны</w:t>
            </w:r>
          </w:p>
        </w:tc>
      </w:tr>
      <w:tr w:rsidR="0006234E" w:rsidTr="003A325A">
        <w:tc>
          <w:tcPr>
            <w:tcW w:w="4672" w:type="dxa"/>
          </w:tcPr>
          <w:p w:rsidR="00D20C5D" w:rsidRPr="00D20C5D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Бесплатная базовая проверка</w:t>
            </w:r>
          </w:p>
          <w:p w:rsidR="00D20C5D" w:rsidRPr="00D20C5D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Обнаруживает сложные формы плагиата (</w:t>
            </w:r>
            <w:proofErr w:type="spellStart"/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рерайт</w:t>
            </w:r>
            <w:proofErr w:type="spellEnd"/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, латиница, перестановки)</w:t>
            </w:r>
          </w:p>
          <w:p w:rsidR="0006234E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 xml:space="preserve">Принадлежит известной бирже контента (etxt.ru)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 xml:space="preserve"> доверие копирайтеров</w:t>
            </w:r>
          </w:p>
        </w:tc>
        <w:tc>
          <w:tcPr>
            <w:tcW w:w="4673" w:type="dxa"/>
          </w:tcPr>
          <w:p w:rsidR="00D20C5D" w:rsidRPr="00D20C5D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Нет API (по данным сайта)</w:t>
            </w:r>
          </w:p>
          <w:p w:rsidR="00D20C5D" w:rsidRPr="00D20C5D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Нет мобильного приложения и офлайн-доступа</w:t>
            </w:r>
          </w:p>
          <w:p w:rsidR="00D20C5D" w:rsidRPr="00D20C5D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 xml:space="preserve">Нет </w:t>
            </w:r>
            <w:proofErr w:type="spellStart"/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кастомизации</w:t>
            </w:r>
            <w:proofErr w:type="spellEnd"/>
            <w:r w:rsidRPr="00D20C5D">
              <w:rPr>
                <w:rFonts w:ascii="Times New Roman" w:hAnsi="Times New Roman" w:cs="Times New Roman"/>
                <w:sz w:val="24"/>
                <w:szCs w:val="24"/>
              </w:rPr>
              <w:t xml:space="preserve"> анализа</w:t>
            </w:r>
          </w:p>
          <w:p w:rsidR="0006234E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 xml:space="preserve">Платно за объём, а не подписка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 xml:space="preserve"> менее предсказуемо для пользователей</w:t>
            </w:r>
          </w:p>
        </w:tc>
      </w:tr>
      <w:tr w:rsidR="0006234E" w:rsidRPr="0006234E" w:rsidTr="003A325A">
        <w:tc>
          <w:tcPr>
            <w:tcW w:w="4672" w:type="dxa"/>
            <w:vAlign w:val="center"/>
          </w:tcPr>
          <w:p w:rsidR="0006234E" w:rsidRPr="0006234E" w:rsidRDefault="0006234E" w:rsidP="000623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b/>
                <w:sz w:val="24"/>
                <w:szCs w:val="24"/>
              </w:rPr>
              <w:t>Возможности</w:t>
            </w:r>
          </w:p>
        </w:tc>
        <w:tc>
          <w:tcPr>
            <w:tcW w:w="4673" w:type="dxa"/>
            <w:vAlign w:val="center"/>
          </w:tcPr>
          <w:p w:rsidR="0006234E" w:rsidRPr="0006234E" w:rsidRDefault="0006234E" w:rsidP="000623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b/>
                <w:sz w:val="24"/>
                <w:szCs w:val="24"/>
              </w:rPr>
              <w:t>Угрозы</w:t>
            </w:r>
          </w:p>
        </w:tc>
      </w:tr>
      <w:tr w:rsidR="0006234E" w:rsidTr="003A325A">
        <w:tc>
          <w:tcPr>
            <w:tcW w:w="4672" w:type="dxa"/>
          </w:tcPr>
          <w:p w:rsidR="00D20C5D" w:rsidRPr="00D20C5D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Расширение функционала для SEO- и контент-агентств</w:t>
            </w:r>
          </w:p>
          <w:p w:rsidR="00D20C5D" w:rsidRPr="00D20C5D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Добавление API и интеграций</w:t>
            </w:r>
          </w:p>
          <w:p w:rsidR="0006234E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Партнёрства с образовательными платформами</w:t>
            </w:r>
          </w:p>
        </w:tc>
        <w:tc>
          <w:tcPr>
            <w:tcW w:w="4673" w:type="dxa"/>
          </w:tcPr>
          <w:p w:rsidR="00D20C5D" w:rsidRPr="00D20C5D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Конкуренция с text.ru (у которого больше функций)</w:t>
            </w:r>
          </w:p>
          <w:p w:rsidR="0006234E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Ограниченная актуальность для студентов (менее известен в ВУЗах)</w:t>
            </w:r>
          </w:p>
        </w:tc>
      </w:tr>
    </w:tbl>
    <w:p w:rsidR="0006234E" w:rsidRDefault="0006234E" w:rsidP="0006234E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="0028048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D20C5D" w:rsidRPr="00D20C5D">
        <w:rPr>
          <w:rFonts w:ascii="Times New Roman" w:hAnsi="Times New Roman" w:cs="Times New Roman"/>
          <w:sz w:val="24"/>
          <w:szCs w:val="24"/>
        </w:rPr>
        <w:t>text.ru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6234E" w:rsidRPr="0006234E" w:rsidTr="003A325A">
        <w:tc>
          <w:tcPr>
            <w:tcW w:w="4672" w:type="dxa"/>
            <w:vAlign w:val="center"/>
          </w:tcPr>
          <w:p w:rsidR="0006234E" w:rsidRPr="0006234E" w:rsidRDefault="0006234E" w:rsidP="000623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b/>
                <w:sz w:val="24"/>
                <w:szCs w:val="24"/>
              </w:rPr>
              <w:t>Сильные стороны</w:t>
            </w:r>
          </w:p>
        </w:tc>
        <w:tc>
          <w:tcPr>
            <w:tcW w:w="4673" w:type="dxa"/>
            <w:vAlign w:val="center"/>
          </w:tcPr>
          <w:p w:rsidR="0006234E" w:rsidRPr="0006234E" w:rsidRDefault="0006234E" w:rsidP="000623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b/>
                <w:sz w:val="24"/>
                <w:szCs w:val="24"/>
              </w:rPr>
              <w:t>Слабые стороны</w:t>
            </w:r>
          </w:p>
        </w:tc>
      </w:tr>
      <w:tr w:rsidR="0006234E" w:rsidTr="003A325A">
        <w:tc>
          <w:tcPr>
            <w:tcW w:w="4672" w:type="dxa"/>
          </w:tcPr>
          <w:p w:rsidR="00D20C5D" w:rsidRPr="00D20C5D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 xml:space="preserve">Комплексный подход: </w:t>
            </w:r>
            <w:proofErr w:type="spellStart"/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антиплагиат</w:t>
            </w:r>
            <w:proofErr w:type="spellEnd"/>
            <w:r w:rsidRPr="00D20C5D">
              <w:rPr>
                <w:rFonts w:ascii="Times New Roman" w:hAnsi="Times New Roman" w:cs="Times New Roman"/>
                <w:sz w:val="24"/>
                <w:szCs w:val="24"/>
              </w:rPr>
              <w:t xml:space="preserve"> + SEO + грамматика + </w:t>
            </w:r>
            <w:proofErr w:type="spellStart"/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нейросети</w:t>
            </w:r>
            <w:proofErr w:type="spellEnd"/>
          </w:p>
          <w:p w:rsidR="00D20C5D" w:rsidRPr="00D20C5D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API уникальности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 xml:space="preserve"> ключевое преимущество</w:t>
            </w:r>
          </w:p>
          <w:p w:rsidR="00D20C5D" w:rsidRPr="00D20C5D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Бесплатная базовая проверка</w:t>
            </w:r>
          </w:p>
          <w:p w:rsidR="0006234E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Долгая история (с 2011 г.) и репутация</w:t>
            </w:r>
          </w:p>
        </w:tc>
        <w:tc>
          <w:tcPr>
            <w:tcW w:w="4673" w:type="dxa"/>
          </w:tcPr>
          <w:p w:rsidR="00D20C5D" w:rsidRPr="00D20C5D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Нет мобильного приложения</w:t>
            </w:r>
          </w:p>
          <w:p w:rsidR="00D20C5D" w:rsidRPr="00D20C5D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Офлайн-режим недоступен</w:t>
            </w:r>
          </w:p>
          <w:p w:rsidR="00D20C5D" w:rsidRPr="00D20C5D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 xml:space="preserve">Расширенные функции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 xml:space="preserve"> платные (кредиты/подписка)</w:t>
            </w:r>
          </w:p>
          <w:p w:rsidR="0006234E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Не специализируется на обходе «</w:t>
            </w:r>
            <w:proofErr w:type="spellStart"/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Антиплагиат.ВУЗ</w:t>
            </w:r>
            <w:proofErr w:type="spellEnd"/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06234E" w:rsidRPr="0006234E" w:rsidTr="003A325A">
        <w:tc>
          <w:tcPr>
            <w:tcW w:w="4672" w:type="dxa"/>
            <w:vAlign w:val="center"/>
          </w:tcPr>
          <w:p w:rsidR="0006234E" w:rsidRPr="0006234E" w:rsidRDefault="0006234E" w:rsidP="000623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b/>
                <w:sz w:val="24"/>
                <w:szCs w:val="24"/>
              </w:rPr>
              <w:t>Возможности</w:t>
            </w:r>
          </w:p>
        </w:tc>
        <w:tc>
          <w:tcPr>
            <w:tcW w:w="4673" w:type="dxa"/>
            <w:vAlign w:val="center"/>
          </w:tcPr>
          <w:p w:rsidR="0006234E" w:rsidRPr="0006234E" w:rsidRDefault="0006234E" w:rsidP="000623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b/>
                <w:sz w:val="24"/>
                <w:szCs w:val="24"/>
              </w:rPr>
              <w:t>Угрозы</w:t>
            </w:r>
          </w:p>
        </w:tc>
      </w:tr>
      <w:tr w:rsidR="0006234E" w:rsidTr="003A325A">
        <w:tc>
          <w:tcPr>
            <w:tcW w:w="4672" w:type="dxa"/>
          </w:tcPr>
          <w:p w:rsidR="00D20C5D" w:rsidRPr="00D20C5D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 xml:space="preserve">Развитие </w:t>
            </w:r>
            <w:proofErr w:type="spellStart"/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нейроинструментов</w:t>
            </w:r>
            <w:proofErr w:type="spellEnd"/>
            <w:r w:rsidRPr="00D20C5D">
              <w:rPr>
                <w:rFonts w:ascii="Times New Roman" w:hAnsi="Times New Roman" w:cs="Times New Roman"/>
                <w:sz w:val="24"/>
                <w:szCs w:val="24"/>
              </w:rPr>
              <w:t xml:space="preserve"> (аудио, видео, генерация)</w:t>
            </w:r>
          </w:p>
          <w:p w:rsidR="00D20C5D" w:rsidRPr="00D20C5D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Экспорт в B2B-сегмент (редакции, агентства, школы)</w:t>
            </w:r>
          </w:p>
          <w:p w:rsidR="0006234E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Добавление детектора ИИ</w:t>
            </w:r>
          </w:p>
        </w:tc>
        <w:tc>
          <w:tcPr>
            <w:tcW w:w="4673" w:type="dxa"/>
          </w:tcPr>
          <w:p w:rsidR="00D20C5D" w:rsidRPr="00D20C5D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Ужесточение алгоритмов поисковиков к «водным» или ИИ-текстам</w:t>
            </w:r>
          </w:p>
          <w:p w:rsidR="00D20C5D" w:rsidRPr="00D20C5D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Рост числа конкурентов с более дешёвыми тарифами</w:t>
            </w:r>
          </w:p>
          <w:p w:rsidR="0006234E" w:rsidRDefault="00D20C5D" w:rsidP="00D20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Зависимость от качества внешних баз при проверке уникальности</w:t>
            </w:r>
          </w:p>
        </w:tc>
      </w:tr>
    </w:tbl>
    <w:p w:rsidR="0006234E" w:rsidRDefault="0006234E" w:rsidP="0006234E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8048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6234E" w:rsidRPr="0006234E" w:rsidTr="003A325A">
        <w:tc>
          <w:tcPr>
            <w:tcW w:w="4672" w:type="dxa"/>
            <w:vAlign w:val="center"/>
          </w:tcPr>
          <w:p w:rsidR="0006234E" w:rsidRPr="0006234E" w:rsidRDefault="0006234E" w:rsidP="000623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b/>
                <w:sz w:val="24"/>
                <w:szCs w:val="24"/>
              </w:rPr>
              <w:t>Сильные стороны</w:t>
            </w:r>
          </w:p>
        </w:tc>
        <w:tc>
          <w:tcPr>
            <w:tcW w:w="4673" w:type="dxa"/>
            <w:vAlign w:val="center"/>
          </w:tcPr>
          <w:p w:rsidR="0006234E" w:rsidRPr="0006234E" w:rsidRDefault="0006234E" w:rsidP="000623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b/>
                <w:sz w:val="24"/>
                <w:szCs w:val="24"/>
              </w:rPr>
              <w:t>Слабые стороны</w:t>
            </w:r>
          </w:p>
        </w:tc>
      </w:tr>
      <w:tr w:rsidR="0006234E" w:rsidTr="003A325A">
        <w:tc>
          <w:tcPr>
            <w:tcW w:w="4672" w:type="dxa"/>
          </w:tcPr>
          <w:p w:rsidR="0006234E" w:rsidRDefault="0028048F" w:rsidP="000623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Бесплатная версия</w:t>
            </w:r>
          </w:p>
          <w:p w:rsidR="0028048F" w:rsidRDefault="0028048F" w:rsidP="002804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Партнёрств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 xml:space="preserve"> с образовательн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ой</w:t>
            </w: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платформой</w:t>
            </w:r>
          </w:p>
        </w:tc>
        <w:tc>
          <w:tcPr>
            <w:tcW w:w="4673" w:type="dxa"/>
          </w:tcPr>
          <w:p w:rsidR="0028048F" w:rsidRPr="00D20C5D" w:rsidRDefault="0028048F" w:rsidP="002804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Нет мобильного приложения</w:t>
            </w:r>
          </w:p>
          <w:p w:rsidR="0028048F" w:rsidRPr="00D20C5D" w:rsidRDefault="0028048F" w:rsidP="002804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Офлайн-режим недоступен</w:t>
            </w:r>
          </w:p>
          <w:p w:rsidR="0006234E" w:rsidRDefault="0028048F" w:rsidP="000623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sz w:val="24"/>
                <w:szCs w:val="24"/>
              </w:rPr>
              <w:t xml:space="preserve">Нет объяснения результатов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6234E">
              <w:rPr>
                <w:rFonts w:ascii="Times New Roman" w:hAnsi="Times New Roman" w:cs="Times New Roman"/>
                <w:sz w:val="24"/>
                <w:szCs w:val="24"/>
              </w:rPr>
              <w:t xml:space="preserve"> только итоговый %</w:t>
            </w:r>
          </w:p>
        </w:tc>
      </w:tr>
      <w:tr w:rsidR="0006234E" w:rsidRPr="0006234E" w:rsidTr="003A325A">
        <w:tc>
          <w:tcPr>
            <w:tcW w:w="4672" w:type="dxa"/>
            <w:vAlign w:val="center"/>
          </w:tcPr>
          <w:p w:rsidR="0006234E" w:rsidRPr="0006234E" w:rsidRDefault="0006234E" w:rsidP="000623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b/>
                <w:sz w:val="24"/>
                <w:szCs w:val="24"/>
              </w:rPr>
              <w:t>Возможности</w:t>
            </w:r>
          </w:p>
        </w:tc>
        <w:tc>
          <w:tcPr>
            <w:tcW w:w="4673" w:type="dxa"/>
            <w:vAlign w:val="center"/>
          </w:tcPr>
          <w:p w:rsidR="0006234E" w:rsidRPr="0006234E" w:rsidRDefault="0006234E" w:rsidP="000623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234E">
              <w:rPr>
                <w:rFonts w:ascii="Times New Roman" w:hAnsi="Times New Roman" w:cs="Times New Roman"/>
                <w:b/>
                <w:sz w:val="24"/>
                <w:szCs w:val="24"/>
              </w:rPr>
              <w:t>Угрозы</w:t>
            </w:r>
          </w:p>
        </w:tc>
      </w:tr>
      <w:tr w:rsidR="0006234E" w:rsidTr="003A325A">
        <w:tc>
          <w:tcPr>
            <w:tcW w:w="4672" w:type="dxa"/>
          </w:tcPr>
          <w:p w:rsidR="0028048F" w:rsidRPr="00D20C5D" w:rsidRDefault="0028048F" w:rsidP="002804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Добавление API и интеграций</w:t>
            </w:r>
          </w:p>
          <w:p w:rsidR="0006234E" w:rsidRDefault="0028048F" w:rsidP="000623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Добавление детектора ИИ</w:t>
            </w:r>
          </w:p>
        </w:tc>
        <w:tc>
          <w:tcPr>
            <w:tcW w:w="4673" w:type="dxa"/>
          </w:tcPr>
          <w:p w:rsidR="0006234E" w:rsidRDefault="0028048F" w:rsidP="000623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0C5D">
              <w:rPr>
                <w:rFonts w:ascii="Times New Roman" w:hAnsi="Times New Roman" w:cs="Times New Roman"/>
                <w:sz w:val="24"/>
                <w:szCs w:val="24"/>
              </w:rPr>
              <w:t>Конкуренция</w:t>
            </w:r>
          </w:p>
        </w:tc>
      </w:tr>
    </w:tbl>
    <w:p w:rsidR="0006234E" w:rsidRDefault="0006234E" w:rsidP="00890A0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831CA" w:rsidRPr="00755CEE" w:rsidRDefault="00E831CA" w:rsidP="00E831CA">
      <w:pPr>
        <w:pStyle w:val="4"/>
        <w:shd w:val="clear" w:color="auto" w:fill="FFFFFF"/>
        <w:spacing w:before="120" w:beforeAutospacing="0" w:after="120" w:afterAutospacing="0"/>
        <w:rPr>
          <w:b w:val="0"/>
          <w:bCs w:val="0"/>
          <w:color w:val="1F1F1F"/>
        </w:rPr>
      </w:pPr>
      <w:r w:rsidRPr="00755CEE">
        <w:rPr>
          <w:rStyle w:val="a5"/>
          <w:b/>
          <w:bCs/>
          <w:color w:val="1F1F1F"/>
        </w:rPr>
        <w:t xml:space="preserve">Этап </w:t>
      </w:r>
      <w:r>
        <w:rPr>
          <w:rStyle w:val="a5"/>
          <w:b/>
          <w:bCs/>
          <w:color w:val="1F1F1F"/>
        </w:rPr>
        <w:t>6</w:t>
      </w:r>
      <w:r w:rsidRPr="00755CEE">
        <w:rPr>
          <w:rStyle w:val="a5"/>
          <w:b/>
          <w:bCs/>
          <w:color w:val="1F1F1F"/>
        </w:rPr>
        <w:t xml:space="preserve">. </w:t>
      </w:r>
      <w:r w:rsidRPr="00E831CA">
        <w:rPr>
          <w:rStyle w:val="a5"/>
          <w:b/>
          <w:bCs/>
          <w:color w:val="1F1F1F"/>
        </w:rPr>
        <w:t>Сравнение технических характеристик</w:t>
      </w:r>
    </w:p>
    <w:p w:rsidR="00363B23" w:rsidRPr="00363B23" w:rsidRDefault="00363B23" w:rsidP="00363B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5. </w:t>
      </w:r>
      <w:r w:rsidRPr="00363B23">
        <w:rPr>
          <w:rFonts w:ascii="Times New Roman" w:hAnsi="Times New Roman" w:cs="Times New Roman"/>
          <w:sz w:val="24"/>
          <w:szCs w:val="24"/>
        </w:rPr>
        <w:t>Сравнение технических характеристик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6"/>
        <w:gridCol w:w="2170"/>
        <w:gridCol w:w="2343"/>
        <w:gridCol w:w="2176"/>
      </w:tblGrid>
      <w:tr w:rsidR="00363B23" w:rsidRPr="00363B23" w:rsidTr="00363B23">
        <w:trPr>
          <w:tblCellSpacing w:w="15" w:type="dxa"/>
        </w:trPr>
        <w:tc>
          <w:tcPr>
            <w:tcW w:w="1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Характеристика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63B23">
              <w:rPr>
                <w:rStyle w:val="sc-ixxrte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Антиплагиат</w:t>
            </w:r>
            <w:proofErr w:type="spellEnd"/>
            <w:r w:rsidRPr="00363B23">
              <w:rPr>
                <w:rStyle w:val="sc-ixxrte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 xml:space="preserve"> онлайн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63B23">
              <w:rPr>
                <w:rStyle w:val="sc-ixxrte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еТХТ</w:t>
            </w:r>
            <w:proofErr w:type="spellEnd"/>
          </w:p>
        </w:tc>
        <w:tc>
          <w:tcPr>
            <w:tcW w:w="1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text.ru</w:t>
            </w:r>
          </w:p>
        </w:tc>
      </w:tr>
      <w:tr w:rsidR="00363B23" w:rsidRPr="00363B23" w:rsidTr="00363B23">
        <w:trPr>
          <w:tblCellSpacing w:w="15" w:type="dxa"/>
        </w:trPr>
        <w:tc>
          <w:tcPr>
            <w:tcW w:w="1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Архитектура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Монолитная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Микросервисная</w:t>
            </w:r>
            <w:proofErr w:type="spellEnd"/>
          </w:p>
        </w:tc>
        <w:tc>
          <w:tcPr>
            <w:tcW w:w="1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Смешанная</w:t>
            </w:r>
          </w:p>
        </w:tc>
      </w:tr>
      <w:tr w:rsidR="00363B23" w:rsidRPr="00363B23" w:rsidTr="00363B23">
        <w:trPr>
          <w:tblCellSpacing w:w="15" w:type="dxa"/>
        </w:trPr>
        <w:tc>
          <w:tcPr>
            <w:tcW w:w="1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Технологический стек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PHP, </w:t>
            </w:r>
            <w:proofErr w:type="spellStart"/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MySQL</w:t>
            </w:r>
            <w:proofErr w:type="spellEnd"/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Python</w:t>
            </w:r>
            <w:proofErr w:type="spellEnd"/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PostgreSQL</w:t>
            </w:r>
            <w:proofErr w:type="spellEnd"/>
          </w:p>
        </w:tc>
        <w:tc>
          <w:tcPr>
            <w:tcW w:w="1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 xml:space="preserve">Node.js, </w:t>
            </w:r>
            <w:proofErr w:type="spellStart"/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MongoDB</w:t>
            </w:r>
            <w:proofErr w:type="spellEnd"/>
          </w:p>
        </w:tc>
      </w:tr>
      <w:tr w:rsidR="00363B23" w:rsidRPr="00363B23" w:rsidTr="00363B23">
        <w:trPr>
          <w:tblCellSpacing w:w="15" w:type="dxa"/>
        </w:trPr>
        <w:tc>
          <w:tcPr>
            <w:tcW w:w="1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Производительность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Средняя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Высокая</w:t>
            </w:r>
          </w:p>
        </w:tc>
        <w:tc>
          <w:tcPr>
            <w:tcW w:w="1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Высокая</w:t>
            </w:r>
          </w:p>
        </w:tc>
      </w:tr>
      <w:tr w:rsidR="00363B23" w:rsidRPr="00363B23" w:rsidTr="00363B23">
        <w:trPr>
          <w:tblCellSpacing w:w="15" w:type="dxa"/>
        </w:trPr>
        <w:tc>
          <w:tcPr>
            <w:tcW w:w="1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Масштабируемость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Низкая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Высокая</w:t>
            </w:r>
          </w:p>
        </w:tc>
        <w:tc>
          <w:tcPr>
            <w:tcW w:w="115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Средняя</w:t>
            </w:r>
          </w:p>
        </w:tc>
      </w:tr>
      <w:tr w:rsidR="00363B23" w:rsidRPr="00363B23" w:rsidTr="00363B23">
        <w:trPr>
          <w:tblCellSpacing w:w="15" w:type="dxa"/>
        </w:trPr>
        <w:tc>
          <w:tcPr>
            <w:tcW w:w="1340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Безопасность</w:t>
            </w:r>
          </w:p>
        </w:tc>
        <w:tc>
          <w:tcPr>
            <w:tcW w:w="1164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Среднее шифрование</w:t>
            </w:r>
          </w:p>
        </w:tc>
        <w:tc>
          <w:tcPr>
            <w:tcW w:w="1257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Высокое шифрование</w:t>
            </w:r>
          </w:p>
        </w:tc>
        <w:tc>
          <w:tcPr>
            <w:tcW w:w="1159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:rsidR="00363B23" w:rsidRPr="00363B23" w:rsidRDefault="00363B23" w:rsidP="00363B2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Высокое шифрование</w:t>
            </w:r>
          </w:p>
        </w:tc>
      </w:tr>
    </w:tbl>
    <w:p w:rsidR="00363B23" w:rsidRDefault="00363B23" w:rsidP="00890A0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831CA" w:rsidRPr="00755CEE" w:rsidRDefault="00E831CA" w:rsidP="00E831CA">
      <w:pPr>
        <w:pStyle w:val="4"/>
        <w:shd w:val="clear" w:color="auto" w:fill="FFFFFF"/>
        <w:spacing w:before="120" w:beforeAutospacing="0" w:after="120" w:afterAutospacing="0"/>
        <w:rPr>
          <w:b w:val="0"/>
          <w:bCs w:val="0"/>
          <w:color w:val="1F1F1F"/>
        </w:rPr>
      </w:pPr>
      <w:r w:rsidRPr="00755CEE">
        <w:rPr>
          <w:rStyle w:val="a5"/>
          <w:b/>
          <w:bCs/>
          <w:color w:val="1F1F1F"/>
        </w:rPr>
        <w:t xml:space="preserve">Этап </w:t>
      </w:r>
      <w:r>
        <w:rPr>
          <w:rStyle w:val="a5"/>
          <w:b/>
          <w:bCs/>
          <w:color w:val="1F1F1F"/>
        </w:rPr>
        <w:t>7</w:t>
      </w:r>
      <w:r w:rsidRPr="00755CEE">
        <w:rPr>
          <w:rStyle w:val="a5"/>
          <w:b/>
          <w:bCs/>
          <w:color w:val="1F1F1F"/>
        </w:rPr>
        <w:t xml:space="preserve">. </w:t>
      </w:r>
      <w:r w:rsidRPr="00E831CA">
        <w:rPr>
          <w:rStyle w:val="a5"/>
          <w:b/>
          <w:bCs/>
          <w:color w:val="1F1F1F"/>
        </w:rPr>
        <w:t>UX/UI АНАЛИЗ</w:t>
      </w:r>
    </w:p>
    <w:p w:rsidR="00363B23" w:rsidRPr="00363B23" w:rsidRDefault="00363B23" w:rsidP="00363B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6. Сравнение пользовательского опыта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7"/>
        <w:gridCol w:w="2830"/>
        <w:gridCol w:w="1576"/>
        <w:gridCol w:w="1682"/>
      </w:tblGrid>
      <w:tr w:rsidR="00363B23" w:rsidRPr="00363B23" w:rsidTr="00363B23">
        <w:trPr>
          <w:trHeight w:val="267"/>
          <w:tblCellSpacing w:w="15" w:type="dxa"/>
        </w:trPr>
        <w:tc>
          <w:tcPr>
            <w:tcW w:w="1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:rsidR="00363B23" w:rsidRPr="00363B23" w:rsidRDefault="00363B23" w:rsidP="00363B2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Критерий</w:t>
            </w:r>
          </w:p>
        </w:tc>
        <w:tc>
          <w:tcPr>
            <w:tcW w:w="1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:rsidR="00363B23" w:rsidRPr="00363B23" w:rsidRDefault="00363B23" w:rsidP="00363B2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63B23">
              <w:rPr>
                <w:rStyle w:val="sc-ixxrte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Антиплагиат</w:t>
            </w:r>
            <w:proofErr w:type="spellEnd"/>
            <w:r w:rsidRPr="00363B23">
              <w:rPr>
                <w:rStyle w:val="sc-ixxrte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 xml:space="preserve"> онлайн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:rsidR="00363B23" w:rsidRPr="00363B23" w:rsidRDefault="00363B23" w:rsidP="00363B2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63B23">
              <w:rPr>
                <w:rStyle w:val="sc-ixxrte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еТХТ</w:t>
            </w:r>
            <w:proofErr w:type="spellEnd"/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:rsidR="00363B23" w:rsidRPr="00363B23" w:rsidRDefault="00363B23" w:rsidP="00363B2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  <w:t>text.ru</w:t>
            </w:r>
          </w:p>
        </w:tc>
      </w:tr>
      <w:tr w:rsidR="00363B23" w:rsidRPr="00363B23" w:rsidTr="00363B23">
        <w:trPr>
          <w:trHeight w:val="216"/>
          <w:tblCellSpacing w:w="15" w:type="dxa"/>
        </w:trPr>
        <w:tc>
          <w:tcPr>
            <w:tcW w:w="1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:rsidR="00363B23" w:rsidRPr="00363B23" w:rsidRDefault="00363B23" w:rsidP="00363B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lastRenderedPageBreak/>
              <w:t>Простота использования</w:t>
            </w:r>
          </w:p>
        </w:tc>
        <w:tc>
          <w:tcPr>
            <w:tcW w:w="1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:rsidR="00363B23" w:rsidRPr="00363B23" w:rsidRDefault="00363B23" w:rsidP="00363B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Высокая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:rsidR="00363B23" w:rsidRPr="00363B23" w:rsidRDefault="00363B23" w:rsidP="00363B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Средняя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:rsidR="00363B23" w:rsidRPr="00363B23" w:rsidRDefault="00363B23" w:rsidP="00363B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Высокая</w:t>
            </w:r>
          </w:p>
        </w:tc>
      </w:tr>
      <w:tr w:rsidR="00363B23" w:rsidRPr="00363B23" w:rsidTr="00363B23">
        <w:trPr>
          <w:trHeight w:val="458"/>
          <w:tblCellSpacing w:w="15" w:type="dxa"/>
        </w:trPr>
        <w:tc>
          <w:tcPr>
            <w:tcW w:w="1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:rsidR="00363B23" w:rsidRPr="00363B23" w:rsidRDefault="00363B23" w:rsidP="00363B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Визуальный дизайн</w:t>
            </w:r>
          </w:p>
        </w:tc>
        <w:tc>
          <w:tcPr>
            <w:tcW w:w="14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:rsidR="00363B23" w:rsidRPr="00363B23" w:rsidRDefault="00363B23" w:rsidP="00363B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Средний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:rsidR="00363B23" w:rsidRPr="00363B23" w:rsidRDefault="00363B23" w:rsidP="00363B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Хороший</w:t>
            </w:r>
          </w:p>
        </w:tc>
        <w:tc>
          <w:tcPr>
            <w:tcW w:w="873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:rsidR="00363B23" w:rsidRPr="00363B23" w:rsidRDefault="00363B23" w:rsidP="00363B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Отличный</w:t>
            </w:r>
          </w:p>
        </w:tc>
      </w:tr>
      <w:tr w:rsidR="00363B23" w:rsidRPr="00363B23" w:rsidTr="00363B23">
        <w:trPr>
          <w:trHeight w:val="458"/>
          <w:tblCellSpacing w:w="15" w:type="dxa"/>
        </w:trPr>
        <w:tc>
          <w:tcPr>
            <w:tcW w:w="1718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:rsidR="00363B23" w:rsidRPr="00363B23" w:rsidRDefault="00363B23" w:rsidP="00363B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Скорость работы</w:t>
            </w:r>
          </w:p>
        </w:tc>
        <w:tc>
          <w:tcPr>
            <w:tcW w:w="1493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:rsidR="00363B23" w:rsidRPr="00363B23" w:rsidRDefault="00363B23" w:rsidP="00363B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Средняя</w:t>
            </w:r>
          </w:p>
        </w:tc>
        <w:tc>
          <w:tcPr>
            <w:tcW w:w="825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:rsidR="00363B23" w:rsidRPr="00363B23" w:rsidRDefault="00363B23" w:rsidP="00363B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Высокая</w:t>
            </w:r>
          </w:p>
        </w:tc>
        <w:tc>
          <w:tcPr>
            <w:tcW w:w="873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:rsidR="00363B23" w:rsidRPr="00363B23" w:rsidRDefault="00363B23" w:rsidP="00363B2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B23">
              <w:rPr>
                <w:rStyle w:val="sc-ixxrte"/>
                <w:rFonts w:ascii="Times New Roman" w:hAnsi="Times New Roman" w:cs="Times New Roman"/>
                <w:sz w:val="24"/>
                <w:szCs w:val="24"/>
                <w:bdr w:val="none" w:sz="0" w:space="0" w:color="auto" w:frame="1"/>
              </w:rPr>
              <w:t>Высокая</w:t>
            </w:r>
          </w:p>
        </w:tc>
      </w:tr>
    </w:tbl>
    <w:p w:rsidR="00363B23" w:rsidRDefault="00363B23" w:rsidP="00890A0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831CA" w:rsidRPr="00755CEE" w:rsidRDefault="00E831CA" w:rsidP="00E831CA">
      <w:pPr>
        <w:pStyle w:val="4"/>
        <w:shd w:val="clear" w:color="auto" w:fill="FFFFFF"/>
        <w:spacing w:before="120" w:beforeAutospacing="0" w:after="120" w:afterAutospacing="0"/>
        <w:rPr>
          <w:b w:val="0"/>
          <w:bCs w:val="0"/>
          <w:color w:val="1F1F1F"/>
        </w:rPr>
      </w:pPr>
      <w:r w:rsidRPr="00755CEE">
        <w:rPr>
          <w:rStyle w:val="a5"/>
          <w:b/>
          <w:bCs/>
          <w:color w:val="1F1F1F"/>
        </w:rPr>
        <w:t xml:space="preserve">Этап </w:t>
      </w:r>
      <w:r>
        <w:rPr>
          <w:rStyle w:val="a5"/>
          <w:b/>
          <w:bCs/>
          <w:color w:val="1F1F1F"/>
        </w:rPr>
        <w:t>8</w:t>
      </w:r>
      <w:r w:rsidRPr="00755CEE">
        <w:rPr>
          <w:rStyle w:val="a5"/>
          <w:b/>
          <w:bCs/>
          <w:color w:val="1F1F1F"/>
        </w:rPr>
        <w:t xml:space="preserve">. </w:t>
      </w:r>
      <w:r w:rsidRPr="00E831CA">
        <w:rPr>
          <w:rStyle w:val="a5"/>
          <w:b/>
          <w:bCs/>
          <w:color w:val="1F1F1F"/>
        </w:rPr>
        <w:t>Выявленные проблемы и возможности</w:t>
      </w:r>
    </w:p>
    <w:p w:rsidR="00363B23" w:rsidRPr="00363B23" w:rsidRDefault="00363B23" w:rsidP="00363B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B23">
        <w:rPr>
          <w:rFonts w:ascii="Times New Roman" w:hAnsi="Times New Roman" w:cs="Times New Roman"/>
          <w:sz w:val="24"/>
          <w:szCs w:val="24"/>
        </w:rPr>
        <w:t xml:space="preserve">Проблема 1: Недостаточная точность </w:t>
      </w:r>
      <w:proofErr w:type="spellStart"/>
      <w:r w:rsidRPr="00363B23">
        <w:rPr>
          <w:rFonts w:ascii="Times New Roman" w:hAnsi="Times New Roman" w:cs="Times New Roman"/>
          <w:sz w:val="24"/>
          <w:szCs w:val="24"/>
        </w:rPr>
        <w:t>детекции</w:t>
      </w:r>
      <w:proofErr w:type="spellEnd"/>
      <w:r w:rsidRPr="00363B23">
        <w:rPr>
          <w:rFonts w:ascii="Times New Roman" w:hAnsi="Times New Roman" w:cs="Times New Roman"/>
          <w:sz w:val="24"/>
          <w:szCs w:val="24"/>
        </w:rPr>
        <w:t xml:space="preserve"> ИИ-контента</w:t>
      </w:r>
    </w:p>
    <w:p w:rsidR="00363B23" w:rsidRPr="00363B23" w:rsidRDefault="00363B23" w:rsidP="00363B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B23">
        <w:rPr>
          <w:rFonts w:ascii="Times New Roman" w:hAnsi="Times New Roman" w:cs="Times New Roman"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363B23">
        <w:rPr>
          <w:rFonts w:ascii="Times New Roman" w:hAnsi="Times New Roman" w:cs="Times New Roman"/>
          <w:sz w:val="24"/>
          <w:szCs w:val="24"/>
        </w:rPr>
        <w:t>овременные сервисы часто пропускают фрагменты текста, созданные искусственными моделями, особенно если они качественно обработаны человеком.</w:t>
      </w:r>
    </w:p>
    <w:p w:rsidR="00363B23" w:rsidRPr="00363B23" w:rsidRDefault="00363B23" w:rsidP="00363B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B23">
        <w:rPr>
          <w:rFonts w:ascii="Times New Roman" w:hAnsi="Times New Roman" w:cs="Times New Roman"/>
          <w:sz w:val="24"/>
          <w:szCs w:val="24"/>
        </w:rPr>
        <w:t xml:space="preserve">Влияние: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363B23">
        <w:rPr>
          <w:rFonts w:ascii="Times New Roman" w:hAnsi="Times New Roman" w:cs="Times New Roman"/>
          <w:sz w:val="24"/>
          <w:szCs w:val="24"/>
        </w:rPr>
        <w:t>ользователи получают ложноположительные.</w:t>
      </w:r>
    </w:p>
    <w:p w:rsidR="00363B23" w:rsidRPr="00363B23" w:rsidRDefault="00363B23" w:rsidP="00363B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B23">
        <w:rPr>
          <w:rFonts w:ascii="Times New Roman" w:hAnsi="Times New Roman" w:cs="Times New Roman"/>
          <w:sz w:val="24"/>
          <w:szCs w:val="24"/>
        </w:rPr>
        <w:t xml:space="preserve">Распространённость: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363B23">
        <w:rPr>
          <w:rFonts w:ascii="Times New Roman" w:hAnsi="Times New Roman" w:cs="Times New Roman"/>
          <w:sz w:val="24"/>
          <w:szCs w:val="24"/>
        </w:rPr>
        <w:t>се три рассмотренные системы испытывают трудности с точной идентификацией ИИ-созданного контента.</w:t>
      </w:r>
    </w:p>
    <w:p w:rsidR="00363B23" w:rsidRPr="00363B23" w:rsidRDefault="00363B23" w:rsidP="00363B23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363B23">
        <w:rPr>
          <w:rFonts w:ascii="Times New Roman" w:hAnsi="Times New Roman" w:cs="Times New Roman"/>
          <w:sz w:val="24"/>
          <w:szCs w:val="24"/>
        </w:rPr>
        <w:t>Проблема 2: Неполнота аналитики текста</w:t>
      </w:r>
    </w:p>
    <w:p w:rsidR="00363B23" w:rsidRPr="00363B23" w:rsidRDefault="00363B23" w:rsidP="00363B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B23">
        <w:rPr>
          <w:rFonts w:ascii="Times New Roman" w:hAnsi="Times New Roman" w:cs="Times New Roman"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363B23">
        <w:rPr>
          <w:rFonts w:ascii="Times New Roman" w:hAnsi="Times New Roman" w:cs="Times New Roman"/>
          <w:sz w:val="24"/>
          <w:szCs w:val="24"/>
        </w:rPr>
        <w:t>екущие инструменты предоставляют лишь поверхностный анализ, упуская важные метрики и детализированные отчёты.</w:t>
      </w:r>
    </w:p>
    <w:p w:rsidR="00363B23" w:rsidRPr="00363B23" w:rsidRDefault="00363B23" w:rsidP="00363B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B23">
        <w:rPr>
          <w:rFonts w:ascii="Times New Roman" w:hAnsi="Times New Roman" w:cs="Times New Roman"/>
          <w:sz w:val="24"/>
          <w:szCs w:val="24"/>
        </w:rPr>
        <w:t xml:space="preserve">Влияние: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363B23">
        <w:rPr>
          <w:rFonts w:ascii="Times New Roman" w:hAnsi="Times New Roman" w:cs="Times New Roman"/>
          <w:sz w:val="24"/>
          <w:szCs w:val="24"/>
        </w:rPr>
        <w:t>ользователям сложно оценить реальную ценность и уникальность своего контента.</w:t>
      </w:r>
    </w:p>
    <w:p w:rsidR="00E831CA" w:rsidRDefault="00363B23" w:rsidP="00363B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Распространённость: д</w:t>
      </w:r>
      <w:r w:rsidRPr="00363B23">
        <w:rPr>
          <w:rFonts w:ascii="Times New Roman" w:hAnsi="Times New Roman" w:cs="Times New Roman"/>
          <w:sz w:val="24"/>
          <w:szCs w:val="24"/>
        </w:rPr>
        <w:t xml:space="preserve">анная проблема характерна для всех трёх систем, хотя наиболее ярко выражена в </w:t>
      </w:r>
      <w:proofErr w:type="spellStart"/>
      <w:r w:rsidRPr="00363B23">
        <w:rPr>
          <w:rFonts w:ascii="Times New Roman" w:hAnsi="Times New Roman" w:cs="Times New Roman"/>
          <w:sz w:val="24"/>
          <w:szCs w:val="24"/>
        </w:rPr>
        <w:t>Антиплагиате</w:t>
      </w:r>
      <w:proofErr w:type="spellEnd"/>
      <w:r w:rsidRPr="00363B23">
        <w:rPr>
          <w:rFonts w:ascii="Times New Roman" w:hAnsi="Times New Roman" w:cs="Times New Roman"/>
          <w:sz w:val="24"/>
          <w:szCs w:val="24"/>
        </w:rPr>
        <w:t xml:space="preserve"> онлайн.</w:t>
      </w:r>
    </w:p>
    <w:p w:rsidR="00E831CA" w:rsidRPr="00755CEE" w:rsidRDefault="00E831CA" w:rsidP="00E831CA">
      <w:pPr>
        <w:pStyle w:val="4"/>
        <w:shd w:val="clear" w:color="auto" w:fill="FFFFFF"/>
        <w:spacing w:before="120" w:beforeAutospacing="0" w:after="120" w:afterAutospacing="0"/>
        <w:rPr>
          <w:b w:val="0"/>
          <w:bCs w:val="0"/>
          <w:color w:val="1F1F1F"/>
        </w:rPr>
      </w:pPr>
      <w:r w:rsidRPr="00755CEE">
        <w:rPr>
          <w:rStyle w:val="a5"/>
          <w:b/>
          <w:bCs/>
          <w:color w:val="1F1F1F"/>
        </w:rPr>
        <w:t xml:space="preserve">Этап </w:t>
      </w:r>
      <w:r>
        <w:rPr>
          <w:rStyle w:val="a5"/>
          <w:b/>
          <w:bCs/>
          <w:color w:val="1F1F1F"/>
        </w:rPr>
        <w:t>9</w:t>
      </w:r>
      <w:r w:rsidRPr="00755CEE">
        <w:rPr>
          <w:rStyle w:val="a5"/>
          <w:b/>
          <w:bCs/>
          <w:color w:val="1F1F1F"/>
        </w:rPr>
        <w:t xml:space="preserve">. </w:t>
      </w:r>
      <w:r w:rsidRPr="00E831CA">
        <w:rPr>
          <w:rStyle w:val="a5"/>
          <w:b/>
          <w:bCs/>
          <w:color w:val="1F1F1F"/>
        </w:rPr>
        <w:t>Конкурентные преимущества</w:t>
      </w:r>
    </w:p>
    <w:p w:rsidR="00E831CA" w:rsidRDefault="00E831CA" w:rsidP="00890A0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831CA" w:rsidRPr="00755CEE" w:rsidRDefault="00E831CA" w:rsidP="00E831CA">
      <w:pPr>
        <w:pStyle w:val="4"/>
        <w:shd w:val="clear" w:color="auto" w:fill="FFFFFF"/>
        <w:spacing w:before="120" w:beforeAutospacing="0" w:after="120" w:afterAutospacing="0"/>
        <w:rPr>
          <w:b w:val="0"/>
          <w:bCs w:val="0"/>
          <w:color w:val="1F1F1F"/>
        </w:rPr>
      </w:pPr>
      <w:r w:rsidRPr="00755CEE">
        <w:rPr>
          <w:rStyle w:val="a5"/>
          <w:b/>
          <w:bCs/>
          <w:color w:val="1F1F1F"/>
        </w:rPr>
        <w:t xml:space="preserve">Этап </w:t>
      </w:r>
      <w:r>
        <w:rPr>
          <w:rStyle w:val="a5"/>
          <w:b/>
          <w:bCs/>
          <w:color w:val="1F1F1F"/>
        </w:rPr>
        <w:t>10</w:t>
      </w:r>
      <w:r w:rsidRPr="00755CEE">
        <w:rPr>
          <w:rStyle w:val="a5"/>
          <w:b/>
          <w:bCs/>
          <w:color w:val="1F1F1F"/>
        </w:rPr>
        <w:t xml:space="preserve">. </w:t>
      </w:r>
      <w:r>
        <w:rPr>
          <w:rStyle w:val="a5"/>
          <w:b/>
          <w:bCs/>
          <w:color w:val="1F1F1F"/>
        </w:rPr>
        <w:t>Целевая аудитория</w:t>
      </w:r>
    </w:p>
    <w:p w:rsidR="00363B23" w:rsidRPr="00363B23" w:rsidRDefault="00363B23" w:rsidP="00363B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B23">
        <w:rPr>
          <w:rFonts w:ascii="Times New Roman" w:hAnsi="Times New Roman" w:cs="Times New Roman"/>
          <w:sz w:val="24"/>
          <w:szCs w:val="24"/>
        </w:rPr>
        <w:t>Первичная целевая аудитория</w:t>
      </w:r>
    </w:p>
    <w:p w:rsidR="00363B23" w:rsidRPr="00363B23" w:rsidRDefault="00363B23" w:rsidP="00363B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B23">
        <w:rPr>
          <w:rFonts w:ascii="Times New Roman" w:hAnsi="Times New Roman" w:cs="Times New Roman"/>
          <w:sz w:val="24"/>
          <w:szCs w:val="24"/>
        </w:rPr>
        <w:t xml:space="preserve">Описание: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363B23">
        <w:rPr>
          <w:rFonts w:ascii="Times New Roman" w:hAnsi="Times New Roman" w:cs="Times New Roman"/>
          <w:sz w:val="24"/>
          <w:szCs w:val="24"/>
        </w:rPr>
        <w:t>туденты вузов, аспиранты, преподаватели и авторы научных публикаций.</w:t>
      </w:r>
    </w:p>
    <w:p w:rsidR="00363B23" w:rsidRPr="00363B23" w:rsidRDefault="00363B23" w:rsidP="00363B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B23">
        <w:rPr>
          <w:rFonts w:ascii="Times New Roman" w:hAnsi="Times New Roman" w:cs="Times New Roman"/>
          <w:sz w:val="24"/>
          <w:szCs w:val="24"/>
        </w:rPr>
        <w:t>Характеристики:</w:t>
      </w:r>
    </w:p>
    <w:p w:rsidR="00363B23" w:rsidRPr="00363B23" w:rsidRDefault="00363B23" w:rsidP="00363B23">
      <w:pPr>
        <w:pStyle w:val="a3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B23">
        <w:rPr>
          <w:rFonts w:ascii="Times New Roman" w:hAnsi="Times New Roman" w:cs="Times New Roman"/>
          <w:sz w:val="24"/>
          <w:szCs w:val="24"/>
        </w:rPr>
        <w:t>Образование: студенты и исследователи в области гуманитарных</w:t>
      </w:r>
      <w:r w:rsidR="00B836BA">
        <w:rPr>
          <w:rFonts w:ascii="Times New Roman" w:hAnsi="Times New Roman" w:cs="Times New Roman"/>
          <w:sz w:val="24"/>
          <w:szCs w:val="24"/>
        </w:rPr>
        <w:t>, технических</w:t>
      </w:r>
      <w:r w:rsidRPr="00363B23">
        <w:rPr>
          <w:rFonts w:ascii="Times New Roman" w:hAnsi="Times New Roman" w:cs="Times New Roman"/>
          <w:sz w:val="24"/>
          <w:szCs w:val="24"/>
        </w:rPr>
        <w:t xml:space="preserve"> наук.</w:t>
      </w:r>
    </w:p>
    <w:p w:rsidR="00363B23" w:rsidRPr="00363B23" w:rsidRDefault="00363B23" w:rsidP="00363B23">
      <w:pPr>
        <w:pStyle w:val="a3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B23">
        <w:rPr>
          <w:rFonts w:ascii="Times New Roman" w:hAnsi="Times New Roman" w:cs="Times New Roman"/>
          <w:sz w:val="24"/>
          <w:szCs w:val="24"/>
        </w:rPr>
        <w:t>Деятельность: создание и публикация научных работ, написание рефератов и дипломов.</w:t>
      </w:r>
    </w:p>
    <w:p w:rsidR="00363B23" w:rsidRPr="00363B23" w:rsidRDefault="00363B23" w:rsidP="00363B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B23">
        <w:rPr>
          <w:rFonts w:ascii="Times New Roman" w:hAnsi="Times New Roman" w:cs="Times New Roman"/>
          <w:sz w:val="24"/>
          <w:szCs w:val="24"/>
        </w:rPr>
        <w:t>Потребности: повышение уникальности, детектирование ИИ-контента.</w:t>
      </w:r>
    </w:p>
    <w:p w:rsidR="00363B23" w:rsidRPr="00363B23" w:rsidRDefault="00363B23" w:rsidP="00363B23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363B23">
        <w:rPr>
          <w:rFonts w:ascii="Times New Roman" w:hAnsi="Times New Roman" w:cs="Times New Roman"/>
          <w:sz w:val="24"/>
          <w:szCs w:val="24"/>
        </w:rPr>
        <w:t>Вторичная целевая аудитория</w:t>
      </w:r>
    </w:p>
    <w:p w:rsidR="00363B23" w:rsidRPr="00363B23" w:rsidRDefault="00363B23" w:rsidP="00363B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Описание: к</w:t>
      </w:r>
      <w:r w:rsidRPr="00363B23">
        <w:rPr>
          <w:rFonts w:ascii="Times New Roman" w:hAnsi="Times New Roman" w:cs="Times New Roman"/>
          <w:sz w:val="24"/>
          <w:szCs w:val="24"/>
        </w:rPr>
        <w:t>онтент-менеджеры, маркетологи, журналисты и создатели учебных курсов.</w:t>
      </w:r>
    </w:p>
    <w:p w:rsidR="00363B23" w:rsidRPr="00363B23" w:rsidRDefault="00363B23" w:rsidP="00363B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B23">
        <w:rPr>
          <w:rFonts w:ascii="Times New Roman" w:hAnsi="Times New Roman" w:cs="Times New Roman"/>
          <w:sz w:val="24"/>
          <w:szCs w:val="24"/>
        </w:rPr>
        <w:t>Характеристики:</w:t>
      </w:r>
    </w:p>
    <w:p w:rsidR="00363B23" w:rsidRPr="00363B23" w:rsidRDefault="00363B23" w:rsidP="00363B23">
      <w:pPr>
        <w:pStyle w:val="a3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B23">
        <w:rPr>
          <w:rFonts w:ascii="Times New Roman" w:hAnsi="Times New Roman" w:cs="Times New Roman"/>
          <w:sz w:val="24"/>
          <w:szCs w:val="24"/>
        </w:rPr>
        <w:t>Профессиональная деятельность: создание контента для медиа, социальных сетей и учебных целей.</w:t>
      </w:r>
    </w:p>
    <w:p w:rsidR="00E831CA" w:rsidRPr="00363B23" w:rsidRDefault="00363B23" w:rsidP="00363B23">
      <w:pPr>
        <w:pStyle w:val="a3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B23">
        <w:rPr>
          <w:rFonts w:ascii="Times New Roman" w:hAnsi="Times New Roman" w:cs="Times New Roman"/>
          <w:sz w:val="24"/>
          <w:szCs w:val="24"/>
        </w:rPr>
        <w:t>Специфичные потребности: точное измерение уникальности и чистоты контента, улучшение качества материалов.</w:t>
      </w:r>
    </w:p>
    <w:p w:rsidR="00E831CA" w:rsidRPr="00755CEE" w:rsidRDefault="00E831CA" w:rsidP="00E831CA">
      <w:pPr>
        <w:pStyle w:val="4"/>
        <w:shd w:val="clear" w:color="auto" w:fill="FFFFFF"/>
        <w:spacing w:before="120" w:beforeAutospacing="0" w:after="120" w:afterAutospacing="0"/>
        <w:rPr>
          <w:b w:val="0"/>
          <w:bCs w:val="0"/>
          <w:color w:val="1F1F1F"/>
        </w:rPr>
      </w:pPr>
      <w:r w:rsidRPr="00755CEE">
        <w:rPr>
          <w:rStyle w:val="a5"/>
          <w:b/>
          <w:bCs/>
          <w:color w:val="1F1F1F"/>
        </w:rPr>
        <w:t xml:space="preserve">Этап </w:t>
      </w:r>
      <w:r>
        <w:rPr>
          <w:rStyle w:val="a5"/>
          <w:b/>
          <w:bCs/>
          <w:color w:val="1F1F1F"/>
        </w:rPr>
        <w:t>11</w:t>
      </w:r>
      <w:r w:rsidRPr="00755CEE">
        <w:rPr>
          <w:rStyle w:val="a5"/>
          <w:b/>
          <w:bCs/>
          <w:color w:val="1F1F1F"/>
        </w:rPr>
        <w:t xml:space="preserve">. </w:t>
      </w:r>
      <w:r>
        <w:rPr>
          <w:rStyle w:val="a5"/>
          <w:b/>
          <w:bCs/>
          <w:color w:val="1F1F1F"/>
        </w:rPr>
        <w:t>Выводы</w:t>
      </w:r>
    </w:p>
    <w:p w:rsidR="00E831CA" w:rsidRDefault="00363B23" w:rsidP="00363B23">
      <w:pPr>
        <w:jc w:val="both"/>
        <w:rPr>
          <w:rFonts w:ascii="Times New Roman" w:hAnsi="Times New Roman" w:cs="Times New Roman"/>
          <w:sz w:val="24"/>
          <w:szCs w:val="24"/>
        </w:rPr>
      </w:pPr>
      <w:r w:rsidRPr="00363B23">
        <w:rPr>
          <w:rFonts w:ascii="Times New Roman" w:hAnsi="Times New Roman" w:cs="Times New Roman"/>
          <w:sz w:val="24"/>
          <w:szCs w:val="24"/>
        </w:rPr>
        <w:t>Общие выводы по анализу рынка</w:t>
      </w:r>
      <w:r>
        <w:rPr>
          <w:rFonts w:ascii="Times New Roman" w:hAnsi="Times New Roman" w:cs="Times New Roman"/>
          <w:sz w:val="24"/>
          <w:szCs w:val="24"/>
        </w:rPr>
        <w:t>: с</w:t>
      </w:r>
      <w:r w:rsidRPr="00363B23">
        <w:rPr>
          <w:rFonts w:ascii="Times New Roman" w:hAnsi="Times New Roman" w:cs="Times New Roman"/>
          <w:sz w:val="24"/>
          <w:szCs w:val="24"/>
        </w:rPr>
        <w:t xml:space="preserve">овременный рынок предложений для анализа текстов насыщен, однако существующие продукты имеют значительные недостатки в точности </w:t>
      </w:r>
      <w:proofErr w:type="spellStart"/>
      <w:r w:rsidRPr="00363B23">
        <w:rPr>
          <w:rFonts w:ascii="Times New Roman" w:hAnsi="Times New Roman" w:cs="Times New Roman"/>
          <w:sz w:val="24"/>
          <w:szCs w:val="24"/>
        </w:rPr>
        <w:t>детекции</w:t>
      </w:r>
      <w:proofErr w:type="spellEnd"/>
      <w:r w:rsidRPr="00363B23">
        <w:rPr>
          <w:rFonts w:ascii="Times New Roman" w:hAnsi="Times New Roman" w:cs="Times New Roman"/>
          <w:sz w:val="24"/>
          <w:szCs w:val="24"/>
        </w:rPr>
        <w:t xml:space="preserve"> ИИ-контента и полноте аналитики. Наиболее популярными остаются сервисы </w:t>
      </w:r>
      <w:proofErr w:type="spellStart"/>
      <w:r w:rsidRPr="00363B23">
        <w:rPr>
          <w:rFonts w:ascii="Times New Roman" w:hAnsi="Times New Roman" w:cs="Times New Roman"/>
          <w:sz w:val="24"/>
          <w:szCs w:val="24"/>
        </w:rPr>
        <w:t>Антиплагиат</w:t>
      </w:r>
      <w:proofErr w:type="spellEnd"/>
      <w:r w:rsidRPr="00363B23">
        <w:rPr>
          <w:rFonts w:ascii="Times New Roman" w:hAnsi="Times New Roman" w:cs="Times New Roman"/>
          <w:sz w:val="24"/>
          <w:szCs w:val="24"/>
        </w:rPr>
        <w:t xml:space="preserve"> онлайн и </w:t>
      </w:r>
      <w:proofErr w:type="spellStart"/>
      <w:r w:rsidRPr="00363B23">
        <w:rPr>
          <w:rFonts w:ascii="Times New Roman" w:hAnsi="Times New Roman" w:cs="Times New Roman"/>
          <w:sz w:val="24"/>
          <w:szCs w:val="24"/>
        </w:rPr>
        <w:t>еТХТ</w:t>
      </w:r>
      <w:proofErr w:type="spellEnd"/>
      <w:r w:rsidRPr="00363B23">
        <w:rPr>
          <w:rFonts w:ascii="Times New Roman" w:hAnsi="Times New Roman" w:cs="Times New Roman"/>
          <w:sz w:val="24"/>
          <w:szCs w:val="24"/>
        </w:rPr>
        <w:t>, но оба требуют значительных улучшений.</w:t>
      </w:r>
    </w:p>
    <w:p w:rsidR="00BC3A4A" w:rsidRPr="00755CEE" w:rsidRDefault="00BC3A4A" w:rsidP="00BC3A4A">
      <w:pPr>
        <w:pStyle w:val="4"/>
        <w:shd w:val="clear" w:color="auto" w:fill="FFFFFF"/>
        <w:spacing w:before="120" w:beforeAutospacing="0" w:after="120" w:afterAutospacing="0"/>
        <w:rPr>
          <w:b w:val="0"/>
          <w:bCs w:val="0"/>
          <w:color w:val="1F1F1F"/>
        </w:rPr>
      </w:pPr>
      <w:r>
        <w:rPr>
          <w:rStyle w:val="a5"/>
          <w:b/>
          <w:bCs/>
          <w:color w:val="1F1F1F"/>
        </w:rPr>
        <w:lastRenderedPageBreak/>
        <w:t>Список источников</w:t>
      </w:r>
    </w:p>
    <w:p w:rsidR="00363B23" w:rsidRPr="000C2CCF" w:rsidRDefault="00363B23" w:rsidP="00363B23">
      <w:pPr>
        <w:pStyle w:val="a3"/>
        <w:numPr>
          <w:ilvl w:val="0"/>
          <w:numId w:val="1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2CCF">
        <w:rPr>
          <w:rFonts w:ascii="Times New Roman" w:hAnsi="Times New Roman" w:cs="Times New Roman"/>
          <w:sz w:val="24"/>
          <w:szCs w:val="24"/>
        </w:rPr>
        <w:t>Антиплагиат</w:t>
      </w:r>
      <w:proofErr w:type="spellEnd"/>
      <w:r w:rsidRPr="000C2CCF">
        <w:rPr>
          <w:rFonts w:ascii="Times New Roman" w:hAnsi="Times New Roman" w:cs="Times New Roman"/>
          <w:sz w:val="24"/>
          <w:szCs w:val="24"/>
        </w:rPr>
        <w:t xml:space="preserve"> онлайн [Электронный ресурс]. </w:t>
      </w:r>
      <w:r w:rsidRPr="000C2CCF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0C2CCF">
        <w:rPr>
          <w:rFonts w:ascii="Times New Roman" w:hAnsi="Times New Roman" w:cs="Times New Roman"/>
          <w:sz w:val="24"/>
          <w:szCs w:val="24"/>
        </w:rPr>
        <w:t xml:space="preserve">: </w:t>
      </w:r>
      <w:hyperlink r:id="rId8" w:history="1">
        <w:r w:rsidRPr="000C2CC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0C2CCF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0C2CC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antiplagiad</w:t>
        </w:r>
        <w:proofErr w:type="spellEnd"/>
        <w:r w:rsidRPr="000C2CCF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0C2CC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Pr="000C2CCF">
          <w:rPr>
            <w:rStyle w:val="a4"/>
            <w:rFonts w:ascii="Times New Roman" w:hAnsi="Times New Roman" w:cs="Times New Roman"/>
            <w:sz w:val="24"/>
            <w:szCs w:val="24"/>
          </w:rPr>
          <w:t>/?</w:t>
        </w:r>
        <w:proofErr w:type="spellStart"/>
        <w:r w:rsidRPr="000C2CC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yclid</w:t>
        </w:r>
        <w:proofErr w:type="spellEnd"/>
        <w:r w:rsidRPr="000C2CCF">
          <w:rPr>
            <w:rStyle w:val="a4"/>
            <w:rFonts w:ascii="Times New Roman" w:hAnsi="Times New Roman" w:cs="Times New Roman"/>
            <w:sz w:val="24"/>
            <w:szCs w:val="24"/>
          </w:rPr>
          <w:t>=17463198855569604607</w:t>
        </w:r>
      </w:hyperlink>
      <w:r w:rsidRPr="000C2CCF">
        <w:rPr>
          <w:rFonts w:ascii="Times New Roman" w:hAnsi="Times New Roman" w:cs="Times New Roman"/>
          <w:sz w:val="24"/>
          <w:szCs w:val="24"/>
        </w:rPr>
        <w:t xml:space="preserve"> </w:t>
      </w:r>
      <w:r w:rsidRPr="000C2CCF">
        <w:rPr>
          <w:rFonts w:ascii="Times New Roman" w:hAnsi="Times New Roman"/>
          <w:sz w:val="24"/>
          <w:szCs w:val="24"/>
        </w:rPr>
        <w:t xml:space="preserve">(дата обращения </w:t>
      </w:r>
      <w:r w:rsidR="000C2CCF" w:rsidRPr="000C2CCF">
        <w:rPr>
          <w:rFonts w:ascii="Times New Roman" w:hAnsi="Times New Roman"/>
          <w:sz w:val="24"/>
          <w:szCs w:val="24"/>
        </w:rPr>
        <w:t>09.11.2025</w:t>
      </w:r>
      <w:r w:rsidRPr="000C2CCF">
        <w:rPr>
          <w:rFonts w:ascii="Times New Roman" w:hAnsi="Times New Roman"/>
          <w:sz w:val="24"/>
          <w:szCs w:val="24"/>
        </w:rPr>
        <w:t>)</w:t>
      </w:r>
    </w:p>
    <w:p w:rsidR="00363B23" w:rsidRPr="000C2CCF" w:rsidRDefault="00363B23" w:rsidP="00363B23">
      <w:pPr>
        <w:pStyle w:val="a3"/>
        <w:numPr>
          <w:ilvl w:val="0"/>
          <w:numId w:val="1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2CCF">
        <w:rPr>
          <w:rFonts w:ascii="Times New Roman" w:hAnsi="Times New Roman" w:cs="Times New Roman"/>
          <w:sz w:val="24"/>
          <w:szCs w:val="24"/>
        </w:rPr>
        <w:t>еТХТ</w:t>
      </w:r>
      <w:proofErr w:type="spellEnd"/>
      <w:r w:rsidRPr="000C2CCF">
        <w:rPr>
          <w:rFonts w:ascii="Times New Roman" w:hAnsi="Times New Roman" w:cs="Times New Roman"/>
          <w:sz w:val="24"/>
          <w:szCs w:val="24"/>
        </w:rPr>
        <w:t xml:space="preserve"> [Электронный ресурс]. </w:t>
      </w:r>
      <w:r w:rsidRPr="000C2CCF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0C2CCF">
        <w:rPr>
          <w:rFonts w:ascii="Times New Roman" w:hAnsi="Times New Roman" w:cs="Times New Roman"/>
          <w:sz w:val="24"/>
          <w:szCs w:val="24"/>
        </w:rPr>
        <w:t xml:space="preserve">: </w:t>
      </w:r>
      <w:hyperlink r:id="rId9" w:history="1">
        <w:r w:rsidRPr="000C2CC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0C2CCF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r w:rsidRPr="000C2CC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www</w:t>
        </w:r>
        <w:r w:rsidRPr="000C2CCF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0C2CC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etxt</w:t>
        </w:r>
        <w:proofErr w:type="spellEnd"/>
        <w:r w:rsidRPr="000C2CCF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0C2CC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Pr="000C2CCF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0C2CC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antiplagiat</w:t>
        </w:r>
        <w:proofErr w:type="spellEnd"/>
        <w:r w:rsidRPr="000C2CCF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</w:hyperlink>
      <w:r w:rsidRPr="000C2CCF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r w:rsidRPr="000C2CCF">
        <w:rPr>
          <w:rFonts w:ascii="Times New Roman" w:hAnsi="Times New Roman"/>
          <w:sz w:val="24"/>
          <w:szCs w:val="24"/>
        </w:rPr>
        <w:t xml:space="preserve">(дата обращения </w:t>
      </w:r>
      <w:r w:rsidR="000C2CCF" w:rsidRPr="000C2CCF">
        <w:rPr>
          <w:rFonts w:ascii="Times New Roman" w:hAnsi="Times New Roman"/>
          <w:sz w:val="24"/>
          <w:szCs w:val="24"/>
        </w:rPr>
        <w:t>09.11.2025</w:t>
      </w:r>
      <w:r w:rsidRPr="000C2CCF">
        <w:rPr>
          <w:rFonts w:ascii="Times New Roman" w:hAnsi="Times New Roman"/>
          <w:sz w:val="24"/>
          <w:szCs w:val="24"/>
        </w:rPr>
        <w:t>)</w:t>
      </w:r>
    </w:p>
    <w:p w:rsidR="00363B23" w:rsidRPr="000C2CCF" w:rsidRDefault="00363B23" w:rsidP="00363B23">
      <w:pPr>
        <w:pStyle w:val="a3"/>
        <w:numPr>
          <w:ilvl w:val="0"/>
          <w:numId w:val="1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2CCF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0C2CCF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0C2CCF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0C2CCF">
        <w:rPr>
          <w:rFonts w:ascii="Times New Roman" w:hAnsi="Times New Roman" w:cs="Times New Roman"/>
          <w:sz w:val="24"/>
          <w:szCs w:val="24"/>
        </w:rPr>
        <w:t xml:space="preserve"> [Электронный ресурс]. URL: </w:t>
      </w:r>
      <w:hyperlink r:id="rId10" w:history="1">
        <w:r w:rsidRPr="000C2CC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0C2CCF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r w:rsidRPr="000C2CC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text</w:t>
        </w:r>
        <w:r w:rsidRPr="000C2CCF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0C2CC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Pr="000C2CCF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</w:hyperlink>
      <w:r w:rsidRPr="000C2CCF">
        <w:rPr>
          <w:rFonts w:ascii="Times New Roman" w:hAnsi="Times New Roman" w:cs="Times New Roman"/>
          <w:sz w:val="24"/>
          <w:szCs w:val="24"/>
        </w:rPr>
        <w:t xml:space="preserve"> </w:t>
      </w:r>
      <w:r w:rsidRPr="000C2CCF">
        <w:rPr>
          <w:rFonts w:ascii="Times New Roman" w:hAnsi="Times New Roman"/>
          <w:sz w:val="24"/>
          <w:szCs w:val="24"/>
        </w:rPr>
        <w:t xml:space="preserve">(дата обращения </w:t>
      </w:r>
      <w:r w:rsidR="000C2CCF" w:rsidRPr="000C2CCF">
        <w:rPr>
          <w:rFonts w:ascii="Times New Roman" w:hAnsi="Times New Roman"/>
          <w:sz w:val="24"/>
          <w:szCs w:val="24"/>
        </w:rPr>
        <w:t>09</w:t>
      </w:r>
      <w:r w:rsidRPr="000C2CCF">
        <w:rPr>
          <w:rFonts w:ascii="Times New Roman" w:hAnsi="Times New Roman"/>
          <w:sz w:val="24"/>
          <w:szCs w:val="24"/>
        </w:rPr>
        <w:t>.1</w:t>
      </w:r>
      <w:r w:rsidR="000C2CCF" w:rsidRPr="000C2CCF">
        <w:rPr>
          <w:rFonts w:ascii="Times New Roman" w:hAnsi="Times New Roman"/>
          <w:sz w:val="24"/>
          <w:szCs w:val="24"/>
        </w:rPr>
        <w:t>1</w:t>
      </w:r>
      <w:r w:rsidRPr="000C2CCF">
        <w:rPr>
          <w:rFonts w:ascii="Times New Roman" w:hAnsi="Times New Roman"/>
          <w:sz w:val="24"/>
          <w:szCs w:val="24"/>
        </w:rPr>
        <w:t>.2025)</w:t>
      </w:r>
    </w:p>
    <w:p w:rsidR="00E831CA" w:rsidRPr="00363B23" w:rsidRDefault="00E831CA" w:rsidP="00890A0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831CA" w:rsidRPr="00363B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B49F1"/>
    <w:multiLevelType w:val="hybridMultilevel"/>
    <w:tmpl w:val="AF32A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73647"/>
    <w:multiLevelType w:val="hybridMultilevel"/>
    <w:tmpl w:val="E1343A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20950"/>
    <w:multiLevelType w:val="hybridMultilevel"/>
    <w:tmpl w:val="CB12F8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112AE"/>
    <w:multiLevelType w:val="hybridMultilevel"/>
    <w:tmpl w:val="AF4EC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216E01"/>
    <w:multiLevelType w:val="hybridMultilevel"/>
    <w:tmpl w:val="E4B20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93451E"/>
    <w:multiLevelType w:val="hybridMultilevel"/>
    <w:tmpl w:val="19E48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34630"/>
    <w:multiLevelType w:val="hybridMultilevel"/>
    <w:tmpl w:val="D7F68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F7E6B"/>
    <w:multiLevelType w:val="hybridMultilevel"/>
    <w:tmpl w:val="1DAA5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AF6B59"/>
    <w:multiLevelType w:val="hybridMultilevel"/>
    <w:tmpl w:val="ED64C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E6CF0"/>
    <w:multiLevelType w:val="hybridMultilevel"/>
    <w:tmpl w:val="1CF68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C04C32"/>
    <w:multiLevelType w:val="hybridMultilevel"/>
    <w:tmpl w:val="A5460D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CC0840"/>
    <w:multiLevelType w:val="hybridMultilevel"/>
    <w:tmpl w:val="406E2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CE1134"/>
    <w:multiLevelType w:val="hybridMultilevel"/>
    <w:tmpl w:val="4D621B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990A28"/>
    <w:multiLevelType w:val="hybridMultilevel"/>
    <w:tmpl w:val="5C78C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3"/>
  </w:num>
  <w:num w:numId="5">
    <w:abstractNumId w:val="11"/>
  </w:num>
  <w:num w:numId="6">
    <w:abstractNumId w:val="13"/>
  </w:num>
  <w:num w:numId="7">
    <w:abstractNumId w:val="10"/>
  </w:num>
  <w:num w:numId="8">
    <w:abstractNumId w:val="12"/>
  </w:num>
  <w:num w:numId="9">
    <w:abstractNumId w:val="7"/>
  </w:num>
  <w:num w:numId="10">
    <w:abstractNumId w:val="2"/>
  </w:num>
  <w:num w:numId="11">
    <w:abstractNumId w:val="0"/>
  </w:num>
  <w:num w:numId="12">
    <w:abstractNumId w:val="5"/>
  </w:num>
  <w:num w:numId="13">
    <w:abstractNumId w:val="8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6A0"/>
    <w:rsid w:val="0006234E"/>
    <w:rsid w:val="000C2CCF"/>
    <w:rsid w:val="0028048F"/>
    <w:rsid w:val="00363B23"/>
    <w:rsid w:val="005D0370"/>
    <w:rsid w:val="006C599B"/>
    <w:rsid w:val="00755CEE"/>
    <w:rsid w:val="00802F0A"/>
    <w:rsid w:val="00850E43"/>
    <w:rsid w:val="008657B6"/>
    <w:rsid w:val="00890A00"/>
    <w:rsid w:val="00906C27"/>
    <w:rsid w:val="009C76A0"/>
    <w:rsid w:val="00A43CB0"/>
    <w:rsid w:val="00B24189"/>
    <w:rsid w:val="00B836BA"/>
    <w:rsid w:val="00BC3A4A"/>
    <w:rsid w:val="00D20C5D"/>
    <w:rsid w:val="00E65FAA"/>
    <w:rsid w:val="00E831CA"/>
    <w:rsid w:val="00FD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FC66A"/>
  <w15:chartTrackingRefBased/>
  <w15:docId w15:val="{2B656B29-A48C-42B6-80DF-67A94E0A4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C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B241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6C599B"/>
    <w:pPr>
      <w:jc w:val="both"/>
    </w:pPr>
    <w:rPr>
      <w:rFonts w:ascii="Times New Roman" w:hAnsi="Times New Roman"/>
      <w:sz w:val="28"/>
    </w:rPr>
  </w:style>
  <w:style w:type="character" w:customStyle="1" w:styleId="10">
    <w:name w:val="Стиль1 Знак"/>
    <w:basedOn w:val="a0"/>
    <w:link w:val="1"/>
    <w:rsid w:val="006C599B"/>
    <w:rPr>
      <w:rFonts w:ascii="Times New Roman" w:hAnsi="Times New Roman"/>
      <w:sz w:val="28"/>
    </w:rPr>
  </w:style>
  <w:style w:type="paragraph" w:styleId="a3">
    <w:name w:val="List Paragraph"/>
    <w:basedOn w:val="a"/>
    <w:uiPriority w:val="34"/>
    <w:qFormat/>
    <w:rsid w:val="005D037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D0370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B2418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24189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B241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24189"/>
    <w:rPr>
      <w:rFonts w:ascii="Segoe UI" w:hAnsi="Segoe UI" w:cs="Segoe UI"/>
      <w:sz w:val="18"/>
      <w:szCs w:val="18"/>
    </w:rPr>
  </w:style>
  <w:style w:type="character" w:styleId="a8">
    <w:name w:val="FollowedHyperlink"/>
    <w:basedOn w:val="a0"/>
    <w:uiPriority w:val="99"/>
    <w:semiHidden/>
    <w:unhideWhenUsed/>
    <w:rsid w:val="00B24189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B24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D20C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c-ixxrte">
    <w:name w:val="sc-ixxrte"/>
    <w:basedOn w:val="a0"/>
    <w:rsid w:val="00363B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1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tiplagiad.ru/?yclid=1746319885556960460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text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txt.ru/antiplagia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1059</TotalTime>
  <Pages>8</Pages>
  <Words>1492</Words>
  <Characters>8511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Eremina</dc:creator>
  <cp:keywords/>
  <dc:description/>
  <cp:lastModifiedBy>Eremina</cp:lastModifiedBy>
  <cp:revision>8</cp:revision>
  <dcterms:created xsi:type="dcterms:W3CDTF">2025-11-10T18:57:00Z</dcterms:created>
  <dcterms:modified xsi:type="dcterms:W3CDTF">2025-11-12T09:06:00Z</dcterms:modified>
</cp:coreProperties>
</file>