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04D" w:rsidRDefault="00B4104D" w:rsidP="00B41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r>
        <w:rPr>
          <w:rFonts w:ascii="Times New Roman" w:hAnsi="Times New Roman" w:cs="Times New Roman"/>
          <w:sz w:val="24"/>
          <w:szCs w:val="24"/>
        </w:rPr>
        <w:t>ст№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1567" w:type="dxa"/>
        <w:tblInd w:w="-1423" w:type="dxa"/>
        <w:tblLook w:val="04A0"/>
      </w:tblPr>
      <w:tblGrid>
        <w:gridCol w:w="1444"/>
        <w:gridCol w:w="1443"/>
        <w:gridCol w:w="1443"/>
        <w:gridCol w:w="3621"/>
        <w:gridCol w:w="3616"/>
      </w:tblGrid>
      <w:tr w:rsidR="00B4104D" w:rsidTr="00624936">
        <w:trPr>
          <w:trHeight w:val="322"/>
        </w:trPr>
        <w:tc>
          <w:tcPr>
            <w:tcW w:w="1444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а</w:t>
            </w:r>
          </w:p>
        </w:tc>
        <w:tc>
          <w:tcPr>
            <w:tcW w:w="1443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</w:t>
            </w: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443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</w:t>
            </w: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3621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616" w:type="dxa"/>
          </w:tcPr>
          <w:p w:rsidR="00B4104D" w:rsidRPr="009E0960" w:rsidRDefault="00B4104D" w:rsidP="00A90A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0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Фактический результат</w:t>
            </w:r>
          </w:p>
        </w:tc>
      </w:tr>
      <w:tr w:rsidR="00B4104D" w:rsidTr="00A90A1B">
        <w:tc>
          <w:tcPr>
            <w:tcW w:w="1444" w:type="dxa"/>
          </w:tcPr>
          <w:p w:rsidR="00B4104D" w:rsidRPr="00B4104D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3" w:type="dxa"/>
          </w:tcPr>
          <w:p w:rsidR="00B4104D" w:rsidRPr="00B4104D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43" w:type="dxa"/>
          </w:tcPr>
          <w:p w:rsidR="00B4104D" w:rsidRPr="00B4104D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621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  <w:p w:rsidR="00B4104D" w:rsidRPr="009E0960" w:rsidRDefault="00B4104D" w:rsidP="00A90A1B">
            <w:pPr>
              <w:rPr>
                <w:rFonts w:ascii="Times New Roman" w:hAnsi="Times New Roman" w:cs="Times New Roman"/>
                <w:color w:val="DFDFE0"/>
                <w:sz w:val="24"/>
                <w:szCs w:val="24"/>
                <w:lang w:eastAsia="ru-RU" w:bidi="ar-SA"/>
              </w:rPr>
            </w:pPr>
          </w:p>
          <w:p w:rsidR="00B4104D" w:rsidRPr="009E0960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6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04D" w:rsidTr="00A90A1B">
        <w:trPr>
          <w:trHeight w:val="677"/>
        </w:trPr>
        <w:tc>
          <w:tcPr>
            <w:tcW w:w="1444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3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3" w:type="dxa"/>
          </w:tcPr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Вид треугольника: Равнобедренный треугольник</w:t>
            </w:r>
          </w:p>
          <w:p w:rsidR="00B4104D" w:rsidRPr="009E0960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треугольника: 9.81</w:t>
            </w:r>
          </w:p>
        </w:tc>
        <w:tc>
          <w:tcPr>
            <w:tcW w:w="3616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Вид треугольника: Равнобедренный треугольник</w:t>
            </w:r>
          </w:p>
          <w:p w:rsidR="00B4104D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треугольника: 9.81</w:t>
            </w:r>
          </w:p>
        </w:tc>
      </w:tr>
      <w:tr w:rsidR="00B4104D" w:rsidTr="00A90A1B">
        <w:tc>
          <w:tcPr>
            <w:tcW w:w="1444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1443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1443" w:type="dxa"/>
          </w:tcPr>
          <w:p w:rsidR="00B4104D" w:rsidRPr="00624936" w:rsidRDefault="00624936" w:rsidP="00A90A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3621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Вид треугольника: Равносторонний треугольник</w:t>
            </w:r>
          </w:p>
          <w:p w:rsidR="00B4104D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треугольника: 3353.25</w:t>
            </w:r>
          </w:p>
        </w:tc>
        <w:tc>
          <w:tcPr>
            <w:tcW w:w="3616" w:type="dxa"/>
          </w:tcPr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24936" w:rsidRPr="00624936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Вид треугольника: Равносторонний треугольник</w:t>
            </w:r>
          </w:p>
          <w:p w:rsidR="00B4104D" w:rsidRDefault="00624936" w:rsidP="0062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936">
              <w:rPr>
                <w:rFonts w:ascii="Times New Roman" w:hAnsi="Times New Roman" w:cs="Times New Roman"/>
                <w:sz w:val="24"/>
                <w:szCs w:val="24"/>
              </w:rPr>
              <w:t>Площадь треугольника: 3353.25</w:t>
            </w:r>
          </w:p>
        </w:tc>
      </w:tr>
      <w:tr w:rsidR="00B4104D" w:rsidTr="00A90A1B">
        <w:tc>
          <w:tcPr>
            <w:tcW w:w="1444" w:type="dxa"/>
          </w:tcPr>
          <w:p w:rsidR="00B4104D" w:rsidRDefault="003C3270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270">
              <w:rPr>
                <w:rFonts w:ascii="Times New Roman" w:hAnsi="Times New Roman" w:cs="Times New Roman"/>
                <w:sz w:val="24"/>
                <w:szCs w:val="24"/>
              </w:rPr>
              <w:t>53453</w:t>
            </w:r>
          </w:p>
        </w:tc>
        <w:tc>
          <w:tcPr>
            <w:tcW w:w="1443" w:type="dxa"/>
          </w:tcPr>
          <w:p w:rsidR="00B4104D" w:rsidRDefault="003C3270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270">
              <w:rPr>
                <w:rFonts w:ascii="Times New Roman" w:hAnsi="Times New Roman" w:cs="Times New Roman"/>
                <w:sz w:val="24"/>
                <w:szCs w:val="24"/>
              </w:rPr>
              <w:t>рапрапр</w:t>
            </w:r>
          </w:p>
        </w:tc>
        <w:tc>
          <w:tcPr>
            <w:tcW w:w="1443" w:type="dxa"/>
          </w:tcPr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</w:tcPr>
          <w:p w:rsidR="00B4104D" w:rsidRDefault="003C3270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270">
              <w:rPr>
                <w:rFonts w:ascii="Times New Roman" w:hAnsi="Times New Roman" w:cs="Times New Roman"/>
                <w:sz w:val="24"/>
                <w:szCs w:val="24"/>
              </w:rPr>
              <w:t>некорректный тип данных</w:t>
            </w:r>
          </w:p>
        </w:tc>
        <w:tc>
          <w:tcPr>
            <w:tcW w:w="3616" w:type="dxa"/>
          </w:tcPr>
          <w:p w:rsidR="00B4104D" w:rsidRDefault="003C3270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270">
              <w:rPr>
                <w:rFonts w:ascii="Times New Roman" w:hAnsi="Times New Roman" w:cs="Times New Roman"/>
                <w:sz w:val="24"/>
                <w:szCs w:val="24"/>
              </w:rPr>
              <w:t>некорректный тип данных</w:t>
            </w:r>
          </w:p>
        </w:tc>
      </w:tr>
      <w:tr w:rsidR="00B4104D" w:rsidTr="00A90A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11567" w:type="dxa"/>
            <w:gridSpan w:val="5"/>
            <w:tcBorders>
              <w:bottom w:val="nil"/>
            </w:tcBorders>
          </w:tcPr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1</w:t>
            </w:r>
            <w:r w:rsidRPr="00217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 ходе проведения первого теста было обнаружено, что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 в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ведении не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корректных </w:t>
            </w:r>
            <w:r w:rsidR="003C3270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данных площадь не высчитывалась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  <w:p w:rsidR="00B4104D" w:rsidRPr="002172FE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04D" w:rsidTr="00A90A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11567" w:type="dxa"/>
            <w:gridSpan w:val="5"/>
            <w:tcBorders>
              <w:top w:val="nil"/>
              <w:bottom w:val="nil"/>
            </w:tcBorders>
          </w:tcPr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Рекомендуется: в случае, если пользователь введет не корректные данные, следует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выводить сообщение </w:t>
            </w:r>
            <w:r w:rsidR="003C3270" w:rsidRPr="003C3270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“</w:t>
            </w:r>
            <w:r w:rsidR="003C3270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некорректный тип данных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 Добавить в программу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проверку введенных значений на соответствие </w:t>
            </w:r>
            <w:r w:rsidR="003C3270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типу данных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2</w:t>
            </w:r>
            <w:r w:rsidRPr="00217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 ходе проведения первого теста было обнаружено, что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 в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ведении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сторон, с которыми треугольник не может существовать, площадь равна 0.</w:t>
            </w: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Рекомендуется: в случае, если пользователь введет не корректные данные, следует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выводить сообщение 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информацией про несуществующий треугольник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  <w:p w:rsidR="00B4104D" w:rsidRDefault="00B4104D" w:rsidP="00A90A1B"/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Тест №2.</w:t>
            </w:r>
          </w:p>
          <w:tbl>
            <w:tblPr>
              <w:tblStyle w:val="a3"/>
              <w:tblW w:w="11341" w:type="dxa"/>
              <w:tblLook w:val="04A0"/>
            </w:tblPr>
            <w:tblGrid>
              <w:gridCol w:w="1305"/>
              <w:gridCol w:w="1276"/>
              <w:gridCol w:w="1276"/>
              <w:gridCol w:w="3827"/>
              <w:gridCol w:w="3657"/>
            </w:tblGrid>
            <w:tr w:rsidR="00B4104D" w:rsidTr="00A90A1B">
              <w:tc>
                <w:tcPr>
                  <w:tcW w:w="1305" w:type="dxa"/>
                </w:tcPr>
                <w:p w:rsidR="00B4104D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Значение а</w:t>
                  </w:r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Значение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Значение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3827" w:type="dxa"/>
                </w:tcPr>
                <w:p w:rsidR="00B4104D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Ожидаемый результат</w:t>
                  </w:r>
                </w:p>
              </w:tc>
              <w:tc>
                <w:tcPr>
                  <w:tcW w:w="3657" w:type="dxa"/>
                </w:tcPr>
                <w:p w:rsidR="00B4104D" w:rsidRDefault="00B4104D" w:rsidP="00A90A1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E09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Фактический результат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2172FE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72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72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72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827" w:type="dxa"/>
                </w:tcPr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Треугольник с такими сторонами невозможен</w:t>
                  </w:r>
                </w:p>
              </w:tc>
              <w:tc>
                <w:tcPr>
                  <w:tcW w:w="3657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Это Остроугольный треугольник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Площадь треугольника: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15</w:t>
                  </w:r>
                </w:p>
              </w:tc>
              <w:tc>
                <w:tcPr>
                  <w:tcW w:w="3827" w:type="dxa"/>
                </w:tcPr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Треугольник с такими сторонами невозможен</w:t>
                  </w:r>
                </w:p>
              </w:tc>
              <w:tc>
                <w:tcPr>
                  <w:tcW w:w="3657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Это Тупоугольный треугольник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Площадь треугольника: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Это Тупоугольный треугольник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2.9047375096555625</w:t>
                  </w:r>
                </w:p>
              </w:tc>
              <w:tc>
                <w:tcPr>
                  <w:tcW w:w="3657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Это Тупоугольный треугольник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2.9047375096555625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827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Это Остроугольный треугольник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12.497499749949988</w:t>
                  </w:r>
                </w:p>
              </w:tc>
              <w:tc>
                <w:tcPr>
                  <w:tcW w:w="3657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Это Остроугольный треугольник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12.497499749949988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3.5</w:t>
                  </w:r>
                </w:p>
              </w:tc>
              <w:tc>
                <w:tcPr>
                  <w:tcW w:w="1276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2.1</w:t>
                  </w:r>
                </w:p>
              </w:tc>
              <w:tc>
                <w:tcPr>
                  <w:tcW w:w="1276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2.8</w:t>
                  </w:r>
                </w:p>
              </w:tc>
              <w:tc>
                <w:tcPr>
                  <w:tcW w:w="3827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Это Прямоугольный треугольник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2.939999999999997</w:t>
                  </w:r>
                </w:p>
              </w:tc>
              <w:tc>
                <w:tcPr>
                  <w:tcW w:w="3657" w:type="dxa"/>
                </w:tcPr>
                <w:p w:rsidR="00B4104D" w:rsidRPr="00D759E7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Это Прямоугольный треугольник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Площадь треугольника: 2.939999999999997</w:t>
                  </w:r>
                </w:p>
              </w:tc>
            </w:tr>
            <w:tr w:rsidR="00B4104D" w:rsidTr="00A90A1B">
              <w:tc>
                <w:tcPr>
                  <w:tcW w:w="1305" w:type="dxa"/>
                </w:tcPr>
                <w:p w:rsidR="00B4104D" w:rsidRPr="002172FE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ui</w:t>
                  </w:r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72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76" w:type="dxa"/>
                </w:tcPr>
                <w:p w:rsidR="00B4104D" w:rsidRPr="002172FE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72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7" w:type="dxa"/>
                </w:tcPr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59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Пожалуйста, введите корректные числа</w:t>
                  </w:r>
                </w:p>
              </w:tc>
              <w:tc>
                <w:tcPr>
                  <w:tcW w:w="3657" w:type="dxa"/>
                </w:tcPr>
                <w:p w:rsidR="00B4104D" w:rsidRPr="00A70FC1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Это Тупоугольный треугольник</w:t>
                  </w:r>
                </w:p>
                <w:p w:rsidR="00B4104D" w:rsidRDefault="00B4104D" w:rsidP="00A90A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0F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Площадь треугольника: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1</w:t>
            </w:r>
            <w:r w:rsidRPr="00217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 ходе проведения первого теста было обнаружено, что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 в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ведении не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корректных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данных площадь все равно высчитывается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4104D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Рекомендуется: в случае, если пользователь введет не корректные данные, следует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выводить сообщение с просьбой исправить введенные значения. Добавить в программу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проверку введенных значений на соответствие ограничения.</w:t>
            </w: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2</w:t>
            </w:r>
            <w:r w:rsidRPr="00217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 ходе проведения первого теста было обнаружено, что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 в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ведении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сторон, с которыми треугольник не может существовать, площадь равна 0.</w:t>
            </w: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  <w:p w:rsidR="00B4104D" w:rsidRDefault="00B4104D" w:rsidP="00A90A1B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Рекомендуется: в случае, если пользователь введет не корректные данные, следует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выводить сообщение 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информацией про несуществующий треугольник</w:t>
            </w:r>
            <w:r w:rsidRPr="009F1CA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  <w:p w:rsidR="00B4104D" w:rsidRPr="00D759E7" w:rsidRDefault="00B4104D" w:rsidP="00A90A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104D" w:rsidRPr="009E0960" w:rsidRDefault="00B4104D" w:rsidP="00B4104D">
      <w:pPr>
        <w:rPr>
          <w:rFonts w:ascii="Times New Roman" w:hAnsi="Times New Roman" w:cs="Times New Roman"/>
          <w:sz w:val="24"/>
          <w:szCs w:val="24"/>
        </w:rPr>
      </w:pPr>
    </w:p>
    <w:p w:rsidR="00FC71A7" w:rsidRPr="00B4104D" w:rsidRDefault="00B4104D">
      <w:pPr>
        <w:rPr>
          <w:lang w:val="en-US"/>
        </w:rPr>
      </w:pPr>
      <w:r>
        <w:rPr>
          <w:lang w:val="en-US"/>
        </w:rPr>
        <w:t xml:space="preserve"> </w:t>
      </w:r>
    </w:p>
    <w:sectPr w:rsidR="00FC71A7" w:rsidRPr="00B4104D" w:rsidSect="001843C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B4104D"/>
    <w:rsid w:val="003C3270"/>
    <w:rsid w:val="00624936"/>
    <w:rsid w:val="00B4104D"/>
    <w:rsid w:val="00FC7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04D"/>
    <w:pPr>
      <w:spacing w:after="0" w:line="240" w:lineRule="auto"/>
    </w:pPr>
    <w:rPr>
      <w:rFonts w:eastAsiaTheme="minorHAnsi"/>
      <w:szCs w:val="20"/>
      <w:lang w:eastAsia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2023-11-14T15:57:00Z</dcterms:created>
  <dcterms:modified xsi:type="dcterms:W3CDTF">2023-11-14T16:31:00Z</dcterms:modified>
</cp:coreProperties>
</file>