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5CD" w:rsidRDefault="009A25CD" w:rsidP="009A25CD">
      <w:pPr>
        <w:rPr>
          <w:noProof/>
        </w:rPr>
      </w:pPr>
      <w:r w:rsidRPr="00EE47A9">
        <w:rPr>
          <w:rFonts w:hint="eastAsia"/>
          <w:b/>
          <w:noProof/>
          <w:spacing w:val="-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C104D2" wp14:editId="2CE2D39E">
                <wp:simplePos x="0" y="0"/>
                <wp:positionH relativeFrom="margin">
                  <wp:posOffset>1201889</wp:posOffset>
                </wp:positionH>
                <wp:positionV relativeFrom="paragraph">
                  <wp:posOffset>1677725</wp:posOffset>
                </wp:positionV>
                <wp:extent cx="3331210" cy="651510"/>
                <wp:effectExtent l="0" t="0" r="21590" b="15240"/>
                <wp:wrapNone/>
                <wp:docPr id="6" name="圓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210" cy="651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5CD" w:rsidRDefault="009A25CD" w:rsidP="009A25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虛擬實境控制器基本操作</w:t>
                            </w:r>
                          </w:p>
                          <w:p w:rsidR="009A25CD" w:rsidRPr="005A3308" w:rsidRDefault="009A25CD" w:rsidP="009A25C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t>10</w:t>
                            </w:r>
                            <w:r>
                              <w:t>分鐘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C104D2" id="圓角矩形 6" o:spid="_x0000_s1026" style="position:absolute;margin-left:94.65pt;margin-top:132.1pt;width:262.3pt;height:51.3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" fillcolor="white [3201]" strokecolor="black [3200]" strokeweight="1pt">
                <v:stroke joinstyle="miter"/>
                <v:textbox>
                  <w:txbxContent>
                    <w:p w:rsidR="009A25CD" w:rsidRDefault="009A25CD" w:rsidP="009A25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虛擬實境控制器基本操作</w:t>
                      </w:r>
                    </w:p>
                    <w:p w:rsidR="009A25CD" w:rsidRPr="005A3308" w:rsidRDefault="009A25CD" w:rsidP="009A25C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共</w:t>
                      </w:r>
                      <w:r>
                        <w:t>10</w:t>
                      </w:r>
                      <w:r>
                        <w:t>分鐘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  <w:spacing w:val="-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D1A62" wp14:editId="0149EE1C">
                <wp:simplePos x="0" y="0"/>
                <wp:positionH relativeFrom="margin">
                  <wp:posOffset>1201889</wp:posOffset>
                </wp:positionH>
                <wp:positionV relativeFrom="paragraph">
                  <wp:posOffset>7951</wp:posOffset>
                </wp:positionV>
                <wp:extent cx="3331210" cy="1144905"/>
                <wp:effectExtent l="0" t="0" r="21590" b="1714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210" cy="11449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5CD" w:rsidRDefault="009A25CD" w:rsidP="009A25CD">
                            <w:pPr>
                              <w:jc w:val="center"/>
                            </w:pPr>
                            <w:r>
                              <w:t>VR</w:t>
                            </w:r>
                            <w:r>
                              <w:t>數位素養問卷</w:t>
                            </w:r>
                            <w:r>
                              <w:rPr>
                                <w:rFonts w:hint="eastAsia"/>
                              </w:rPr>
                              <w:t>前測</w:t>
                            </w:r>
                          </w:p>
                          <w:p w:rsidR="009A25CD" w:rsidRDefault="009A25CD" w:rsidP="009A25CD">
                            <w:pPr>
                              <w:jc w:val="center"/>
                            </w:pPr>
                            <w:r>
                              <w:t>認知負荷</w:t>
                            </w:r>
                            <w:r>
                              <w:rPr>
                                <w:rFonts w:hint="eastAsia"/>
                              </w:rPr>
                              <w:t>前測</w:t>
                            </w:r>
                          </w:p>
                          <w:p w:rsidR="009A25CD" w:rsidRPr="005A3308" w:rsidRDefault="009A25CD" w:rsidP="009A25C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t>40</w:t>
                            </w:r>
                            <w:r>
                              <w:t>分鐘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DD1A62" id="圓角矩形 5" o:spid="_x0000_s1027" style="position:absolute;margin-left:94.65pt;margin-top:.65pt;width:262.3pt;height:90.1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" fillcolor="white [3201]" strokecolor="black [3200]" strokeweight="1pt">
                <v:stroke joinstyle="miter"/>
                <v:textbox>
                  <w:txbxContent>
                    <w:p w:rsidR="009A25CD" w:rsidRDefault="009A25CD" w:rsidP="009A25CD">
                      <w:pPr>
                        <w:jc w:val="center"/>
                      </w:pPr>
                      <w:r>
                        <w:t>VR</w:t>
                      </w:r>
                      <w:r>
                        <w:t>數位素養問卷</w:t>
                      </w:r>
                      <w:r>
                        <w:rPr>
                          <w:rFonts w:hint="eastAsia"/>
                        </w:rPr>
                        <w:t>前測</w:t>
                      </w:r>
                    </w:p>
                    <w:p w:rsidR="009A25CD" w:rsidRDefault="009A25CD" w:rsidP="009A25CD">
                      <w:pPr>
                        <w:jc w:val="center"/>
                      </w:pPr>
                      <w:r>
                        <w:t>認知負荷</w:t>
                      </w:r>
                      <w:r>
                        <w:rPr>
                          <w:rFonts w:hint="eastAsia"/>
                        </w:rPr>
                        <w:t>前測</w:t>
                      </w:r>
                    </w:p>
                    <w:p w:rsidR="009A25CD" w:rsidRPr="005A3308" w:rsidRDefault="009A25CD" w:rsidP="009A25C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共</w:t>
                      </w:r>
                      <w:r>
                        <w:t>40</w:t>
                      </w:r>
                      <w:r>
                        <w:t>分鐘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E47A9">
        <w:rPr>
          <w:rFonts w:hint="eastAsia"/>
          <w:b/>
          <w:noProof/>
          <w:spacing w:val="-10"/>
          <w:w w:val="9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4046BF" wp14:editId="18E6C510">
                <wp:simplePos x="0" y="0"/>
                <wp:positionH relativeFrom="column">
                  <wp:posOffset>1774383</wp:posOffset>
                </wp:positionH>
                <wp:positionV relativeFrom="paragraph">
                  <wp:posOffset>3490623</wp:posOffset>
                </wp:positionV>
                <wp:extent cx="262255" cy="388620"/>
                <wp:effectExtent l="19050" t="0" r="23495" b="30480"/>
                <wp:wrapNone/>
                <wp:docPr id="16" name="向上箭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2255" cy="3886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E815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向上箭號 16" o:spid="_x0000_s1026" type="#_x0000_t68" style="position:absolute;margin-left:139.7pt;margin-top:274.85pt;width:20.65pt;height:30.6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" adj="7288" fillcolor="black [3200]" strokecolor="black [1600]" strokeweight="1pt"/>
            </w:pict>
          </mc:Fallback>
        </mc:AlternateContent>
      </w:r>
      <w:r w:rsidRPr="00EE47A9">
        <w:rPr>
          <w:rFonts w:hint="eastAsia"/>
          <w:b/>
          <w:noProof/>
          <w:spacing w:val="-1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22B437" wp14:editId="1668896C">
                <wp:simplePos x="0" y="0"/>
                <wp:positionH relativeFrom="margin">
                  <wp:posOffset>3364644</wp:posOffset>
                </wp:positionH>
                <wp:positionV relativeFrom="paragraph">
                  <wp:posOffset>2846567</wp:posOffset>
                </wp:positionV>
                <wp:extent cx="2091055" cy="500380"/>
                <wp:effectExtent l="0" t="0" r="23495" b="1397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500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5CD" w:rsidRPr="005A3308" w:rsidRDefault="009A25CD" w:rsidP="009A25C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控制組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22B437" id="圓角矩形 9" o:spid="_x0000_s1028" style="position:absolute;margin-left:264.95pt;margin-top:224.15pt;width:164.65pt;height:39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9A25CD" w:rsidRPr="005A3308" w:rsidRDefault="009A25CD" w:rsidP="009A25C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控制組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E47A9">
        <w:rPr>
          <w:rFonts w:hint="eastAsia"/>
          <w:b/>
          <w:noProof/>
          <w:spacing w:val="-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CB187" wp14:editId="3BE351D9">
                <wp:simplePos x="0" y="0"/>
                <wp:positionH relativeFrom="margin">
                  <wp:posOffset>279538</wp:posOffset>
                </wp:positionH>
                <wp:positionV relativeFrom="paragraph">
                  <wp:posOffset>2854518</wp:posOffset>
                </wp:positionV>
                <wp:extent cx="2090420" cy="500380"/>
                <wp:effectExtent l="0" t="0" r="24130" b="13970"/>
                <wp:wrapNone/>
                <wp:docPr id="8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420" cy="500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5CD" w:rsidRPr="005A3308" w:rsidRDefault="009A25CD" w:rsidP="009A25C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實驗組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6CB187" id="圓角矩形 8" o:spid="_x0000_s1029" style="position:absolute;margin-left:22pt;margin-top:224.75pt;width:164.6pt;height:39.4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9A25CD" w:rsidRPr="005A3308" w:rsidRDefault="009A25CD" w:rsidP="009A25C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實驗組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E47A9">
        <w:rPr>
          <w:rFonts w:hint="eastAsia"/>
          <w:b/>
          <w:noProof/>
          <w:spacing w:val="-1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C7C874" wp14:editId="7D61BCB7">
                <wp:simplePos x="0" y="0"/>
                <wp:positionH relativeFrom="column">
                  <wp:posOffset>3714502</wp:posOffset>
                </wp:positionH>
                <wp:positionV relativeFrom="paragraph">
                  <wp:posOffset>2401294</wp:posOffset>
                </wp:positionV>
                <wp:extent cx="262255" cy="388620"/>
                <wp:effectExtent l="19050" t="0" r="23495" b="30480"/>
                <wp:wrapNone/>
                <wp:docPr id="15" name="向上箭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2255" cy="3886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A1D36" id="向上箭號 15" o:spid="_x0000_s1026" type="#_x0000_t68" style="position:absolute;margin-left:292.5pt;margin-top:189.1pt;width:20.65pt;height:30.6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" adj="7288" fillcolor="black [3200]" strokecolor="black [1600]" strokeweight="1pt"/>
            </w:pict>
          </mc:Fallback>
        </mc:AlternateContent>
      </w:r>
      <w:r w:rsidRPr="00EE47A9">
        <w:rPr>
          <w:rFonts w:hint="eastAsia"/>
          <w:b/>
          <w:noProof/>
          <w:spacing w:val="-1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91A9A0" wp14:editId="54251D64">
                <wp:simplePos x="0" y="0"/>
                <wp:positionH relativeFrom="column">
                  <wp:posOffset>1774383</wp:posOffset>
                </wp:positionH>
                <wp:positionV relativeFrom="paragraph">
                  <wp:posOffset>2401294</wp:posOffset>
                </wp:positionV>
                <wp:extent cx="262255" cy="388620"/>
                <wp:effectExtent l="19050" t="0" r="23495" b="30480"/>
                <wp:wrapNone/>
                <wp:docPr id="14" name="向上箭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2255" cy="3886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EA573" id="向上箭號 14" o:spid="_x0000_s1026" type="#_x0000_t68" style="position:absolute;margin-left:139.7pt;margin-top:189.1pt;width:20.65pt;height:30.6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" adj="7288" fillcolor="black [3200]" strokecolor="black [1600]" strokeweight="1pt"/>
            </w:pict>
          </mc:Fallback>
        </mc:AlternateContent>
      </w:r>
      <w:r w:rsidRPr="00EE47A9">
        <w:rPr>
          <w:rFonts w:hint="eastAsia"/>
          <w:b/>
          <w:noProof/>
          <w:spacing w:val="-1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E55CFF" wp14:editId="302D6A0B">
                <wp:simplePos x="0" y="0"/>
                <wp:positionH relativeFrom="column">
                  <wp:posOffset>2696735</wp:posOffset>
                </wp:positionH>
                <wp:positionV relativeFrom="paragraph">
                  <wp:posOffset>1208598</wp:posOffset>
                </wp:positionV>
                <wp:extent cx="262255" cy="388620"/>
                <wp:effectExtent l="19050" t="0" r="23495" b="30480"/>
                <wp:wrapNone/>
                <wp:docPr id="13" name="向上箭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2255" cy="3886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BC742" id="向上箭號 13" o:spid="_x0000_s1026" type="#_x0000_t68" style="position:absolute;margin-left:212.35pt;margin-top:95.15pt;width:20.65pt;height:30.6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" adj="7288" fillcolor="black [3200]" strokecolor="black [1600]" strokeweight="1pt"/>
            </w:pict>
          </mc:Fallback>
        </mc:AlternateContent>
      </w:r>
    </w:p>
    <w:p w:rsidR="009A25CD" w:rsidRDefault="009A25CD" w:rsidP="009A25CD">
      <w:pPr>
        <w:rPr>
          <w:rFonts w:hint="eastAsia"/>
          <w:noProof/>
        </w:rPr>
      </w:pPr>
    </w:p>
    <w:p w:rsidR="009A25CD" w:rsidRDefault="009A25CD" w:rsidP="009A25CD">
      <w:pPr>
        <w:rPr>
          <w:noProof/>
        </w:rPr>
      </w:pPr>
    </w:p>
    <w:p w:rsidR="009A25CD" w:rsidRDefault="009A25CD" w:rsidP="009A25CD">
      <w:pPr>
        <w:rPr>
          <w:noProof/>
        </w:rPr>
      </w:pPr>
    </w:p>
    <w:p w:rsidR="009A25CD" w:rsidRDefault="009A25CD" w:rsidP="009A25CD">
      <w:pPr>
        <w:rPr>
          <w:noProof/>
        </w:rPr>
      </w:pPr>
    </w:p>
    <w:p w:rsidR="009A25CD" w:rsidRDefault="009A25CD" w:rsidP="009A25CD">
      <w:pPr>
        <w:rPr>
          <w:rFonts w:hint="eastAsia"/>
          <w:noProof/>
        </w:rPr>
      </w:pPr>
    </w:p>
    <w:p w:rsidR="009A25CD" w:rsidRDefault="009A25CD" w:rsidP="009A25CD">
      <w:pPr>
        <w:rPr>
          <w:noProof/>
        </w:rPr>
      </w:pPr>
    </w:p>
    <w:p w:rsidR="009A25CD" w:rsidRDefault="009A25CD" w:rsidP="009A25CD">
      <w:pPr>
        <w:rPr>
          <w:noProof/>
        </w:rPr>
      </w:pPr>
    </w:p>
    <w:p w:rsidR="009A25CD" w:rsidRDefault="009A25CD" w:rsidP="009A25CD">
      <w:pPr>
        <w:rPr>
          <w:noProof/>
        </w:rPr>
      </w:pPr>
    </w:p>
    <w:p w:rsidR="009A25CD" w:rsidRDefault="009A25CD" w:rsidP="009A25CD">
      <w:pPr>
        <w:rPr>
          <w:noProof/>
        </w:rPr>
      </w:pPr>
    </w:p>
    <w:p w:rsidR="009A25CD" w:rsidRPr="003E04F5" w:rsidRDefault="009A25CD" w:rsidP="009A25CD">
      <w:pPr>
        <w:rPr>
          <w:rFonts w:hint="eastAsia"/>
          <w:noProof/>
        </w:rPr>
      </w:pPr>
    </w:p>
    <w:p w:rsidR="009A25CD" w:rsidRPr="003E04F5" w:rsidRDefault="009A25CD" w:rsidP="009A25CD">
      <w:pPr>
        <w:rPr>
          <w:noProof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  <w:r w:rsidRPr="00EE47A9">
        <w:rPr>
          <w:rFonts w:hint="eastAsia"/>
          <w:b/>
          <w:noProof/>
          <w:spacing w:val="-1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4A05CE" wp14:editId="07CD9990">
                <wp:simplePos x="0" y="0"/>
                <wp:positionH relativeFrom="margin">
                  <wp:posOffset>1201889</wp:posOffset>
                </wp:positionH>
                <wp:positionV relativeFrom="paragraph">
                  <wp:posOffset>2286000</wp:posOffset>
                </wp:positionV>
                <wp:extent cx="3331210" cy="1407160"/>
                <wp:effectExtent l="0" t="0" r="21590" b="2159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210" cy="1407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5CD" w:rsidRDefault="009A25CD" w:rsidP="009A25C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社會科歷史形成式測驗後測</w:t>
                            </w:r>
                          </w:p>
                          <w:p w:rsidR="009A25CD" w:rsidRDefault="009A25CD" w:rsidP="009A25CD">
                            <w:pPr>
                              <w:jc w:val="center"/>
                            </w:pPr>
                            <w:r>
                              <w:t>VR</w:t>
                            </w:r>
                            <w:r>
                              <w:t>數位素養問卷</w:t>
                            </w:r>
                            <w:r>
                              <w:rPr>
                                <w:rFonts w:hint="eastAsia"/>
                              </w:rPr>
                              <w:t>後測</w:t>
                            </w:r>
                          </w:p>
                          <w:p w:rsidR="009A25CD" w:rsidRDefault="009A25CD" w:rsidP="009A25CD">
                            <w:pPr>
                              <w:jc w:val="center"/>
                            </w:pPr>
                            <w:r>
                              <w:t>認知負荷</w:t>
                            </w:r>
                            <w:r>
                              <w:rPr>
                                <w:rFonts w:hint="eastAsia"/>
                              </w:rPr>
                              <w:t>後測</w:t>
                            </w:r>
                          </w:p>
                          <w:p w:rsidR="009A25CD" w:rsidRDefault="009A25CD" w:rsidP="009A25CD">
                            <w:pPr>
                              <w:jc w:val="center"/>
                            </w:pPr>
                            <w:r>
                              <w:t>心流經驗</w:t>
                            </w:r>
                            <w:r>
                              <w:rPr>
                                <w:rFonts w:hint="eastAsia"/>
                              </w:rPr>
                              <w:t>後測</w:t>
                            </w:r>
                          </w:p>
                          <w:p w:rsidR="009A25CD" w:rsidRPr="005A3308" w:rsidRDefault="009A25CD" w:rsidP="009A25C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t>40</w:t>
                            </w:r>
                            <w:r>
                              <w:t>分鐘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A05CE" id="圓角矩形 12" o:spid="_x0000_s1030" style="position:absolute;margin-left:94.65pt;margin-top:180pt;width:262.3pt;height:110.8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9A25CD" w:rsidRDefault="009A25CD" w:rsidP="009A25C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社會科歷史形成式測驗後測</w:t>
                      </w:r>
                    </w:p>
                    <w:p w:rsidR="009A25CD" w:rsidRDefault="009A25CD" w:rsidP="009A25CD">
                      <w:pPr>
                        <w:jc w:val="center"/>
                      </w:pPr>
                      <w:r>
                        <w:t>VR</w:t>
                      </w:r>
                      <w:r>
                        <w:t>數位素養問卷</w:t>
                      </w:r>
                      <w:r>
                        <w:rPr>
                          <w:rFonts w:hint="eastAsia"/>
                        </w:rPr>
                        <w:t>後測</w:t>
                      </w:r>
                    </w:p>
                    <w:p w:rsidR="009A25CD" w:rsidRDefault="009A25CD" w:rsidP="009A25CD">
                      <w:pPr>
                        <w:jc w:val="center"/>
                      </w:pPr>
                      <w:r>
                        <w:t>認知負荷</w:t>
                      </w:r>
                      <w:r>
                        <w:rPr>
                          <w:rFonts w:hint="eastAsia"/>
                        </w:rPr>
                        <w:t>後測</w:t>
                      </w:r>
                    </w:p>
                    <w:p w:rsidR="009A25CD" w:rsidRDefault="009A25CD" w:rsidP="009A25CD">
                      <w:pPr>
                        <w:jc w:val="center"/>
                      </w:pPr>
                      <w:r>
                        <w:t>心流經驗</w:t>
                      </w:r>
                      <w:r>
                        <w:rPr>
                          <w:rFonts w:hint="eastAsia"/>
                        </w:rPr>
                        <w:t>後測</w:t>
                      </w:r>
                    </w:p>
                    <w:p w:rsidR="009A25CD" w:rsidRPr="005A3308" w:rsidRDefault="009A25CD" w:rsidP="009A25C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共</w:t>
                      </w:r>
                      <w:r>
                        <w:t>40</w:t>
                      </w:r>
                      <w:r>
                        <w:t>分鐘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E47A9">
        <w:rPr>
          <w:rFonts w:hint="eastAsia"/>
          <w:b/>
          <w:noProof/>
          <w:spacing w:val="-10"/>
          <w:w w:val="9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88E819" wp14:editId="203D0F87">
                <wp:simplePos x="0" y="0"/>
                <wp:positionH relativeFrom="column">
                  <wp:posOffset>3714502</wp:posOffset>
                </wp:positionH>
                <wp:positionV relativeFrom="paragraph">
                  <wp:posOffset>1824824</wp:posOffset>
                </wp:positionV>
                <wp:extent cx="262255" cy="388620"/>
                <wp:effectExtent l="19050" t="0" r="23495" b="30480"/>
                <wp:wrapNone/>
                <wp:docPr id="19" name="向上箭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2255" cy="3886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5CAC8" id="向上箭號 19" o:spid="_x0000_s1026" type="#_x0000_t68" style="position:absolute;margin-left:292.5pt;margin-top:143.7pt;width:20.65pt;height:30.6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" adj="7288" fillcolor="black [3200]" strokecolor="black [1600]" strokeweight="1pt"/>
            </w:pict>
          </mc:Fallback>
        </mc:AlternateContent>
      </w:r>
      <w:r w:rsidRPr="00EE47A9">
        <w:rPr>
          <w:rFonts w:hint="eastAsia"/>
          <w:b/>
          <w:noProof/>
          <w:spacing w:val="-10"/>
          <w:w w:val="9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897F0A" wp14:editId="72DB8A08">
                <wp:simplePos x="0" y="0"/>
                <wp:positionH relativeFrom="margin">
                  <wp:posOffset>3380547</wp:posOffset>
                </wp:positionH>
                <wp:positionV relativeFrom="paragraph">
                  <wp:posOffset>799106</wp:posOffset>
                </wp:positionV>
                <wp:extent cx="2091055" cy="946785"/>
                <wp:effectExtent l="0" t="0" r="23495" b="24765"/>
                <wp:wrapNone/>
                <wp:docPr id="11" name="圓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946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5CD" w:rsidRDefault="009A25CD" w:rsidP="009A25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進行</w:t>
                            </w:r>
                            <w:r w:rsidRPr="00CC0537">
                              <w:rPr>
                                <w:rFonts w:hint="eastAsia"/>
                              </w:rPr>
                              <w:t>無助手虛擬實境教材</w:t>
                            </w:r>
                            <w:r>
                              <w:rPr>
                                <w:rFonts w:hint="eastAsia"/>
                              </w:rPr>
                              <w:t>的第一單元</w:t>
                            </w:r>
                          </w:p>
                          <w:p w:rsidR="009A25CD" w:rsidRPr="005A3308" w:rsidRDefault="009A25CD" w:rsidP="009A25C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t>30</w:t>
                            </w:r>
                            <w:r>
                              <w:rPr>
                                <w:rFonts w:hint="eastAsia"/>
                              </w:rPr>
                              <w:t>分鐘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97F0A" id="圓角矩形 11" o:spid="_x0000_s1031" style="position:absolute;margin-left:266.2pt;margin-top:62.9pt;width:164.65pt;height:74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" fillcolor="white [3201]" strokecolor="black [3200]" strokeweight="1pt">
                <v:stroke joinstyle="miter"/>
                <v:textbox>
                  <w:txbxContent>
                    <w:p w:rsidR="009A25CD" w:rsidRDefault="009A25CD" w:rsidP="009A25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進行</w:t>
                      </w:r>
                      <w:r w:rsidRPr="00CC0537">
                        <w:rPr>
                          <w:rFonts w:hint="eastAsia"/>
                        </w:rPr>
                        <w:t>無助手虛擬實境教材</w:t>
                      </w:r>
                      <w:r>
                        <w:rPr>
                          <w:rFonts w:hint="eastAsia"/>
                        </w:rPr>
                        <w:t>的第一單元</w:t>
                      </w:r>
                    </w:p>
                    <w:p w:rsidR="009A25CD" w:rsidRPr="005A3308" w:rsidRDefault="009A25CD" w:rsidP="009A25C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共</w:t>
                      </w:r>
                      <w:r>
                        <w:t>30</w:t>
                      </w:r>
                      <w:r>
                        <w:rPr>
                          <w:rFonts w:hint="eastAsia"/>
                        </w:rPr>
                        <w:t>分鐘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E47A9">
        <w:rPr>
          <w:rFonts w:hint="eastAsia"/>
          <w:b/>
          <w:noProof/>
          <w:spacing w:val="-10"/>
          <w:w w:val="9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B4838" wp14:editId="421E7B2A">
                <wp:simplePos x="0" y="0"/>
                <wp:positionH relativeFrom="margin">
                  <wp:posOffset>279538</wp:posOffset>
                </wp:positionH>
                <wp:positionV relativeFrom="paragraph">
                  <wp:posOffset>799106</wp:posOffset>
                </wp:positionV>
                <wp:extent cx="2090420" cy="946150"/>
                <wp:effectExtent l="0" t="0" r="24130" b="25400"/>
                <wp:wrapNone/>
                <wp:docPr id="10" name="圓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420" cy="946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5CD" w:rsidRDefault="009A25CD" w:rsidP="009A25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進行反思性引導機制助手虛擬實境教材的第</w:t>
                            </w:r>
                            <w:r>
                              <w:t>一</w:t>
                            </w:r>
                            <w:r>
                              <w:rPr>
                                <w:rFonts w:hint="eastAsia"/>
                              </w:rPr>
                              <w:t>單元</w:t>
                            </w:r>
                          </w:p>
                          <w:p w:rsidR="009A25CD" w:rsidRPr="005A3308" w:rsidRDefault="009A25CD" w:rsidP="009A25C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分鐘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B4838" id="圓角矩形 10" o:spid="_x0000_s1032" style="position:absolute;margin-left:22pt;margin-top:62.9pt;width:164.6pt;height:7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" fillcolor="white [3201]" strokecolor="black [3200]" strokeweight="1pt">
                <v:stroke joinstyle="miter"/>
                <v:textbox>
                  <w:txbxContent>
                    <w:p w:rsidR="009A25CD" w:rsidRDefault="009A25CD" w:rsidP="009A25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進行反思性引導機制助手虛擬實境教材的第</w:t>
                      </w:r>
                      <w:r>
                        <w:t>一</w:t>
                      </w:r>
                      <w:r>
                        <w:rPr>
                          <w:rFonts w:hint="eastAsia"/>
                        </w:rPr>
                        <w:t>單元</w:t>
                      </w:r>
                    </w:p>
                    <w:p w:rsidR="009A25CD" w:rsidRPr="005A3308" w:rsidRDefault="009A25CD" w:rsidP="009A25C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共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分鐘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E47A9">
        <w:rPr>
          <w:rFonts w:hint="eastAsia"/>
          <w:b/>
          <w:noProof/>
          <w:spacing w:val="-10"/>
          <w:w w:val="9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67C69D" wp14:editId="763B2C08">
                <wp:simplePos x="0" y="0"/>
                <wp:positionH relativeFrom="column">
                  <wp:posOffset>3714502</wp:posOffset>
                </wp:positionH>
                <wp:positionV relativeFrom="paragraph">
                  <wp:posOffset>290223</wp:posOffset>
                </wp:positionV>
                <wp:extent cx="262255" cy="388620"/>
                <wp:effectExtent l="19050" t="0" r="23495" b="30480"/>
                <wp:wrapNone/>
                <wp:docPr id="17" name="向上箭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2255" cy="3886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1FF82" id="向上箭號 17" o:spid="_x0000_s1026" type="#_x0000_t68" style="position:absolute;margin-left:292.5pt;margin-top:22.85pt;width:20.65pt;height:30.6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" adj="7288" fillcolor="black [3200]" strokecolor="black [1600]" strokeweight="1pt"/>
            </w:pict>
          </mc:Fallback>
        </mc:AlternateContent>
      </w:r>
      <w:r w:rsidRPr="00EE47A9">
        <w:rPr>
          <w:rFonts w:hint="eastAsia"/>
          <w:b/>
          <w:noProof/>
          <w:spacing w:val="-10"/>
          <w:w w:val="9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15152F" wp14:editId="5EDA83AA">
                <wp:simplePos x="0" y="0"/>
                <wp:positionH relativeFrom="column">
                  <wp:posOffset>1774383</wp:posOffset>
                </wp:positionH>
                <wp:positionV relativeFrom="paragraph">
                  <wp:posOffset>1824824</wp:posOffset>
                </wp:positionV>
                <wp:extent cx="262255" cy="388620"/>
                <wp:effectExtent l="19050" t="0" r="23495" b="30480"/>
                <wp:wrapNone/>
                <wp:docPr id="18" name="向上箭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2255" cy="3886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DA043" id="向上箭號 18" o:spid="_x0000_s1026" type="#_x0000_t68" style="position:absolute;margin-left:139.7pt;margin-top:143.7pt;width:20.65pt;height:30.6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" adj="7288" fillcolor="black [3200]" strokecolor="black [1600]" strokeweight="1pt"/>
            </w:pict>
          </mc:Fallback>
        </mc:AlternateContent>
      </w: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5B3E55" w:rsidRDefault="009A25CD" w:rsidP="009A25CD">
      <w:pPr>
        <w:jc w:val="center"/>
      </w:pPr>
      <w:r w:rsidRPr="00E2040C">
        <w:rPr>
          <w:b/>
          <w:noProof/>
          <w:sz w:val="28"/>
        </w:rPr>
        <w:t>圖</w:t>
      </w:r>
      <w:r w:rsidRPr="00E2040C">
        <w:rPr>
          <w:b/>
          <w:noProof/>
          <w:sz w:val="28"/>
        </w:rPr>
        <w:t xml:space="preserve">4-2 </w:t>
      </w:r>
      <w:r w:rsidRPr="00E2040C">
        <w:rPr>
          <w:b/>
          <w:noProof/>
          <w:sz w:val="28"/>
        </w:rPr>
        <w:t>實驗流程圖</w:t>
      </w:r>
      <w:bookmarkStart w:id="0" w:name="_GoBack"/>
      <w:bookmarkEnd w:id="0"/>
    </w:p>
    <w:sectPr w:rsidR="005B3E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DFC" w:rsidRDefault="009A5DFC" w:rsidP="009A25CD">
      <w:r>
        <w:separator/>
      </w:r>
    </w:p>
  </w:endnote>
  <w:endnote w:type="continuationSeparator" w:id="0">
    <w:p w:rsidR="009A5DFC" w:rsidRDefault="009A5DFC" w:rsidP="009A2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DFC" w:rsidRDefault="009A5DFC" w:rsidP="009A25CD">
      <w:r>
        <w:separator/>
      </w:r>
    </w:p>
  </w:footnote>
  <w:footnote w:type="continuationSeparator" w:id="0">
    <w:p w:rsidR="009A5DFC" w:rsidRDefault="009A5DFC" w:rsidP="009A25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F3"/>
    <w:rsid w:val="00341E59"/>
    <w:rsid w:val="003435B8"/>
    <w:rsid w:val="005B3E55"/>
    <w:rsid w:val="0078349B"/>
    <w:rsid w:val="009A25CD"/>
    <w:rsid w:val="009A5DFC"/>
    <w:rsid w:val="00F8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F86E6"/>
  <w15:chartTrackingRefBased/>
  <w15:docId w15:val="{7F7CAC43-FF12-477A-829E-5D993B99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25CD"/>
    <w:pPr>
      <w:widowControl w:val="0"/>
    </w:pPr>
    <w:rPr>
      <w:rFonts w:ascii="Times New Roman" w:eastAsia="標楷體" w:hAnsi="Times New Roman" w:cs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25CD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color w:val="auto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A25C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A25CD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color w:val="auto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A25C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吳信霆</dc:creator>
  <cp:keywords/>
  <dc:description/>
  <cp:lastModifiedBy>吳信霆</cp:lastModifiedBy>
  <cp:revision>2</cp:revision>
  <dcterms:created xsi:type="dcterms:W3CDTF">2024-05-24T17:40:00Z</dcterms:created>
  <dcterms:modified xsi:type="dcterms:W3CDTF">2024-05-24T17:41:00Z</dcterms:modified>
</cp:coreProperties>
</file>