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0AA" w:rsidRDefault="000A40AA">
      <w:r>
        <w:rPr>
          <w:rFonts w:hint="eastAsia"/>
        </w:rPr>
        <w:t>信度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沒有誤差的程度</w:t>
      </w:r>
    </w:p>
    <w:p w:rsidR="000A40AA" w:rsidRDefault="000A40AA">
      <w:r>
        <w:rPr>
          <w:rFonts w:hint="eastAsia"/>
        </w:rPr>
        <w:t>信度</w:t>
      </w:r>
      <w:r>
        <w:rPr>
          <w:rFonts w:hint="eastAsia"/>
        </w:rPr>
        <w:t>&gt;0.07</w:t>
      </w:r>
      <w:r>
        <w:rPr>
          <w:rFonts w:hint="eastAsia"/>
        </w:rPr>
        <w:t>可靠</w:t>
      </w:r>
    </w:p>
    <w:p w:rsidR="000A40AA" w:rsidRDefault="000A40AA"/>
    <w:p w:rsidR="000A40AA" w:rsidRDefault="000A40AA">
      <w:r>
        <w:rPr>
          <w:rFonts w:hint="eastAsia"/>
        </w:rPr>
        <w:t>S</w:t>
      </w:r>
      <w:r>
        <w:t xml:space="preserve">PSS </w:t>
      </w:r>
      <w:r>
        <w:rPr>
          <w:rFonts w:hint="eastAsia"/>
        </w:rPr>
        <w:t>信度</w:t>
      </w:r>
    </w:p>
    <w:p w:rsidR="000A40AA" w:rsidRDefault="000A40AA">
      <w:r>
        <w:rPr>
          <w:rFonts w:hint="eastAsia"/>
        </w:rPr>
        <w:t>分析</w:t>
      </w:r>
      <w:r>
        <w:rPr>
          <w:rFonts w:hint="eastAsia"/>
        </w:rPr>
        <w:t>&gt;&gt;</w:t>
      </w:r>
      <w:r>
        <w:rPr>
          <w:rFonts w:hint="eastAsia"/>
        </w:rPr>
        <w:t>尺度</w:t>
      </w:r>
      <w:r>
        <w:rPr>
          <w:rFonts w:hint="eastAsia"/>
        </w:rPr>
        <w:t>&gt;&gt;</w:t>
      </w:r>
      <w:r>
        <w:rPr>
          <w:rFonts w:hint="eastAsia"/>
        </w:rPr>
        <w:t>信度分析</w:t>
      </w:r>
    </w:p>
    <w:p w:rsidR="00402D64" w:rsidRDefault="00402D64"/>
    <w:p w:rsidR="000A40AA" w:rsidRDefault="000A40AA">
      <w:r>
        <w:t>Ex:</w:t>
      </w:r>
      <w:r>
        <w:rPr>
          <w:rFonts w:hint="eastAsia"/>
        </w:rPr>
        <w:t>想知道「學習動機」的</w:t>
      </w:r>
      <w:proofErr w:type="gramStart"/>
      <w:r>
        <w:rPr>
          <w:rFonts w:hint="eastAsia"/>
        </w:rPr>
        <w:t>信度好不好</w:t>
      </w:r>
      <w:proofErr w:type="gramEnd"/>
      <w:r>
        <w:rPr>
          <w:rFonts w:hint="eastAsia"/>
        </w:rPr>
        <w:t>，將學習動機相關題目放進右側欄位即可。</w:t>
      </w:r>
    </w:p>
    <w:p w:rsidR="000A40AA" w:rsidRDefault="000A40AA">
      <w:pPr>
        <w:rPr>
          <w:b/>
        </w:rPr>
      </w:pPr>
      <w:r>
        <w:rPr>
          <w:rFonts w:hint="eastAsia"/>
        </w:rPr>
        <w:t>信度值為</w:t>
      </w:r>
      <w:r>
        <w:rPr>
          <w:rFonts w:hint="eastAsia"/>
        </w:rPr>
        <w:t>C</w:t>
      </w:r>
      <w:r>
        <w:t>ronbach</w:t>
      </w:r>
      <w:proofErr w:type="gramStart"/>
      <w:r>
        <w:t>’</w:t>
      </w:r>
      <w:proofErr w:type="gramEnd"/>
      <w:r w:rsidR="00585F26" w:rsidRPr="00585F26">
        <w:rPr>
          <w:rFonts w:hint="eastAsia"/>
          <w:b/>
        </w:rPr>
        <w:t>α</w:t>
      </w:r>
    </w:p>
    <w:p w:rsidR="00402D64" w:rsidRPr="00402D64" w:rsidRDefault="00402D64">
      <w:proofErr w:type="gramStart"/>
      <w:r>
        <w:rPr>
          <w:rFonts w:hint="eastAsia"/>
        </w:rPr>
        <w:t>若信度</w:t>
      </w:r>
      <w:proofErr w:type="gramEnd"/>
      <w:r>
        <w:rPr>
          <w:rFonts w:hint="eastAsia"/>
        </w:rPr>
        <w:t>未達</w:t>
      </w:r>
      <w:r>
        <w:rPr>
          <w:rFonts w:hint="eastAsia"/>
        </w:rPr>
        <w:t>0.7</w:t>
      </w:r>
      <w:r>
        <w:rPr>
          <w:rFonts w:hint="eastAsia"/>
        </w:rPr>
        <w:t>時，可使用</w:t>
      </w:r>
      <w:r>
        <w:rPr>
          <w:rFonts w:hint="eastAsia"/>
        </w:rPr>
        <w:t>(</w:t>
      </w:r>
      <w:r>
        <w:rPr>
          <w:rFonts w:hint="eastAsia"/>
        </w:rPr>
        <w:t>刪除項目後的量尺摘要</w:t>
      </w:r>
      <w:r>
        <w:rPr>
          <w:rFonts w:hint="eastAsia"/>
        </w:rPr>
        <w:t>)</w:t>
      </w:r>
      <w:r>
        <w:rPr>
          <w:rFonts w:hint="eastAsia"/>
        </w:rPr>
        <w:t>修正</w:t>
      </w:r>
    </w:p>
    <w:p w:rsidR="00402D64" w:rsidRDefault="00402D64"/>
    <w:p w:rsidR="000A40AA" w:rsidRDefault="00402D64">
      <w:r>
        <w:rPr>
          <w:rFonts w:hint="eastAsia"/>
        </w:rPr>
        <w:t>刪除項目後的量尺摘要</w:t>
      </w:r>
      <w:r>
        <w:rPr>
          <w:rFonts w:hint="eastAsia"/>
        </w:rPr>
        <w:t xml:space="preserve">: </w:t>
      </w:r>
      <w:r>
        <w:rPr>
          <w:rFonts w:hint="eastAsia"/>
        </w:rPr>
        <w:t>分析</w:t>
      </w:r>
      <w:r>
        <w:rPr>
          <w:rFonts w:hint="eastAsia"/>
        </w:rPr>
        <w:t>&gt;&gt;</w:t>
      </w:r>
      <w:r>
        <w:rPr>
          <w:rFonts w:hint="eastAsia"/>
        </w:rPr>
        <w:t>尺度</w:t>
      </w:r>
      <w:r>
        <w:rPr>
          <w:rFonts w:hint="eastAsia"/>
        </w:rPr>
        <w:t>&gt;&gt;</w:t>
      </w:r>
      <w:r>
        <w:rPr>
          <w:rFonts w:hint="eastAsia"/>
        </w:rPr>
        <w:t>信度分析</w:t>
      </w:r>
      <w:r>
        <w:rPr>
          <w:rFonts w:hint="eastAsia"/>
        </w:rPr>
        <w:t>&gt;&gt;</w:t>
      </w:r>
      <w:r>
        <w:rPr>
          <w:rFonts w:hint="eastAsia"/>
        </w:rPr>
        <w:t>統計量</w:t>
      </w:r>
      <w:r>
        <w:rPr>
          <w:rFonts w:hint="eastAsia"/>
        </w:rPr>
        <w:t>(</w:t>
      </w:r>
      <w:proofErr w:type="gramStart"/>
      <w:r>
        <w:rPr>
          <w:rFonts w:hint="eastAsia"/>
        </w:rPr>
        <w:t>右側欄</w:t>
      </w:r>
      <w:proofErr w:type="gramEnd"/>
      <w:r>
        <w:rPr>
          <w:rFonts w:hint="eastAsia"/>
        </w:rPr>
        <w:t>)&gt;&gt;</w:t>
      </w:r>
      <w:r>
        <w:rPr>
          <w:rFonts w:hint="eastAsia"/>
        </w:rPr>
        <w:t>刪除項目後的量尺摘要</w:t>
      </w:r>
    </w:p>
    <w:p w:rsidR="00402D64" w:rsidRDefault="00402D64"/>
    <w:p w:rsidR="00402D64" w:rsidRDefault="00402D64">
      <w:r>
        <w:rPr>
          <w:rFonts w:hint="eastAsia"/>
        </w:rPr>
        <w:t>參考</w:t>
      </w:r>
      <w:r>
        <w:rPr>
          <w:rFonts w:hint="eastAsia"/>
        </w:rPr>
        <w:t>:</w:t>
      </w:r>
      <w:r w:rsidRPr="00402D64">
        <w:t xml:space="preserve"> </w:t>
      </w:r>
      <w:hyperlink r:id="rId7" w:history="1">
        <w:r w:rsidRPr="00402D64">
          <w:rPr>
            <w:rStyle w:val="a3"/>
            <w:u w:val="none"/>
          </w:rPr>
          <w:t>一夜。統計學：信度分析</w:t>
        </w:r>
      </w:hyperlink>
    </w:p>
    <w:p w:rsidR="00402D64" w:rsidRDefault="00402D64">
      <w:pPr>
        <w:pBdr>
          <w:bottom w:val="single" w:sz="6" w:space="1" w:color="auto"/>
        </w:pBdr>
      </w:pPr>
    </w:p>
    <w:p w:rsidR="00CE7456" w:rsidRDefault="00CE7456">
      <w:r>
        <w:rPr>
          <w:rFonts w:hint="eastAsia"/>
        </w:rPr>
        <w:t>數據分類</w:t>
      </w:r>
      <w:r>
        <w:rPr>
          <w:rFonts w:hint="eastAsia"/>
        </w:rPr>
        <w:t xml:space="preserve">: </w:t>
      </w:r>
      <w:r>
        <w:rPr>
          <w:rFonts w:hint="eastAsia"/>
        </w:rPr>
        <w:t>兩組</w:t>
      </w:r>
      <w:r>
        <w:rPr>
          <w:rFonts w:hint="eastAsia"/>
        </w:rPr>
        <w:t>or</w:t>
      </w:r>
      <w:r>
        <w:rPr>
          <w:rFonts w:hint="eastAsia"/>
        </w:rPr>
        <w:t>兩組以上</w:t>
      </w:r>
    </w:p>
    <w:p w:rsidR="00CE7456" w:rsidRDefault="00CE7456">
      <w:r>
        <w:rPr>
          <w:rFonts w:hint="eastAsia"/>
        </w:rPr>
        <w:t>兩組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rPr>
          <w:rFonts w:hint="eastAsia"/>
        </w:rPr>
        <w:t>檢定</w:t>
      </w:r>
    </w:p>
    <w:p w:rsidR="00CE7456" w:rsidRDefault="00CE7456">
      <w:r>
        <w:rPr>
          <w:rFonts w:hint="eastAsia"/>
        </w:rPr>
        <w:t>S</w:t>
      </w:r>
      <w:r>
        <w:t xml:space="preserve">PSS </w:t>
      </w:r>
      <w:r>
        <w:rPr>
          <w:rFonts w:hint="eastAsia"/>
        </w:rPr>
        <w:t>T</w:t>
      </w:r>
      <w:r>
        <w:rPr>
          <w:rFonts w:hint="eastAsia"/>
        </w:rPr>
        <w:t>檢定共三種</w:t>
      </w:r>
      <w:r>
        <w:rPr>
          <w:rFonts w:hint="eastAsia"/>
        </w:rPr>
        <w:t xml:space="preserve">: </w:t>
      </w:r>
      <w:r>
        <w:rPr>
          <w:rFonts w:hint="eastAsia"/>
        </w:rPr>
        <w:t>單一樣本</w:t>
      </w:r>
      <w:r>
        <w:rPr>
          <w:rFonts w:hint="eastAsia"/>
        </w:rPr>
        <w:t>T</w:t>
      </w:r>
      <w:r>
        <w:rPr>
          <w:rFonts w:hint="eastAsia"/>
        </w:rPr>
        <w:t>檢定、獨立樣本</w:t>
      </w:r>
      <w:r>
        <w:rPr>
          <w:rFonts w:hint="eastAsia"/>
        </w:rPr>
        <w:t>T</w:t>
      </w:r>
      <w:r>
        <w:rPr>
          <w:rFonts w:hint="eastAsia"/>
        </w:rPr>
        <w:t>檢定、成對樣本</w:t>
      </w:r>
      <w:r>
        <w:rPr>
          <w:rFonts w:hint="eastAsia"/>
        </w:rPr>
        <w:t>T</w:t>
      </w:r>
      <w:r>
        <w:rPr>
          <w:rFonts w:hint="eastAsia"/>
        </w:rPr>
        <w:t>檢定</w:t>
      </w:r>
    </w:p>
    <w:p w:rsidR="002A4325" w:rsidRDefault="002A4325"/>
    <w:p w:rsidR="00CE7456" w:rsidRDefault="00CE7456">
      <w:r w:rsidRPr="00BA7E00">
        <w:rPr>
          <w:rFonts w:hint="eastAsia"/>
          <w:highlight w:val="yellow"/>
        </w:rPr>
        <w:t>單一樣本</w:t>
      </w:r>
      <w:r w:rsidRPr="00BA7E00">
        <w:rPr>
          <w:rFonts w:hint="eastAsia"/>
          <w:highlight w:val="yellow"/>
        </w:rPr>
        <w:t>T</w:t>
      </w:r>
      <w:r w:rsidRPr="00BA7E00">
        <w:rPr>
          <w:rFonts w:hint="eastAsia"/>
          <w:highlight w:val="yellow"/>
        </w:rPr>
        <w:t>檢定</w:t>
      </w:r>
      <w:r w:rsidR="002A4325" w:rsidRPr="00BA7E00">
        <w:rPr>
          <w:rFonts w:hint="eastAsia"/>
          <w:highlight w:val="yellow"/>
        </w:rPr>
        <w:t>:</w:t>
      </w:r>
    </w:p>
    <w:p w:rsidR="002A4325" w:rsidRDefault="002A4325">
      <w:r>
        <w:rPr>
          <w:rFonts w:hint="eastAsia"/>
        </w:rPr>
        <w:t>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樣本，內容物有可能有誤差。</w:t>
      </w:r>
    </w:p>
    <w:p w:rsidR="002A4325" w:rsidRDefault="002A4325">
      <w:r>
        <w:rPr>
          <w:rFonts w:hint="eastAsia"/>
        </w:rPr>
        <w:t>EX:</w:t>
      </w:r>
      <w:r w:rsidR="00860BF1">
        <w:rPr>
          <w:rFonts w:hint="eastAsia"/>
        </w:rPr>
        <w:t xml:space="preserve"> </w:t>
      </w:r>
      <w:r>
        <w:rPr>
          <w:rFonts w:hint="eastAsia"/>
        </w:rPr>
        <w:t>礦泉水，表定</w:t>
      </w:r>
      <w:r>
        <w:rPr>
          <w:rFonts w:hint="eastAsia"/>
        </w:rPr>
        <w:t>500cc</w:t>
      </w:r>
      <w:r>
        <w:rPr>
          <w:rFonts w:hint="eastAsia"/>
        </w:rPr>
        <w:t>，實際上</w:t>
      </w:r>
      <w:r>
        <w:rPr>
          <w:rFonts w:hint="eastAsia"/>
        </w:rPr>
        <w:t>500 +- 1</w:t>
      </w:r>
      <w:r>
        <w:t xml:space="preserve"> </w:t>
      </w:r>
      <w:r>
        <w:rPr>
          <w:rFonts w:hint="eastAsia"/>
        </w:rPr>
        <w:t>c</w:t>
      </w:r>
      <w:r>
        <w:t>c</w:t>
      </w:r>
      <w:r>
        <w:rPr>
          <w:rFonts w:hint="eastAsia"/>
        </w:rPr>
        <w:t>。</w:t>
      </w:r>
    </w:p>
    <w:p w:rsidR="002A4325" w:rsidRDefault="002A4325"/>
    <w:p w:rsidR="00CE7456" w:rsidRDefault="002A4325">
      <w:r w:rsidRPr="00BA7E00">
        <w:rPr>
          <w:rFonts w:hint="eastAsia"/>
          <w:highlight w:val="yellow"/>
        </w:rPr>
        <w:t>獨立樣本</w:t>
      </w:r>
      <w:r w:rsidRPr="00BA7E00">
        <w:rPr>
          <w:rFonts w:hint="eastAsia"/>
          <w:highlight w:val="yellow"/>
        </w:rPr>
        <w:t>T</w:t>
      </w:r>
      <w:r w:rsidRPr="00BA7E00">
        <w:rPr>
          <w:rFonts w:hint="eastAsia"/>
          <w:highlight w:val="yellow"/>
        </w:rPr>
        <w:t>檢定</w:t>
      </w:r>
      <w:r w:rsidRPr="00BA7E00">
        <w:rPr>
          <w:rFonts w:hint="eastAsia"/>
          <w:highlight w:val="yellow"/>
        </w:rPr>
        <w:t>:</w:t>
      </w:r>
    </w:p>
    <w:p w:rsidR="002A4325" w:rsidRDefault="00860BF1">
      <w:r>
        <w:rPr>
          <w:rFonts w:hint="eastAsia"/>
        </w:rPr>
        <w:t>兩組樣本互相獨立。</w:t>
      </w:r>
    </w:p>
    <w:p w:rsidR="00860BF1" w:rsidRDefault="00860BF1">
      <w:r>
        <w:rPr>
          <w:rFonts w:hint="eastAsia"/>
        </w:rPr>
        <w:t xml:space="preserve">EX: </w:t>
      </w:r>
      <w:r>
        <w:rPr>
          <w:rFonts w:hint="eastAsia"/>
        </w:rPr>
        <w:t>男、女兩組樣本互不相干</w:t>
      </w:r>
    </w:p>
    <w:p w:rsidR="00860BF1" w:rsidRDefault="00860BF1"/>
    <w:p w:rsidR="00BA7E00" w:rsidRDefault="00BA7E00" w:rsidP="00BA7E00">
      <w:pPr>
        <w:ind w:firstLine="480"/>
      </w:pPr>
      <w:r w:rsidRPr="00BA7E00">
        <w:rPr>
          <w:rFonts w:hint="eastAsia"/>
          <w:highlight w:val="green"/>
        </w:rPr>
        <w:t>SPSS</w:t>
      </w:r>
      <w:r w:rsidRPr="00BA7E00">
        <w:rPr>
          <w:rFonts w:hint="eastAsia"/>
          <w:highlight w:val="green"/>
        </w:rPr>
        <w:t>作法</w:t>
      </w:r>
      <w:r w:rsidRPr="00BA7E00">
        <w:rPr>
          <w:rFonts w:hint="eastAsia"/>
          <w:highlight w:val="green"/>
        </w:rPr>
        <w:t>:</w:t>
      </w:r>
    </w:p>
    <w:p w:rsidR="00BA7E00" w:rsidRPr="00BA7E00" w:rsidRDefault="00BA7E00" w:rsidP="00BA7E00">
      <w:pPr>
        <w:ind w:firstLine="480"/>
      </w:pPr>
      <w:r w:rsidRPr="00BA7E00">
        <w:rPr>
          <w:rFonts w:hint="eastAsia"/>
          <w:highlight w:val="green"/>
        </w:rPr>
        <w:t>分析</w:t>
      </w:r>
      <w:r w:rsidRPr="00BA7E00">
        <w:rPr>
          <w:rFonts w:hint="eastAsia"/>
          <w:highlight w:val="green"/>
        </w:rPr>
        <w:t>&gt;&gt;</w:t>
      </w:r>
      <w:r w:rsidRPr="00BA7E00">
        <w:rPr>
          <w:rFonts w:hint="eastAsia"/>
          <w:highlight w:val="green"/>
        </w:rPr>
        <w:t>比較平均數法</w:t>
      </w:r>
      <w:r w:rsidRPr="00BA7E00">
        <w:rPr>
          <w:rFonts w:hint="eastAsia"/>
          <w:highlight w:val="green"/>
        </w:rPr>
        <w:t>&gt;&gt;</w:t>
      </w:r>
      <w:r w:rsidRPr="00BA7E00">
        <w:rPr>
          <w:rFonts w:hint="eastAsia"/>
          <w:highlight w:val="green"/>
        </w:rPr>
        <w:t>獨立樣本</w:t>
      </w:r>
      <w:r w:rsidRPr="00BA7E00">
        <w:rPr>
          <w:rFonts w:hint="eastAsia"/>
          <w:highlight w:val="green"/>
        </w:rPr>
        <w:t>T</w:t>
      </w:r>
      <w:r w:rsidRPr="00BA7E00">
        <w:rPr>
          <w:rFonts w:hint="eastAsia"/>
          <w:highlight w:val="green"/>
        </w:rPr>
        <w:t>檢定</w:t>
      </w:r>
      <w:r w:rsidRPr="00BA7E00">
        <w:rPr>
          <w:rFonts w:hint="eastAsia"/>
          <w:highlight w:val="green"/>
        </w:rPr>
        <w:t>&gt;&gt;</w:t>
      </w:r>
      <w:r w:rsidRPr="00BA7E00">
        <w:rPr>
          <w:rFonts w:hint="eastAsia"/>
          <w:highlight w:val="green"/>
        </w:rPr>
        <w:t>設定分組變數</w:t>
      </w:r>
      <w:r w:rsidRPr="00BA7E00">
        <w:rPr>
          <w:highlight w:val="green"/>
        </w:rPr>
        <w:t>&gt;&gt;</w:t>
      </w:r>
      <w:r w:rsidRPr="00BA7E00">
        <w:rPr>
          <w:rFonts w:hint="eastAsia"/>
          <w:highlight w:val="green"/>
        </w:rPr>
        <w:t>設定檢定變數</w:t>
      </w:r>
    </w:p>
    <w:p w:rsidR="009C3E3B" w:rsidRDefault="009C3E3B" w:rsidP="00BA7E00">
      <w:pPr>
        <w:ind w:left="480"/>
        <w:rPr>
          <w:highlight w:val="green"/>
        </w:rPr>
      </w:pPr>
    </w:p>
    <w:p w:rsidR="00BA7E00" w:rsidRDefault="00BA7E00" w:rsidP="009C3E3B">
      <w:pPr>
        <w:pStyle w:val="a5"/>
        <w:numPr>
          <w:ilvl w:val="0"/>
          <w:numId w:val="2"/>
        </w:numPr>
        <w:ind w:leftChars="0"/>
      </w:pPr>
      <w:r w:rsidRPr="009C3E3B">
        <w:rPr>
          <w:rFonts w:hint="eastAsia"/>
        </w:rPr>
        <w:t>分組變數</w:t>
      </w:r>
      <w:r w:rsidRPr="009C3E3B">
        <w:rPr>
          <w:rFonts w:hint="eastAsia"/>
        </w:rPr>
        <w:t>:</w:t>
      </w:r>
    </w:p>
    <w:p w:rsidR="00BA7E00" w:rsidRDefault="00BA7E00" w:rsidP="009C3E3B">
      <w:pPr>
        <w:ind w:left="480"/>
      </w:pPr>
      <w:r>
        <w:rPr>
          <w:rFonts w:hint="eastAsia"/>
        </w:rPr>
        <w:t>用甚麼當分組依據，需設置組別一、組別二，只能使用數值</w:t>
      </w:r>
      <w:r>
        <w:rPr>
          <w:rFonts w:hint="eastAsia"/>
        </w:rPr>
        <w:t>(</w:t>
      </w:r>
      <w:r>
        <w:rPr>
          <w:rFonts w:hint="eastAsia"/>
        </w:rPr>
        <w:t>定義組別</w:t>
      </w:r>
      <w:r>
        <w:rPr>
          <w:rFonts w:hint="eastAsia"/>
        </w:rPr>
        <w:t>)</w:t>
      </w:r>
    </w:p>
    <w:p w:rsidR="009C3E3B" w:rsidRDefault="00BA7E00" w:rsidP="009C3E3B">
      <w:pPr>
        <w:pStyle w:val="a5"/>
        <w:numPr>
          <w:ilvl w:val="0"/>
          <w:numId w:val="2"/>
        </w:numPr>
        <w:ind w:leftChars="0"/>
      </w:pPr>
      <w:r w:rsidRPr="009C3E3B">
        <w:rPr>
          <w:rFonts w:hint="eastAsia"/>
        </w:rPr>
        <w:t>檢定變數</w:t>
      </w:r>
      <w:r w:rsidRPr="009C3E3B">
        <w:rPr>
          <w:rFonts w:hint="eastAsia"/>
        </w:rPr>
        <w:t>:</w:t>
      </w:r>
    </w:p>
    <w:p w:rsidR="00BA7E00" w:rsidRPr="00BA7E00" w:rsidRDefault="00BA7E00" w:rsidP="00BA7E00">
      <w:pPr>
        <w:ind w:firstLine="480"/>
      </w:pPr>
      <w:r>
        <w:rPr>
          <w:rFonts w:hint="eastAsia"/>
        </w:rPr>
        <w:t>希望比較兩個甚麼東西</w:t>
      </w:r>
    </w:p>
    <w:p w:rsidR="00BA7E00" w:rsidRDefault="00BA7E00"/>
    <w:p w:rsidR="00BA7E00" w:rsidRDefault="00BA7E00" w:rsidP="00BA7E00">
      <w:pPr>
        <w:ind w:firstLine="480"/>
      </w:pPr>
      <w:r w:rsidRPr="009C3E3B">
        <w:rPr>
          <w:rFonts w:hint="eastAsia"/>
          <w:highlight w:val="green"/>
        </w:rPr>
        <w:t>分析完成看使否有顯著性</w:t>
      </w:r>
      <w:r w:rsidRPr="009C3E3B">
        <w:rPr>
          <w:rFonts w:hint="eastAsia"/>
          <w:highlight w:val="green"/>
        </w:rPr>
        <w:t>(&lt;0.05)</w:t>
      </w:r>
      <w:r>
        <w:tab/>
      </w:r>
    </w:p>
    <w:p w:rsidR="00BA7E00" w:rsidRDefault="00BA7E00" w:rsidP="00BA7E0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辦別</w:t>
      </w:r>
      <w:r>
        <w:rPr>
          <w:rFonts w:hint="eastAsia"/>
        </w:rPr>
        <w:t>F</w:t>
      </w:r>
      <w:r>
        <w:rPr>
          <w:rFonts w:hint="eastAsia"/>
        </w:rPr>
        <w:t>檢定的顯著性</w:t>
      </w:r>
      <w:r>
        <w:rPr>
          <w:rFonts w:hint="eastAsia"/>
        </w:rPr>
        <w:t>(&lt;0.05) i</w:t>
      </w:r>
      <w:r>
        <w:t>f</w:t>
      </w:r>
      <w:r>
        <w:rPr>
          <w:rFonts w:hint="eastAsia"/>
        </w:rPr>
        <w:t>顯著</w:t>
      </w:r>
      <w:r>
        <w:rPr>
          <w:rFonts w:hint="eastAsia"/>
        </w:rPr>
        <w:t>:</w:t>
      </w:r>
      <w:r>
        <w:rPr>
          <w:rFonts w:hint="eastAsia"/>
        </w:rPr>
        <w:t>假設變異數相等</w:t>
      </w:r>
      <w:r>
        <w:rPr>
          <w:rFonts w:hint="eastAsia"/>
        </w:rPr>
        <w:t>e</w:t>
      </w:r>
      <w:r>
        <w:t>lse:</w:t>
      </w:r>
      <w:r w:rsidRPr="003222D2">
        <w:rPr>
          <w:rFonts w:hint="eastAsia"/>
        </w:rPr>
        <w:t xml:space="preserve"> </w:t>
      </w:r>
      <w:r>
        <w:rPr>
          <w:rFonts w:hint="eastAsia"/>
        </w:rPr>
        <w:t>不假設變</w:t>
      </w:r>
      <w:r>
        <w:rPr>
          <w:rFonts w:hint="eastAsia"/>
        </w:rPr>
        <w:lastRenderedPageBreak/>
        <w:t>異數相等</w:t>
      </w:r>
    </w:p>
    <w:p w:rsidR="00BA7E00" w:rsidRDefault="00BA7E00" w:rsidP="00BA7E0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依照上述判斷找</w:t>
      </w:r>
      <w:r>
        <w:rPr>
          <w:rFonts w:hint="eastAsia"/>
        </w:rPr>
        <w:t>P</w:t>
      </w:r>
      <w:r>
        <w:rPr>
          <w:rFonts w:hint="eastAsia"/>
        </w:rPr>
        <w:t>值</w:t>
      </w:r>
    </w:p>
    <w:p w:rsidR="00BA7E00" w:rsidRDefault="00BA7E00" w:rsidP="00BA7E00"/>
    <w:p w:rsidR="00BA7E00" w:rsidRPr="003222D2" w:rsidRDefault="00BA7E00" w:rsidP="00BA7E00">
      <w:r>
        <w:rPr>
          <w:rFonts w:hint="eastAsia"/>
        </w:rPr>
        <w:t>參考</w:t>
      </w:r>
      <w:r>
        <w:rPr>
          <w:rFonts w:hint="eastAsia"/>
        </w:rPr>
        <w:t xml:space="preserve">: </w:t>
      </w:r>
      <w:hyperlink r:id="rId8" w:history="1">
        <w:r w:rsidRPr="003222D2">
          <w:rPr>
            <w:rStyle w:val="a3"/>
            <w:u w:val="none"/>
          </w:rPr>
          <w:t>一夜。統計學：獨立樣本</w:t>
        </w:r>
        <w:r w:rsidRPr="003222D2">
          <w:rPr>
            <w:rStyle w:val="a3"/>
            <w:u w:val="none"/>
          </w:rPr>
          <w:t>t</w:t>
        </w:r>
        <w:r w:rsidRPr="003222D2">
          <w:rPr>
            <w:rStyle w:val="a3"/>
            <w:u w:val="none"/>
          </w:rPr>
          <w:t>檢定</w:t>
        </w:r>
      </w:hyperlink>
    </w:p>
    <w:p w:rsidR="00BA7E00" w:rsidRPr="00BA7E00" w:rsidRDefault="00BA7E00"/>
    <w:p w:rsidR="00BA7E00" w:rsidRDefault="00BA7E00"/>
    <w:p w:rsidR="002A4325" w:rsidRDefault="002A4325">
      <w:r w:rsidRPr="00BA7E00">
        <w:rPr>
          <w:rFonts w:hint="eastAsia"/>
          <w:highlight w:val="yellow"/>
        </w:rPr>
        <w:t>成對樣本</w:t>
      </w:r>
      <w:r w:rsidRPr="00BA7E00">
        <w:rPr>
          <w:rFonts w:hint="eastAsia"/>
          <w:highlight w:val="yellow"/>
        </w:rPr>
        <w:t>T</w:t>
      </w:r>
      <w:r w:rsidRPr="00BA7E00">
        <w:rPr>
          <w:rFonts w:hint="eastAsia"/>
          <w:highlight w:val="yellow"/>
        </w:rPr>
        <w:t>檢定</w:t>
      </w:r>
      <w:r w:rsidRPr="00BA7E00">
        <w:rPr>
          <w:rFonts w:hint="eastAsia"/>
          <w:highlight w:val="yellow"/>
        </w:rPr>
        <w:t>:</w:t>
      </w:r>
    </w:p>
    <w:p w:rsidR="002A4325" w:rsidRDefault="00860BF1">
      <w:r>
        <w:rPr>
          <w:rFonts w:hint="eastAsia"/>
        </w:rPr>
        <w:t>有兩組樣本會互相影響、對應。</w:t>
      </w:r>
    </w:p>
    <w:p w:rsidR="002A4325" w:rsidRDefault="00860BF1">
      <w:r>
        <w:rPr>
          <w:rFonts w:hint="eastAsia"/>
        </w:rPr>
        <w:t xml:space="preserve">EX: </w:t>
      </w:r>
      <w:r>
        <w:rPr>
          <w:rFonts w:hint="eastAsia"/>
        </w:rPr>
        <w:t>期中考、期末考是否有前後顯著的進步</w:t>
      </w:r>
      <w:r w:rsidR="00BA7E00">
        <w:rPr>
          <w:rFonts w:hint="eastAsia"/>
        </w:rPr>
        <w:t>、前後兩次測量差異</w:t>
      </w:r>
      <w:r>
        <w:rPr>
          <w:rFonts w:hint="eastAsia"/>
        </w:rPr>
        <w:t>。</w:t>
      </w:r>
    </w:p>
    <w:p w:rsidR="00BA7E00" w:rsidRDefault="00BA7E00" w:rsidP="00BA7E00">
      <w:pPr>
        <w:ind w:firstLine="480"/>
      </w:pPr>
      <w:r w:rsidRPr="00BA7E00">
        <w:rPr>
          <w:rFonts w:hint="eastAsia"/>
          <w:highlight w:val="green"/>
        </w:rPr>
        <w:t>SPSS</w:t>
      </w:r>
      <w:r w:rsidRPr="00BA7E00">
        <w:rPr>
          <w:rFonts w:hint="eastAsia"/>
          <w:highlight w:val="green"/>
        </w:rPr>
        <w:t>作法</w:t>
      </w:r>
      <w:r w:rsidRPr="00BA7E00">
        <w:rPr>
          <w:rFonts w:hint="eastAsia"/>
          <w:highlight w:val="green"/>
        </w:rPr>
        <w:t>:</w:t>
      </w:r>
    </w:p>
    <w:p w:rsidR="00860BF1" w:rsidRDefault="009C3E3B" w:rsidP="009C3E3B">
      <w:pPr>
        <w:ind w:left="480"/>
      </w:pPr>
      <w:r w:rsidRPr="00BA7E00">
        <w:rPr>
          <w:rFonts w:hint="eastAsia"/>
          <w:highlight w:val="green"/>
        </w:rPr>
        <w:t>分析</w:t>
      </w:r>
      <w:r w:rsidRPr="00BA7E00">
        <w:rPr>
          <w:rFonts w:hint="eastAsia"/>
          <w:highlight w:val="green"/>
        </w:rPr>
        <w:t>&gt;&gt;</w:t>
      </w:r>
      <w:r w:rsidRPr="00BA7E00">
        <w:rPr>
          <w:rFonts w:hint="eastAsia"/>
          <w:highlight w:val="green"/>
        </w:rPr>
        <w:t>比較平均數法</w:t>
      </w:r>
      <w:r w:rsidRPr="00BA7E00">
        <w:rPr>
          <w:rFonts w:hint="eastAsia"/>
          <w:highlight w:val="green"/>
        </w:rPr>
        <w:t>&gt;&gt;</w:t>
      </w:r>
      <w:r w:rsidRPr="009C3E3B">
        <w:rPr>
          <w:rFonts w:hint="eastAsia"/>
          <w:highlight w:val="green"/>
        </w:rPr>
        <w:t>成對</w:t>
      </w:r>
      <w:r w:rsidRPr="00BA7E00">
        <w:rPr>
          <w:rFonts w:hint="eastAsia"/>
          <w:highlight w:val="green"/>
        </w:rPr>
        <w:t>樣本</w:t>
      </w:r>
      <w:r w:rsidRPr="00BA7E00">
        <w:rPr>
          <w:rFonts w:hint="eastAsia"/>
          <w:highlight w:val="green"/>
        </w:rPr>
        <w:t>T</w:t>
      </w:r>
      <w:r w:rsidRPr="00BA7E00">
        <w:rPr>
          <w:rFonts w:hint="eastAsia"/>
          <w:highlight w:val="green"/>
        </w:rPr>
        <w:t>檢定</w:t>
      </w:r>
      <w:r w:rsidRPr="00BA7E00">
        <w:rPr>
          <w:rFonts w:hint="eastAsia"/>
          <w:highlight w:val="green"/>
        </w:rPr>
        <w:t>&gt;&gt;</w:t>
      </w:r>
      <w:proofErr w:type="gramStart"/>
      <w:r>
        <w:rPr>
          <w:rFonts w:hint="eastAsia"/>
          <w:highlight w:val="green"/>
        </w:rPr>
        <w:t>將前測數值與後測數</w:t>
      </w:r>
      <w:proofErr w:type="gramEnd"/>
      <w:r>
        <w:rPr>
          <w:rFonts w:hint="eastAsia"/>
          <w:highlight w:val="green"/>
        </w:rPr>
        <w:t>值一同選取放入右欄</w:t>
      </w:r>
      <w:r>
        <w:rPr>
          <w:rFonts w:hint="eastAsia"/>
          <w:highlight w:val="green"/>
        </w:rPr>
        <w:t>(</w:t>
      </w:r>
      <w:r>
        <w:rPr>
          <w:rFonts w:hint="eastAsia"/>
          <w:highlight w:val="green"/>
        </w:rPr>
        <w:t>配對變數</w:t>
      </w:r>
      <w:r>
        <w:rPr>
          <w:rFonts w:hint="eastAsia"/>
          <w:highlight w:val="green"/>
        </w:rPr>
        <w:t>)</w:t>
      </w:r>
      <w:r w:rsidRPr="00BA7E00">
        <w:rPr>
          <w:highlight w:val="green"/>
        </w:rPr>
        <w:t>&gt;&gt;</w:t>
      </w:r>
      <w:r>
        <w:rPr>
          <w:rFonts w:hint="eastAsia"/>
          <w:highlight w:val="green"/>
        </w:rPr>
        <w:t>確定</w:t>
      </w:r>
    </w:p>
    <w:p w:rsidR="00860BF1" w:rsidRDefault="009C3E3B">
      <w:r>
        <w:tab/>
      </w:r>
    </w:p>
    <w:p w:rsidR="009C3E3B" w:rsidRDefault="009C3E3B" w:rsidP="009C3E3B">
      <w:r>
        <w:tab/>
      </w:r>
      <w:r w:rsidRPr="009C3E3B">
        <w:rPr>
          <w:rFonts w:hint="eastAsia"/>
          <w:highlight w:val="green"/>
        </w:rPr>
        <w:t>分析完成看使否有顯著性</w:t>
      </w:r>
      <w:r w:rsidRPr="009C3E3B">
        <w:rPr>
          <w:rFonts w:hint="eastAsia"/>
          <w:highlight w:val="green"/>
        </w:rPr>
        <w:t>(&lt;0.05)</w:t>
      </w:r>
      <w:r>
        <w:tab/>
      </w:r>
    </w:p>
    <w:p w:rsidR="009C3E3B" w:rsidRPr="009C3E3B" w:rsidRDefault="009C3E3B">
      <w:r>
        <w:rPr>
          <w:rFonts w:hint="eastAsia"/>
        </w:rPr>
        <w:t>參考</w:t>
      </w:r>
      <w:r>
        <w:rPr>
          <w:rFonts w:hint="eastAsia"/>
        </w:rPr>
        <w:t>:</w:t>
      </w:r>
      <w:r w:rsidRPr="009C3E3B">
        <w:t xml:space="preserve"> </w:t>
      </w:r>
      <w:hyperlink r:id="rId9" w:history="1">
        <w:r w:rsidRPr="009C3E3B">
          <w:rPr>
            <w:rStyle w:val="a3"/>
            <w:u w:val="none"/>
          </w:rPr>
          <w:t>一夜。統計學：成對樣本</w:t>
        </w:r>
        <w:r w:rsidRPr="009C3E3B">
          <w:rPr>
            <w:rStyle w:val="a3"/>
            <w:u w:val="none"/>
          </w:rPr>
          <w:t>t</w:t>
        </w:r>
        <w:r w:rsidRPr="009C3E3B">
          <w:rPr>
            <w:rStyle w:val="a3"/>
            <w:u w:val="none"/>
          </w:rPr>
          <w:t>檢定</w:t>
        </w:r>
      </w:hyperlink>
    </w:p>
    <w:p w:rsidR="009C3E3B" w:rsidRDefault="009C3E3B"/>
    <w:p w:rsidR="00CE7456" w:rsidRDefault="00860BF1">
      <w:r>
        <w:rPr>
          <w:rFonts w:hint="eastAsia"/>
        </w:rPr>
        <w:t>三</w:t>
      </w:r>
      <w:r w:rsidR="00CE7456">
        <w:rPr>
          <w:rFonts w:hint="eastAsia"/>
        </w:rPr>
        <w:t>組</w:t>
      </w:r>
      <w:r>
        <w:rPr>
          <w:rFonts w:hint="eastAsia"/>
        </w:rPr>
        <w:t>或</w:t>
      </w:r>
      <w:r w:rsidR="00CE7456">
        <w:rPr>
          <w:rFonts w:hint="eastAsia"/>
        </w:rPr>
        <w:t>以上</w:t>
      </w:r>
      <w:r w:rsidR="00CE7456">
        <w:rPr>
          <w:rFonts w:hint="eastAsia"/>
        </w:rPr>
        <w:t xml:space="preserve">: </w:t>
      </w:r>
      <w:r w:rsidR="00CE7456">
        <w:rPr>
          <w:rFonts w:hint="eastAsia"/>
        </w:rPr>
        <w:t>使用</w:t>
      </w:r>
      <w:proofErr w:type="spellStart"/>
      <w:r w:rsidR="00CE7456">
        <w:rPr>
          <w:rFonts w:hint="eastAsia"/>
        </w:rPr>
        <w:t>An</w:t>
      </w:r>
      <w:r w:rsidR="00CE7456">
        <w:t>ova</w:t>
      </w:r>
      <w:proofErr w:type="spellEnd"/>
    </w:p>
    <w:p w:rsidR="00CE7456" w:rsidRDefault="00CE7456"/>
    <w:p w:rsidR="00CE7456" w:rsidRDefault="00CE7456"/>
    <w:p w:rsidR="007D6D92" w:rsidRDefault="001C7E1B">
      <w:hyperlink r:id="rId10" w:history="1">
        <w:r w:rsidR="007D6D92">
          <w:rPr>
            <w:rStyle w:val="a3"/>
          </w:rPr>
          <w:t>一夜。統計學：單因子變異數分析</w:t>
        </w:r>
        <w:r w:rsidR="007D6D92">
          <w:rPr>
            <w:rStyle w:val="a3"/>
          </w:rPr>
          <w:t>&amp;</w:t>
        </w:r>
        <w:r w:rsidR="007D6D92">
          <w:rPr>
            <w:rStyle w:val="a3"/>
          </w:rPr>
          <w:t>事後檢定</w:t>
        </w:r>
        <w:r w:rsidR="007D6D92">
          <w:rPr>
            <w:rStyle w:val="a3"/>
          </w:rPr>
          <w:t xml:space="preserve"> (youtube.com)</w:t>
        </w:r>
      </w:hyperlink>
    </w:p>
    <w:p w:rsidR="00487FCA" w:rsidRDefault="00643C8B">
      <w:r>
        <w:rPr>
          <w:rFonts w:hint="eastAsia"/>
        </w:rPr>
        <w:t>統計順序</w:t>
      </w:r>
    </w:p>
    <w:p w:rsidR="00643C8B" w:rsidRDefault="00643C8B" w:rsidP="00643C8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(</w:t>
      </w:r>
      <w:proofErr w:type="gramStart"/>
      <w:r>
        <w:rPr>
          <w:rFonts w:hint="eastAsia"/>
        </w:rPr>
        <w:t>前測</w:t>
      </w:r>
      <w:proofErr w:type="gramEnd"/>
      <w:r>
        <w:rPr>
          <w:rFonts w:hint="eastAsia"/>
        </w:rPr>
        <w:t>)</w:t>
      </w:r>
      <w:r>
        <w:rPr>
          <w:rFonts w:hint="eastAsia"/>
        </w:rPr>
        <w:t>實驗組、控制組；</w:t>
      </w:r>
    </w:p>
    <w:p w:rsidR="00643C8B" w:rsidRDefault="00643C8B" w:rsidP="00643C8B">
      <w:pPr>
        <w:pStyle w:val="a5"/>
        <w:ind w:leftChars="0" w:left="360"/>
      </w:pPr>
      <w:r>
        <w:rPr>
          <w:rFonts w:hint="eastAsia"/>
        </w:rPr>
        <w:t>結果</w:t>
      </w:r>
      <w:r>
        <w:rPr>
          <w:rFonts w:hint="eastAsia"/>
        </w:rPr>
        <w:t xml:space="preserve">: </w:t>
      </w:r>
      <w:r w:rsidRPr="00643C8B">
        <w:rPr>
          <w:rFonts w:hint="eastAsia"/>
          <w:color w:val="FF0000"/>
        </w:rPr>
        <w:t>不顯著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&gt;&gt;&gt; </w:t>
      </w:r>
      <w:r w:rsidRPr="00643C8B">
        <w:rPr>
          <w:rFonts w:hint="eastAsia"/>
          <w:highlight w:val="yellow"/>
        </w:rPr>
        <w:t>學生程度相同，樣本同質性</w:t>
      </w:r>
    </w:p>
    <w:p w:rsidR="00643C8B" w:rsidRDefault="00643C8B" w:rsidP="00643C8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控制組</w:t>
      </w:r>
      <w:r>
        <w:rPr>
          <w:rFonts w:hint="eastAsia"/>
        </w:rPr>
        <w:t>)</w:t>
      </w:r>
      <w:r>
        <w:rPr>
          <w:rFonts w:hint="eastAsia"/>
        </w:rPr>
        <w:t>前、</w:t>
      </w:r>
      <w:proofErr w:type="gramStart"/>
      <w:r>
        <w:rPr>
          <w:rFonts w:hint="eastAsia"/>
        </w:rPr>
        <w:t>後測</w:t>
      </w:r>
      <w:proofErr w:type="gramEnd"/>
      <w:r>
        <w:rPr>
          <w:rFonts w:hint="eastAsia"/>
        </w:rPr>
        <w:t>T</w:t>
      </w:r>
      <w:r>
        <w:rPr>
          <w:rFonts w:hint="eastAsia"/>
        </w:rPr>
        <w:t>檢定；</w:t>
      </w:r>
    </w:p>
    <w:p w:rsidR="00643C8B" w:rsidRPr="00643C8B" w:rsidRDefault="00643C8B" w:rsidP="00643C8B">
      <w:pPr>
        <w:pStyle w:val="a5"/>
        <w:ind w:leftChars="0" w:left="360"/>
      </w:pPr>
      <w:r>
        <w:rPr>
          <w:rFonts w:hint="eastAsia"/>
        </w:rPr>
        <w:t>結果</w:t>
      </w:r>
      <w:r>
        <w:rPr>
          <w:rFonts w:hint="eastAsia"/>
        </w:rPr>
        <w:t xml:space="preserve">: </w:t>
      </w:r>
      <w:r w:rsidRPr="00643C8B">
        <w:rPr>
          <w:rFonts w:hint="eastAsia"/>
          <w:color w:val="FF0000"/>
        </w:rPr>
        <w:t>顯著為佳</w:t>
      </w:r>
      <w:r>
        <w:rPr>
          <w:rFonts w:hint="eastAsia"/>
          <w:color w:val="FF0000"/>
        </w:rPr>
        <w:t xml:space="preserve"> </w:t>
      </w:r>
      <w:r w:rsidRPr="00643C8B">
        <w:rPr>
          <w:rFonts w:hint="eastAsia"/>
        </w:rPr>
        <w:t xml:space="preserve">&gt;&gt;&gt; </w:t>
      </w:r>
      <w:r w:rsidRPr="00643C8B">
        <w:rPr>
          <w:rFonts w:hint="eastAsia"/>
          <w:highlight w:val="yellow"/>
        </w:rPr>
        <w:t>有進步</w:t>
      </w:r>
    </w:p>
    <w:p w:rsidR="00643C8B" w:rsidRDefault="00643C8B" w:rsidP="00643C8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實驗組</w:t>
      </w:r>
      <w:r>
        <w:rPr>
          <w:rFonts w:hint="eastAsia"/>
        </w:rPr>
        <w:t>)</w:t>
      </w:r>
      <w:r>
        <w:rPr>
          <w:rFonts w:hint="eastAsia"/>
        </w:rPr>
        <w:t>前、</w:t>
      </w:r>
      <w:proofErr w:type="gramStart"/>
      <w:r>
        <w:rPr>
          <w:rFonts w:hint="eastAsia"/>
        </w:rPr>
        <w:t>後測</w:t>
      </w:r>
      <w:proofErr w:type="gramEnd"/>
      <w:r>
        <w:rPr>
          <w:rFonts w:hint="eastAsia"/>
        </w:rPr>
        <w:t>T</w:t>
      </w:r>
      <w:r>
        <w:rPr>
          <w:rFonts w:hint="eastAsia"/>
        </w:rPr>
        <w:t>檢定；</w:t>
      </w:r>
    </w:p>
    <w:p w:rsidR="00643C8B" w:rsidRDefault="00643C8B" w:rsidP="00643C8B">
      <w:pPr>
        <w:pStyle w:val="a5"/>
        <w:ind w:leftChars="0" w:left="360"/>
      </w:pPr>
      <w:r>
        <w:rPr>
          <w:rFonts w:hint="eastAsia"/>
        </w:rPr>
        <w:t>結果</w:t>
      </w:r>
      <w:r>
        <w:rPr>
          <w:rFonts w:hint="eastAsia"/>
        </w:rPr>
        <w:t xml:space="preserve">: </w:t>
      </w:r>
      <w:r w:rsidRPr="00643C8B">
        <w:rPr>
          <w:rFonts w:hint="eastAsia"/>
          <w:color w:val="FF0000"/>
        </w:rPr>
        <w:t>顯著為佳</w:t>
      </w:r>
      <w:r>
        <w:rPr>
          <w:rFonts w:hint="eastAsia"/>
          <w:color w:val="FF0000"/>
        </w:rPr>
        <w:t xml:space="preserve"> </w:t>
      </w:r>
      <w:r w:rsidRPr="00643C8B">
        <w:rPr>
          <w:rFonts w:hint="eastAsia"/>
        </w:rPr>
        <w:t xml:space="preserve">&gt;&gt;&gt; </w:t>
      </w:r>
      <w:r w:rsidRPr="00643C8B">
        <w:rPr>
          <w:rFonts w:hint="eastAsia"/>
          <w:highlight w:val="yellow"/>
        </w:rPr>
        <w:t>有進步</w:t>
      </w:r>
    </w:p>
    <w:p w:rsidR="00643C8B" w:rsidRDefault="00643C8B" w:rsidP="00643C8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(</w:t>
      </w:r>
      <w:proofErr w:type="gramStart"/>
      <w:r>
        <w:rPr>
          <w:rFonts w:hint="eastAsia"/>
        </w:rPr>
        <w:t>後測</w:t>
      </w:r>
      <w:proofErr w:type="gramEnd"/>
      <w:r>
        <w:rPr>
          <w:rFonts w:hint="eastAsia"/>
        </w:rPr>
        <w:t>)</w:t>
      </w:r>
      <w:r>
        <w:rPr>
          <w:rFonts w:hint="eastAsia"/>
        </w:rPr>
        <w:t>實驗組、控制組；</w:t>
      </w:r>
    </w:p>
    <w:p w:rsidR="00643C8B" w:rsidRDefault="00643C8B" w:rsidP="00643C8B">
      <w:pPr>
        <w:pStyle w:val="a5"/>
        <w:ind w:leftChars="0" w:left="360"/>
        <w:rPr>
          <w:highlight w:val="yellow"/>
        </w:rPr>
      </w:pPr>
      <w:r>
        <w:rPr>
          <w:rFonts w:hint="eastAsia"/>
        </w:rPr>
        <w:t>結果</w:t>
      </w:r>
      <w:r>
        <w:rPr>
          <w:rFonts w:hint="eastAsia"/>
        </w:rPr>
        <w:t xml:space="preserve">: </w:t>
      </w:r>
      <w:r w:rsidRPr="00643C8B">
        <w:rPr>
          <w:rFonts w:hint="eastAsia"/>
          <w:color w:val="FF0000"/>
        </w:rPr>
        <w:t>顯著</w:t>
      </w:r>
      <w:r>
        <w:rPr>
          <w:rFonts w:hint="eastAsia"/>
          <w:color w:val="FF0000"/>
        </w:rPr>
        <w:t xml:space="preserve"> </w:t>
      </w:r>
      <w:r w:rsidRPr="00643C8B">
        <w:rPr>
          <w:rFonts w:hint="eastAsia"/>
        </w:rPr>
        <w:t>&gt;&gt;&gt;</w:t>
      </w:r>
      <w:r>
        <w:rPr>
          <w:rFonts w:hint="eastAsia"/>
        </w:rPr>
        <w:t xml:space="preserve"> </w:t>
      </w:r>
      <w:r w:rsidRPr="00643C8B">
        <w:rPr>
          <w:rFonts w:hint="eastAsia"/>
          <w:highlight w:val="yellow"/>
        </w:rPr>
        <w:t>使用系統授課，成績有進步</w:t>
      </w:r>
    </w:p>
    <w:p w:rsidR="004D4925" w:rsidRDefault="004D4925" w:rsidP="004D4925"/>
    <w:p w:rsidR="004D4925" w:rsidRPr="004D4925" w:rsidRDefault="004D4925" w:rsidP="004D4925">
      <w:pPr>
        <w:jc w:val="center"/>
        <w:rPr>
          <w:rFonts w:asciiTheme="majorEastAsia" w:eastAsiaTheme="majorEastAsia" w:hAnsiTheme="majorEastAsia"/>
        </w:rPr>
      </w:pPr>
    </w:p>
    <w:p w:rsidR="004D4925" w:rsidRDefault="004D4925" w:rsidP="004D4925">
      <w:pPr>
        <w:rPr>
          <w:rFonts w:asciiTheme="majorEastAsia" w:eastAsiaTheme="majorEastAsia" w:hAnsiTheme="majorEastAsia"/>
        </w:rPr>
      </w:pPr>
      <w:r w:rsidRPr="004D4925">
        <w:rPr>
          <w:rFonts w:asciiTheme="majorEastAsia" w:eastAsiaTheme="majorEastAsia" w:hAnsiTheme="majorEastAsia" w:hint="eastAsia"/>
        </w:rPr>
        <w:t>SS:總變異數</w:t>
      </w:r>
    </w:p>
    <w:p w:rsidR="004D4925" w:rsidRPr="004D4925" w:rsidRDefault="004D4925" w:rsidP="004D4925">
      <w:pPr>
        <w:rPr>
          <w:rFonts w:asciiTheme="majorEastAsia" w:eastAsiaTheme="majorEastAsia" w:hAnsiTheme="majorEastAsia" w:hint="eastAsia"/>
        </w:rPr>
      </w:pPr>
      <w:r w:rsidRPr="004D4925">
        <w:rPr>
          <w:rFonts w:asciiTheme="majorEastAsia" w:eastAsiaTheme="majorEastAsia" w:hAnsiTheme="majorEastAsia"/>
        </w:rPr>
        <w:t>Df:</w:t>
      </w:r>
      <w:r w:rsidRPr="004D4925">
        <w:rPr>
          <w:rFonts w:asciiTheme="majorEastAsia" w:eastAsiaTheme="majorEastAsia" w:hAnsiTheme="majorEastAsia" w:hint="eastAsia"/>
        </w:rPr>
        <w:t>自由度</w:t>
      </w:r>
    </w:p>
    <w:p w:rsidR="004D4925" w:rsidRPr="004D4925" w:rsidRDefault="004D4925" w:rsidP="004D4925">
      <w:pPr>
        <w:rPr>
          <w:rFonts w:asciiTheme="majorEastAsia" w:eastAsiaTheme="majorEastAsia" w:hAnsiTheme="majorEastAsia"/>
        </w:rPr>
      </w:pPr>
      <w:r w:rsidRPr="004D4925">
        <w:rPr>
          <w:rFonts w:asciiTheme="majorEastAsia" w:eastAsiaTheme="majorEastAsia" w:hAnsiTheme="majorEastAsia" w:hint="eastAsia"/>
        </w:rPr>
        <w:t>MS:組間均</w:t>
      </w:r>
      <w:bookmarkStart w:id="0" w:name="_GoBack"/>
      <w:bookmarkEnd w:id="0"/>
      <w:r w:rsidRPr="004D4925">
        <w:rPr>
          <w:rFonts w:asciiTheme="majorEastAsia" w:eastAsiaTheme="majorEastAsia" w:hAnsiTheme="majorEastAsia" w:hint="eastAsia"/>
        </w:rPr>
        <w:t>方</w:t>
      </w:r>
      <w:proofErr w:type="gramStart"/>
      <w:r w:rsidRPr="004D4925">
        <w:rPr>
          <w:rFonts w:asciiTheme="majorEastAsia" w:eastAsiaTheme="majorEastAsia" w:hAnsiTheme="majorEastAsia" w:hint="eastAsia"/>
        </w:rPr>
        <w:t>和</w:t>
      </w:r>
      <w:proofErr w:type="gramEnd"/>
    </w:p>
    <w:p w:rsidR="004D4925" w:rsidRPr="004D4925" w:rsidRDefault="004D4925" w:rsidP="004D4925">
      <w:pPr>
        <w:rPr>
          <w:rFonts w:asciiTheme="majorEastAsia" w:eastAsiaTheme="majorEastAsia" w:hAnsiTheme="majorEastAsia" w:hint="eastAsia"/>
        </w:rPr>
      </w:pPr>
      <w:r w:rsidRPr="004D4925">
        <w:rPr>
          <w:rFonts w:asciiTheme="majorEastAsia" w:eastAsiaTheme="majorEastAsia" w:hAnsiTheme="majorEastAsia" w:hint="eastAsia"/>
        </w:rPr>
        <w:t>F: 兩個變異數的比率</w:t>
      </w:r>
    </w:p>
    <w:p w:rsidR="004D4925" w:rsidRPr="004D4925" w:rsidRDefault="004D4925" w:rsidP="004D4925">
      <w:pPr>
        <w:rPr>
          <w:rFonts w:hint="eastAsia"/>
        </w:rPr>
      </w:pPr>
      <w:r w:rsidRPr="004D4925">
        <w:rPr>
          <w:rFonts w:hint="eastAsia"/>
        </w:rPr>
        <w:t>P:</w:t>
      </w:r>
      <w:r>
        <w:rPr>
          <w:rFonts w:hint="eastAsia"/>
        </w:rPr>
        <w:t>顯著</w:t>
      </w:r>
    </w:p>
    <w:sectPr w:rsidR="004D4925" w:rsidRPr="004D4925" w:rsidSect="00AB77C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E1B" w:rsidRDefault="001C7E1B" w:rsidP="004D4925">
      <w:r>
        <w:separator/>
      </w:r>
    </w:p>
  </w:endnote>
  <w:endnote w:type="continuationSeparator" w:id="0">
    <w:p w:rsidR="001C7E1B" w:rsidRDefault="001C7E1B" w:rsidP="004D4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E1B" w:rsidRDefault="001C7E1B" w:rsidP="004D4925">
      <w:r>
        <w:separator/>
      </w:r>
    </w:p>
  </w:footnote>
  <w:footnote w:type="continuationSeparator" w:id="0">
    <w:p w:rsidR="001C7E1B" w:rsidRDefault="001C7E1B" w:rsidP="004D4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9248A"/>
    <w:multiLevelType w:val="hybridMultilevel"/>
    <w:tmpl w:val="0D3641C4"/>
    <w:lvl w:ilvl="0" w:tplc="4A8664E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3E0742B8"/>
    <w:multiLevelType w:val="hybridMultilevel"/>
    <w:tmpl w:val="B914C5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C3132C3"/>
    <w:multiLevelType w:val="hybridMultilevel"/>
    <w:tmpl w:val="FEEC3F06"/>
    <w:lvl w:ilvl="0" w:tplc="928A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CA"/>
    <w:rsid w:val="00026F93"/>
    <w:rsid w:val="000310CC"/>
    <w:rsid w:val="00083166"/>
    <w:rsid w:val="000A40AA"/>
    <w:rsid w:val="000D3BFF"/>
    <w:rsid w:val="000E51A2"/>
    <w:rsid w:val="001053FE"/>
    <w:rsid w:val="00137EB6"/>
    <w:rsid w:val="001771CF"/>
    <w:rsid w:val="00194C9E"/>
    <w:rsid w:val="001C4A11"/>
    <w:rsid w:val="001C4E1A"/>
    <w:rsid w:val="001C7E1B"/>
    <w:rsid w:val="001D2CE6"/>
    <w:rsid w:val="00202AD4"/>
    <w:rsid w:val="00250779"/>
    <w:rsid w:val="00271378"/>
    <w:rsid w:val="002A4325"/>
    <w:rsid w:val="003222D2"/>
    <w:rsid w:val="00380EB7"/>
    <w:rsid w:val="00402D64"/>
    <w:rsid w:val="0040553D"/>
    <w:rsid w:val="00487FCA"/>
    <w:rsid w:val="004B0E7D"/>
    <w:rsid w:val="004D4925"/>
    <w:rsid w:val="004E1204"/>
    <w:rsid w:val="004F49D0"/>
    <w:rsid w:val="00541E9F"/>
    <w:rsid w:val="005613E7"/>
    <w:rsid w:val="0056428C"/>
    <w:rsid w:val="00564E33"/>
    <w:rsid w:val="005754F1"/>
    <w:rsid w:val="005758D3"/>
    <w:rsid w:val="00585F26"/>
    <w:rsid w:val="00587D55"/>
    <w:rsid w:val="00605C8A"/>
    <w:rsid w:val="00615BF0"/>
    <w:rsid w:val="00643C8B"/>
    <w:rsid w:val="00667FB0"/>
    <w:rsid w:val="0067107F"/>
    <w:rsid w:val="006A0AA7"/>
    <w:rsid w:val="00713513"/>
    <w:rsid w:val="007538B1"/>
    <w:rsid w:val="007C48CB"/>
    <w:rsid w:val="007D3163"/>
    <w:rsid w:val="007D6D92"/>
    <w:rsid w:val="007F56CD"/>
    <w:rsid w:val="0081466B"/>
    <w:rsid w:val="00860BF1"/>
    <w:rsid w:val="008C3DE2"/>
    <w:rsid w:val="008D05EE"/>
    <w:rsid w:val="008D735F"/>
    <w:rsid w:val="009127CE"/>
    <w:rsid w:val="00912F4E"/>
    <w:rsid w:val="009200A1"/>
    <w:rsid w:val="00923EA5"/>
    <w:rsid w:val="00932667"/>
    <w:rsid w:val="00934044"/>
    <w:rsid w:val="00985CE8"/>
    <w:rsid w:val="00993606"/>
    <w:rsid w:val="009B5567"/>
    <w:rsid w:val="009C3E3B"/>
    <w:rsid w:val="009D12F1"/>
    <w:rsid w:val="009D4DB3"/>
    <w:rsid w:val="00A174B7"/>
    <w:rsid w:val="00A63CD6"/>
    <w:rsid w:val="00AB77C4"/>
    <w:rsid w:val="00B11127"/>
    <w:rsid w:val="00B74472"/>
    <w:rsid w:val="00B91472"/>
    <w:rsid w:val="00B952BD"/>
    <w:rsid w:val="00B97C5C"/>
    <w:rsid w:val="00BA7E00"/>
    <w:rsid w:val="00BE4224"/>
    <w:rsid w:val="00C52677"/>
    <w:rsid w:val="00C67243"/>
    <w:rsid w:val="00C77BD3"/>
    <w:rsid w:val="00C84003"/>
    <w:rsid w:val="00CE1B9D"/>
    <w:rsid w:val="00CE6285"/>
    <w:rsid w:val="00CE6AA9"/>
    <w:rsid w:val="00CE7456"/>
    <w:rsid w:val="00D412AD"/>
    <w:rsid w:val="00D82A5E"/>
    <w:rsid w:val="00D868BD"/>
    <w:rsid w:val="00D96D6D"/>
    <w:rsid w:val="00DE5DBC"/>
    <w:rsid w:val="00E06A51"/>
    <w:rsid w:val="00E27394"/>
    <w:rsid w:val="00E33E0C"/>
    <w:rsid w:val="00E41389"/>
    <w:rsid w:val="00E47412"/>
    <w:rsid w:val="00E569D5"/>
    <w:rsid w:val="00EA0997"/>
    <w:rsid w:val="00EE1417"/>
    <w:rsid w:val="00F14A7D"/>
    <w:rsid w:val="00F204F0"/>
    <w:rsid w:val="00FB3771"/>
    <w:rsid w:val="00FE20AB"/>
    <w:rsid w:val="00FF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E95F8"/>
  <w15:chartTrackingRefBased/>
  <w15:docId w15:val="{84475EC3-37D4-0D43-963D-6B44C459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2D6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02D64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222D2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4D49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D492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D49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D49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Ko0fTmDyQ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2__GAvmJS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vEIJuQTO8ys&amp;t=8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z80OAKxd_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王舒辰</dc:creator>
  <cp:keywords/>
  <dc:description/>
  <cp:lastModifiedBy> 王舒辰</cp:lastModifiedBy>
  <cp:revision>5</cp:revision>
  <dcterms:created xsi:type="dcterms:W3CDTF">2023-11-27T04:44:00Z</dcterms:created>
  <dcterms:modified xsi:type="dcterms:W3CDTF">2024-03-23T09:43:00Z</dcterms:modified>
</cp:coreProperties>
</file>