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Autospacing="0" w:afterAutospacing="0"/>
      </w:pPr>
    </w:p>
    <w:p>
      <w:pPr>
        <w:spacing w:lineRule="auto" w:line="240" w:beforeAutospacing="0" w:afterAutospacing="0"/>
      </w:pPr>
    </w:p>
    <w:p>
      <w:pPr>
        <w:spacing w:lineRule="auto" w:line="240" w:beforeAutospacing="0" w:afterAutospacing="0"/>
        <w:jc w:val="center"/>
      </w:pPr>
      <w:r>
        <w:rPr>
          <w:b w:val="1"/>
        </w:rPr>
        <w:t>Динамическая Технологическая Карта (ДТК)</w:t>
      </w:r>
      <w:r>
        <w:t xml:space="preserve"> на экране планшета или смартфона агронома.</w:t>
      </w:r>
    </w:p>
    <w:p>
      <w:pPr>
        <w:spacing w:lineRule="auto" w:line="240" w:beforeAutospacing="0" w:afterAutospacing="0"/>
      </w:pPr>
      <w:r>
        <w:t xml:space="preserve">Это не просто Excel-таблица. Это </w:t>
      </w:r>
      <w:r>
        <w:rPr>
          <w:b w:val="1"/>
        </w:rPr>
        <w:t>сменное задание на день/неделю</w:t>
      </w:r>
      <w:r>
        <w:t xml:space="preserve">, сгенерированное на утро </w:t>
      </w:r>
      <w:r>
        <w:rPr>
          <w:b w:val="1"/>
        </w:rPr>
        <w:t>15 мая</w:t>
      </w:r>
      <w:r>
        <w:t>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📱 ЭКРАН: ПЛАН РАБОТ (Сектор: "Гала-Интенсив")</w:t>
      </w:r>
    </w:p>
    <w:p>
      <w:pPr>
        <w:spacing w:lineRule="auto" w:line="240" w:beforeAutospacing="0" w:afterAutospacing="0"/>
      </w:pPr>
      <w:r>
        <w:rPr>
          <w:b w:val="1"/>
        </w:rPr>
        <w:t>Дата:</w:t>
      </w:r>
      <w:r>
        <w:t xml:space="preserve"> 15 мая 2024, Среда</w:t>
      </w:r>
      <w:r>
        <w:br w:type="textWrapping"/>
      </w:r>
      <w:r>
        <w:rPr>
          <w:b w:val="1"/>
        </w:rPr>
        <w:t>Статус:</w:t>
      </w:r>
      <w:r>
        <w:t xml:space="preserve"> 🟡 Внимание (Корректировка из-за погоды)</w:t>
      </w:r>
      <w:r>
        <w:br w:type="textWrapping"/>
      </w:r>
      <w:r>
        <w:rPr>
          <w:b w:val="1"/>
        </w:rPr>
        <w:t>Фенофаза:</w:t>
      </w:r>
      <w:r>
        <w:t xml:space="preserve"> BBCH 67 (Увядание цветков / Начало образования завязи)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🚨 ГЛАВНЫЕ СОБЫТИЯ (ALERTS)</w:t>
      </w:r>
    </w:p>
    <w:p>
      <w:pPr>
        <w:numPr>
          <w:ilvl w:val="0"/>
          <w:numId w:val="1"/>
        </w:numPr>
        <w:spacing w:lineRule="auto" w:line="240" w:beforeAutospacing="0" w:afterAutospacing="0"/>
      </w:pPr>
      <w:r>
        <w:rPr>
          <w:b w:val="1"/>
        </w:rPr>
        <w:t>Риск Парши:</w:t>
      </w:r>
      <w:r>
        <w:t xml:space="preserve"> Высокий (95%). Датчики листа фиксировали влагу 12 часов при T+16°C.</w:t>
      </w:r>
    </w:p>
    <w:p>
      <w:pPr>
        <w:numPr>
          <w:ilvl w:val="0"/>
          <w:numId w:val="1"/>
        </w:numPr>
        <w:spacing w:lineRule="auto" w:line="240" w:beforeAutospacing="0" w:afterAutospacing="0"/>
      </w:pPr>
      <w:r>
        <w:rPr>
          <w:b w:val="1"/>
        </w:rPr>
        <w:t>Вредители:</w:t>
      </w:r>
      <w:r>
        <w:t xml:space="preserve"> В ловушке №4 (Южный склон) обнаружено 7 бабочек плодожорки. Превышен ЭПВ (Порог вредоносности).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Погода:</w:t>
      </w:r>
      <w:r>
        <w:t xml:space="preserve"> Завтра ожидается ветер 8 м/с. </w:t>
      </w:r>
      <w:r>
        <w:rPr>
          <w:b w:val="1"/>
        </w:rPr>
        <w:t>Окно для работы только сегодня до 19:00.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🚜 ЗАДАЧА №1: ЗАЩИТА (СЗР)</w:t>
      </w:r>
    </w:p>
    <w:p>
      <w:pPr>
        <w:spacing w:lineRule="auto" w:line="240" w:beforeAutospacing="0" w:afterAutospacing="0"/>
      </w:pPr>
      <w:r>
        <w:rPr>
          <w:b w:val="1"/>
        </w:rPr>
        <w:t>Приоритет:</w:t>
      </w:r>
      <w:r>
        <w:t xml:space="preserve"> 🔥 ВЫСОКИЙ (Выполнить сегодня до 19:00)</w:t>
      </w:r>
      <w:r>
        <w:br w:type="textWrapping"/>
      </w:r>
      <w:r>
        <w:rPr>
          <w:b w:val="1"/>
        </w:rPr>
        <w:t>Цель:</w:t>
      </w:r>
      <w:r>
        <w:t xml:space="preserve"> Остановка инфекции парши + профилактика мучнистой росы.</w:t>
      </w:r>
    </w:p>
    <w:p>
      <w:pPr>
        <w:numPr>
          <w:ilvl w:val="0"/>
          <w:numId w:val="2"/>
        </w:numPr>
        <w:spacing w:lineRule="auto" w:line="240" w:beforeAutospacing="0" w:afterAutospacing="0"/>
      </w:pPr>
      <w:r>
        <w:rPr>
          <w:b w:val="1"/>
        </w:rPr>
        <w:t>Техника:</w:t>
      </w:r>
      <w:r>
        <w:t xml:space="preserve"> МТЗ-82 + Опрыскиватель (Форсунки инжекторные желтые)</w:t>
      </w:r>
    </w:p>
    <w:p>
      <w:pPr>
        <w:numPr>
          <w:ilvl w:val="0"/>
          <w:numId w:val="2"/>
        </w:numPr>
        <w:spacing w:lineRule="auto" w:line="240" w:beforeAutospacing="0" w:afterAutospacing="0"/>
      </w:pPr>
      <w:r>
        <w:rPr>
          <w:b w:val="1"/>
        </w:rPr>
        <w:t>Скорость:</w:t>
      </w:r>
      <w:r>
        <w:t xml:space="preserve"> 6 км/ч</w:t>
      </w:r>
    </w:p>
    <w:p>
      <w:pPr>
        <w:numPr>
          <w:ilvl w:val="0"/>
          <w:numId w:val="2"/>
        </w:numPr>
        <w:spacing w:lineRule="auto" w:line="240" w:beforeAutospacing="0" w:afterAutospacing="0"/>
      </w:pPr>
      <w:r>
        <w:rPr>
          <w:b w:val="1"/>
        </w:rPr>
        <w:t>Расход воды:</w:t>
      </w:r>
      <w:r>
        <w:t xml:space="preserve"> 350 л/га (Рассчитано по объему кроны LWA)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📋 Рецепт (Баковая смесь на 1 га):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i w:val="1"/>
        </w:rPr>
      </w:pPr>
      <w:r>
        <w:rPr>
          <w:b w:val="1"/>
        </w:rPr>
        <w:t>Скор (Дифеноконазол):</w:t>
      </w:r>
      <w:r>
        <w:t xml:space="preserve"> 0.2 л </w:t>
      </w:r>
      <w:r>
        <w:rPr>
          <w:i w:val="1"/>
        </w:rPr>
        <w:t>(Лечащее действие, т.к. заражение было вчера)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i w:val="1"/>
        </w:rPr>
      </w:pPr>
      <w:r>
        <w:rPr>
          <w:b w:val="1"/>
        </w:rPr>
        <w:t>Делан (Дитианон):</w:t>
      </w:r>
      <w:r>
        <w:t xml:space="preserve"> 0.6 кг </w:t>
      </w:r>
      <w:r>
        <w:rPr>
          <w:i w:val="1"/>
        </w:rPr>
        <w:t>(Контактная защита на 7 дней)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i w:val="1"/>
        </w:rPr>
      </w:pPr>
      <w:r>
        <w:rPr>
          <w:b w:val="1"/>
        </w:rPr>
        <w:t>ПАВ (Прилипатель):</w:t>
      </w:r>
      <w:r>
        <w:t xml:space="preserve"> 0.1 л </w:t>
      </w:r>
      <w:r>
        <w:rPr>
          <w:i w:val="1"/>
        </w:rPr>
        <w:t>(Для лучшего покрытия)</w:t>
      </w:r>
    </w:p>
    <w:p>
      <w:pPr>
        <w:spacing w:lineRule="auto" w:line="240" w:beforeAutospacing="0" w:afterAutospacing="0"/>
        <w:rPr>
          <w:i w:val="1"/>
        </w:rPr>
      </w:pPr>
      <w:r>
        <w:rPr>
          <w:b w:val="1"/>
        </w:rPr>
        <w:t>🤖 Комментарий ИИ:</w:t>
      </w:r>
      <w:r>
        <w:t xml:space="preserve"> </w:t>
      </w:r>
      <w:r>
        <w:rPr>
          <w:i w:val="1"/>
        </w:rPr>
        <w:t>Внимание! Предыдущую обработку (Хорус) смыло дождем (22 мм осадков). Срок защиты обнулился. Применен лечащий препарат системного действия.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💧 ЗАДАЧА №2: ФЕРТИГАЦИЯ (ПОЛИВ + ПИТАНИЕ)</w:t>
      </w:r>
    </w:p>
    <w:p>
      <w:pPr>
        <w:spacing w:lineRule="auto" w:line="240" w:beforeAutospacing="0" w:afterAutospacing="0"/>
      </w:pPr>
      <w:r>
        <w:rPr>
          <w:b w:val="1"/>
        </w:rPr>
        <w:t>Приоритет:</w:t>
      </w:r>
      <w:r>
        <w:t xml:space="preserve"> СРЕДНИЙ (Автоматический запуск в 21:00)</w:t>
      </w:r>
      <w:r>
        <w:br w:type="textWrapping"/>
      </w:r>
      <w:r>
        <w:rPr>
          <w:b w:val="1"/>
        </w:rPr>
        <w:t>Цель:</w:t>
      </w:r>
      <w:r>
        <w:t xml:space="preserve"> Рост клеток плода (Размер яблока закладывается сейчас!).</w:t>
      </w:r>
    </w:p>
    <w:p>
      <w:pPr>
        <w:numPr>
          <w:ilvl w:val="0"/>
          <w:numId w:val="4"/>
        </w:numPr>
        <w:spacing w:lineRule="auto" w:line="240" w:beforeAutospacing="0" w:afterAutospacing="0"/>
      </w:pPr>
      <w:r>
        <w:rPr>
          <w:b w:val="1"/>
        </w:rPr>
        <w:t>Сектор полива:</w:t>
      </w:r>
      <w:r>
        <w:t xml:space="preserve"> №3, №4</w:t>
      </w:r>
    </w:p>
    <w:p>
      <w:pPr>
        <w:numPr>
          <w:ilvl w:val="0"/>
          <w:numId w:val="4"/>
        </w:numPr>
        <w:spacing w:lineRule="auto" w:line="240" w:beforeAutospacing="0" w:afterAutospacing="0"/>
      </w:pPr>
      <w:r>
        <w:rPr>
          <w:b w:val="1"/>
        </w:rPr>
        <w:t>Время полива:</w:t>
      </w:r>
      <w:r>
        <w:t xml:space="preserve"> 3 часа 20 минут</w:t>
      </w:r>
    </w:p>
    <w:p>
      <w:pPr>
        <w:numPr>
          <w:ilvl w:val="0"/>
          <w:numId w:val="4"/>
        </w:numPr>
        <w:spacing w:lineRule="auto" w:line="240" w:beforeAutospacing="0" w:afterAutospacing="0"/>
      </w:pPr>
      <w:r>
        <w:rPr>
          <w:b w:val="1"/>
        </w:rPr>
        <w:t>Объем воды:</w:t>
      </w:r>
      <w:r>
        <w:t xml:space="preserve"> 25 м³/га (Компенсация испарения за 2 дня - ЕТо)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🧪 Меню питания (Маточный раствор):</w:t>
      </w:r>
    </w:p>
    <w:p>
      <w:pPr>
        <w:numPr>
          <w:ilvl w:val="0"/>
          <w:numId w:val="5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Бак А:</w:t>
      </w:r>
      <w:r>
        <w:t xml:space="preserve"> Кальциевая селитра (CaNO3) — </w:t>
      </w:r>
      <w:r>
        <w:rPr>
          <w:b w:val="1"/>
        </w:rPr>
        <w:t>15 кг/га</w:t>
      </w:r>
    </w:p>
    <w:p>
      <w:pPr>
        <w:numPr>
          <w:ilvl w:val="1"/>
          <w:numId w:val="5"/>
        </w:numPr>
        <w:spacing w:lineRule="auto" w:line="240" w:beforeAutospacing="0" w:afterAutospacing="0"/>
      </w:pPr>
      <w:r>
        <w:rPr>
          <w:i w:val="1"/>
        </w:rPr>
        <w:t>Почему:</w:t>
      </w:r>
      <w:r>
        <w:t xml:space="preserve"> Сорт Гала склонен к дефициту кальция. Сейчас пик потребления.</w:t>
      </w:r>
    </w:p>
    <w:p>
      <w:pPr>
        <w:numPr>
          <w:ilvl w:val="0"/>
          <w:numId w:val="5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Бак Б:</w:t>
      </w:r>
      <w:r>
        <w:t xml:space="preserve"> Сульфат Магния — </w:t>
      </w:r>
      <w:r>
        <w:rPr>
          <w:b w:val="1"/>
        </w:rPr>
        <w:t>3 кг/га</w:t>
      </w:r>
      <w:r>
        <w:t xml:space="preserve"> + Борная кислота — </w:t>
      </w:r>
      <w:r>
        <w:rPr>
          <w:b w:val="1"/>
        </w:rPr>
        <w:t>0.5 кг/га</w:t>
      </w:r>
    </w:p>
    <w:p>
      <w:pPr>
        <w:numPr>
          <w:ilvl w:val="0"/>
          <w:numId w:val="5"/>
        </w:numPr>
        <w:spacing w:lineRule="auto" w:line="240" w:beforeAutospacing="0" w:afterAutospacing="0"/>
      </w:pPr>
      <w:r>
        <w:rPr>
          <w:b w:val="1"/>
        </w:rPr>
        <w:t>Кислота:</w:t>
      </w:r>
      <w:r>
        <w:t xml:space="preserve"> Ортофосфорная — добавить до pH 6.0 (Датчик показывает pH воды 7.8).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📏 ЗАДАЧА №3: ХИМИЧЕСКОЕ ПРОРЕЖИВАНИЕ (THINNING)</w:t>
      </w:r>
    </w:p>
    <w:p>
      <w:pPr>
        <w:spacing w:lineRule="auto" w:line="240" w:beforeAutospacing="0" w:afterAutospacing="0"/>
      </w:pPr>
      <w:r>
        <w:rPr>
          <w:b w:val="1"/>
        </w:rPr>
        <w:t>Приоритет:</w:t>
      </w:r>
      <w:r>
        <w:t xml:space="preserve"> </w:t>
      </w:r>
      <w:r>
        <w:rPr>
          <w:rFonts w:ascii="Segoe UI Emoji" w:hAnsi="Segoe UI Emoji"/>
        </w:rPr>
        <w:t>❄️</w:t>
      </w:r>
      <w:r>
        <w:t xml:space="preserve"> ОТЛОЖЕНО (Ждем потепления)</w:t>
      </w:r>
      <w:r>
        <w:br w:type="textWrapping"/>
      </w:r>
      <w:r>
        <w:rPr>
          <w:b w:val="1"/>
        </w:rPr>
        <w:t>Цель:</w:t>
      </w:r>
      <w:r>
        <w:t xml:space="preserve"> Сбросить лишнюю завязь, чтобы яблоки были калибра 70+.</w:t>
      </w:r>
    </w:p>
    <w:p>
      <w:pPr>
        <w:numPr>
          <w:ilvl w:val="0"/>
          <w:numId w:val="6"/>
        </w:numPr>
        <w:spacing w:lineRule="auto" w:line="240" w:beforeAutospacing="0" w:afterAutospacing="0"/>
      </w:pPr>
      <w:r>
        <w:rPr>
          <w:b w:val="1"/>
        </w:rPr>
        <w:t>Препарат:</w:t>
      </w:r>
      <w:r>
        <w:t xml:space="preserve"> 6-BA (Бензиладенин)</w:t>
      </w:r>
    </w:p>
    <w:p>
      <w:pPr>
        <w:numPr>
          <w:ilvl w:val="0"/>
          <w:numId w:val="6"/>
        </w:numPr>
        <w:spacing w:lineRule="auto" w:line="240" w:beforeAutospacing="0" w:afterAutospacing="0"/>
        <w:rPr>
          <w:b w:val="1"/>
        </w:rPr>
      </w:pPr>
      <w:r>
        <w:rPr>
          <w:b w:val="1"/>
        </w:rPr>
        <w:t>Статус:</w:t>
      </w:r>
      <w:r>
        <w:t xml:space="preserve"> </w:t>
      </w:r>
      <w:r>
        <w:rPr>
          <w:rFonts w:ascii="Segoe UI Emoji" w:hAnsi="Segoe UI Emoji"/>
        </w:rPr>
        <w:t>⛔</w:t>
      </w:r>
      <w:r>
        <w:t xml:space="preserve"> </w:t>
      </w:r>
      <w:r>
        <w:rPr>
          <w:b w:val="1"/>
        </w:rPr>
        <w:t>НЕ ПРИМЕНЯТЬ СЕГОДНЯ.</w:t>
      </w:r>
    </w:p>
    <w:p>
      <w:pPr>
        <w:spacing w:lineRule="auto" w:line="240" w:beforeAutospacing="0" w:afterAutospacing="0"/>
        <w:rPr>
          <w:i w:val="1"/>
        </w:rPr>
      </w:pPr>
      <w:r>
        <w:rPr>
          <w:b w:val="1"/>
        </w:rPr>
        <w:t>🤖 Комментарий ИИ:</w:t>
      </w:r>
      <w:r>
        <w:t xml:space="preserve"> </w:t>
      </w:r>
      <w:r>
        <w:rPr>
          <w:i w:val="1"/>
        </w:rPr>
        <w:t>Сегодня температура воздуха +17°C. Для работы препарата нужно минимум +20°C. Прогноз показывает потепление в пятницу (17 мая). Задача перенесена на пятницу.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📊 СВОДКА ДЛЯ АГРОНОМА (ПОЧЕМУ ТАК?)</w:t>
      </w:r>
    </w:p>
    <w:tbl>
      <w:tblPr>
        <w:tblW w:w="5000" w:type="pct"/>
        <w:tblCellSpacing w:w="30" w:type="dxa"/>
        <w:tblInd w:w="0" w:type="dxa"/>
        <w:shd w:val="clear" w:fill="FFFFFF"/>
        <w:tblLayout w:type="autofit"/>
        <w:tblLook w:val="0000"/>
      </w:tblPr>
      <w:tblGrid>
        <w:gridCol w:w="1581"/>
        <w:gridCol w:w="1443"/>
        <w:gridCol w:w="1589"/>
        <w:gridCol w:w="2587"/>
      </w:tblGrid>
      <w:tr>
        <w:trPr>
          <w:wBefore w:w="0" w:type="dxa"/>
          <w:wAfter w:w="0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Параметр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Значение датчиков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Норма для Галы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Решение ИИ</w:t>
            </w:r>
          </w:p>
        </w:tc>
      </w:tr>
      <w:tr>
        <w:trPr>
          <w:wBefore w:w="0" w:type="dxa"/>
          <w:wAfter w:w="0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b w:val="1"/>
              </w:rPr>
            </w:pPr>
            <w:r>
              <w:rPr>
                <w:b w:val="1"/>
              </w:rPr>
              <w:t>Влага почвы (20см)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72% НВ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&gt;75% НВ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💧 Назначен полив</w:t>
            </w:r>
          </w:p>
        </w:tc>
      </w:tr>
      <w:tr>
        <w:trPr>
          <w:wBefore w:w="0" w:type="dxa"/>
          <w:wAfter w:w="0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b w:val="1"/>
              </w:rPr>
            </w:pPr>
            <w:r>
              <w:rPr>
                <w:b w:val="1"/>
              </w:rPr>
              <w:t>Накопл. тепло (GDD)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310 г.д.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Фаза 67 (Опадание)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rPr>
                <w:rFonts w:ascii="Segoe UI Emoji" w:hAnsi="Segoe UI Emoji"/>
              </w:rPr>
              <w:t>✅</w:t>
            </w:r>
            <w:r>
              <w:t xml:space="preserve"> Переход на новую схему питания</w:t>
            </w:r>
          </w:p>
        </w:tc>
      </w:tr>
      <w:tr>
        <w:trPr>
          <w:wBefore w:w="0" w:type="dxa"/>
          <w:wAfter w:w="0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b w:val="1"/>
              </w:rPr>
            </w:pPr>
            <w:r>
              <w:rPr>
                <w:b w:val="1"/>
              </w:rPr>
              <w:t>Лист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Мокрый 12ч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&lt;8ч (Безопасно)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rPr>
                <w:rFonts w:ascii="Segoe UI Emoji" w:hAnsi="Segoe UI Emoji"/>
              </w:rPr>
              <w:t>☠️</w:t>
            </w:r>
            <w:r>
              <w:t xml:space="preserve"> Срочно фунгицид "Скор"</w:t>
            </w:r>
          </w:p>
        </w:tc>
      </w:tr>
      <w:tr>
        <w:trPr>
          <w:wBefore w:w="0" w:type="dxa"/>
          <w:wAfter w:w="0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  <w:rPr>
                <w:b w:val="1"/>
              </w:rPr>
            </w:pPr>
            <w:r>
              <w:rPr>
                <w:b w:val="1"/>
              </w:rPr>
              <w:t>Диаметр плода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7 мм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Оптимум 8-10 мм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Rule="auto" w:line="240" w:beforeAutospacing="0" w:afterAutospacing="0"/>
            </w:pPr>
            <w:r>
              <w:t>📉 Ждем роста для прореживания</w:t>
            </w:r>
          </w:p>
        </w:tc>
      </w:tr>
    </w:tbl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🖱 КНОПКИ ДЕЙСТВИЯ (Обратная связь)</w:t>
      </w:r>
    </w:p>
    <w:p>
      <w:pPr>
        <w:numPr>
          <w:ilvl w:val="0"/>
          <w:numId w:val="7"/>
        </w:numPr>
        <w:spacing w:lineRule="auto" w:line="240" w:beforeAutospacing="0" w:afterAutospacing="0"/>
        <w:rPr>
          <w:i w:val="1"/>
        </w:rPr>
      </w:pPr>
      <w:r>
        <w:t>[</w:t>
      </w:r>
      <w:r>
        <w:rPr>
          <w:rFonts w:ascii="Segoe UI Emoji" w:hAnsi="Segoe UI Emoji"/>
        </w:rPr>
        <w:t>✅</w:t>
      </w:r>
      <w:r>
        <w:t xml:space="preserve"> ВЫПОЛНИЛ] — </w:t>
      </w:r>
      <w:r>
        <w:rPr>
          <w:i w:val="1"/>
        </w:rPr>
        <w:t>Спишет химию со склада, запишет в журнал обработок.</w:t>
      </w:r>
    </w:p>
    <w:p>
      <w:pPr>
        <w:numPr>
          <w:ilvl w:val="0"/>
          <w:numId w:val="7"/>
        </w:numPr>
        <w:spacing w:lineRule="auto" w:line="240" w:beforeAutospacing="0" w:afterAutospacing="0"/>
        <w:rPr>
          <w:i w:val="1"/>
        </w:rPr>
      </w:pPr>
      <w:r>
        <w:t>[</w:t>
      </w:r>
      <w:r>
        <w:rPr>
          <w:rFonts w:ascii="Segoe UI Emoji" w:hAnsi="Segoe UI Emoji"/>
        </w:rPr>
        <w:t>❌</w:t>
      </w:r>
      <w:r>
        <w:t xml:space="preserve"> НЕ УСПЕЛ] — </w:t>
      </w:r>
      <w:r>
        <w:rPr>
          <w:i w:val="1"/>
        </w:rPr>
        <w:t>ИИ перенесет на завтра, увеличив дозу фунгицида.</w:t>
      </w:r>
    </w:p>
    <w:p>
      <w:pPr>
        <w:numPr>
          <w:ilvl w:val="0"/>
          <w:numId w:val="7"/>
        </w:numPr>
        <w:spacing w:lineRule="auto" w:line="240" w:beforeAutospacing="0" w:afterAutospacing="0"/>
        <w:rPr>
          <w:i w:val="1"/>
        </w:rPr>
      </w:pPr>
      <w:r>
        <w:t>[</w:t>
      </w:r>
      <w:r>
        <w:rPr>
          <w:rFonts w:ascii="Segoe UI Emoji" w:hAnsi="Segoe UI Emoji"/>
        </w:rPr>
        <w:t>⚠️</w:t>
      </w:r>
      <w:r>
        <w:t xml:space="preserve"> ПРОБЛЕМА] — </w:t>
      </w:r>
      <w:r>
        <w:rPr>
          <w:i w:val="1"/>
        </w:rPr>
        <w:t>Ввод данных вручную (например: "Трактор сломался").</w:t>
      </w:r>
    </w:p>
    <w:p>
      <w:pPr>
        <w:spacing w:lineRule="auto" w:line="240" w:beforeAutospacing="0" w:afterAutospacing="0"/>
        <w:rPr>
          <w:b w:val="1"/>
        </w:rPr>
      </w:pPr>
      <w:r>
        <w:rPr>
          <w:b w:val="1"/>
        </w:rPr>
        <w:t>В чем суть этого документа?</w:t>
      </w:r>
    </w:p>
    <w:p>
      <w:pPr>
        <w:spacing w:lineRule="auto" w:line="240" w:beforeAutospacing="0" w:afterAutospacing="0"/>
      </w:pPr>
      <w:r>
        <w:t xml:space="preserve">Фермер не думает: </w:t>
      </w:r>
      <w:r>
        <w:rPr>
          <w:i w:val="1"/>
        </w:rPr>
        <w:t>"Надо бы полить... А чем побрызгать?"</w:t>
      </w:r>
      <w:r>
        <w:t>.</w:t>
      </w:r>
      <w:r>
        <w:br w:type="textWrapping"/>
      </w:r>
      <w:r>
        <w:t xml:space="preserve">Он получает четкую инструкцию: </w:t>
      </w:r>
      <w:r>
        <w:rPr>
          <w:b w:val="1"/>
        </w:rPr>
        <w:t>Где, Чем, Сколько и Когда</w:t>
      </w:r>
      <w:r>
        <w:t>.</w:t>
      </w:r>
      <w:r>
        <w:br w:type="textWrapping"/>
      </w:r>
      <w:r>
        <w:t>Вся сложная наука (расчет испарения по Пенману-Монтейту, модели парши Миллса) спрятана «под капотом». Человек видит только результат.</w:t>
      </w:r>
    </w:p>
    <w:p/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47B36FF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039016B8"/>
    <w:multiLevelType w:val="hybridMultilevel"/>
    <w:lvl w:ilvl="0" w:tplc="1C9F11B8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FDF6F13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3AB11D4A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1C81C3C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769A550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D3CE41C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A706FF4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5F59DC04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76FDBD35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">
    <w:nsid w:val="647B36FF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039016B8"/>
    <w:multiLevelType w:val="hybridMultilevel"/>
    <w:lvl w:ilvl="0" w:tplc="1C9F11B8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FDF6F13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3AB11D4A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1C81C3C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769A550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D3CE41C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A706FF4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5F59DC04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76FDBD35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4">
    <w:nsid w:val="039016B8"/>
    <w:multiLevelType w:val="hybridMultilevel"/>
    <w:lvl w:ilvl="0" w:tplc="1C9F11B8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FDF6F13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3AB11D4A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1C81C3C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769A550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D3CE41C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A706FF4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5F59DC04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76FDBD35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5">
    <w:nsid w:val="039016B8"/>
    <w:multiLevelType w:val="hybridMultilevel"/>
    <w:lvl w:ilvl="0" w:tplc="1C9F11B8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FDF6F13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3AB11D4A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1C81C3C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769A550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D3CE41C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A706FF4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5F59DC04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76FDBD35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6">
    <w:nsid w:val="039016B8"/>
    <w:multiLevelType w:val="hybridMultilevel"/>
    <w:lvl w:ilvl="0" w:tplc="1C9F11B8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7FDF6F13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3AB11D4A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1C81C3C6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769A550A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D3CE41C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4A706FF4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5F59DC04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76FDBD35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2025-12-13T21:44:06Z</dcterms:modified>
  <cp:revision>5</cp:revision>
</cp:coreProperties>
</file>