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84"/>
          <w:szCs w:val="84"/>
        </w:rPr>
      </w:pPr>
    </w:p>
    <w:p>
      <w:pPr>
        <w:jc w:val="center"/>
        <w:rPr>
          <w:rFonts w:hint="eastAsia"/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>
      <w:pPr>
        <w:spacing w:before="312" w:beforeLines="100" w:line="480" w:lineRule="auto"/>
        <w:ind w:firstLine="520" w:firstLineChars="100"/>
        <w:rPr>
          <w:rFonts w:hint="eastAsia"/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 xml:space="preserve"> 姓名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 xml:space="preserve">            </w:t>
      </w: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</w:t>
      </w:r>
    </w:p>
    <w:p>
      <w:pPr>
        <w:jc w:val="left"/>
        <w:rPr>
          <w:rFonts w:hint="eastAsia"/>
          <w:sz w:val="36"/>
          <w:szCs w:val="36"/>
        </w:rPr>
      </w:pPr>
    </w:p>
    <w:p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>
      <w:pPr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 Web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前端开发                         </w:t>
      </w:r>
    </w:p>
    <w:p>
      <w:pPr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JavaScript基础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>
      <w:pPr>
        <w:jc w:val="left"/>
        <w:rPr>
          <w:rFonts w:hint="eastAsia"/>
          <w:b/>
          <w:sz w:val="36"/>
          <w:szCs w:val="36"/>
          <w:u w:val="single"/>
        </w:rPr>
      </w:pPr>
    </w:p>
    <w:p>
      <w:pPr>
        <w:jc w:val="left"/>
        <w:rPr>
          <w:rFonts w:hint="eastAsia"/>
          <w:b/>
          <w:sz w:val="36"/>
          <w:szCs w:val="36"/>
          <w:u w:val="single"/>
        </w:rPr>
      </w:pPr>
    </w:p>
    <w:p>
      <w:pPr>
        <w:jc w:val="left"/>
        <w:rPr>
          <w:rFonts w:hint="eastAsia"/>
          <w:b/>
          <w:sz w:val="36"/>
          <w:szCs w:val="36"/>
          <w:u w:val="single"/>
        </w:rPr>
      </w:pPr>
    </w:p>
    <w:p>
      <w:pPr>
        <w:jc w:val="left"/>
        <w:rPr>
          <w:rFonts w:hint="eastAsia"/>
          <w:b/>
          <w:sz w:val="36"/>
          <w:szCs w:val="36"/>
          <w:u w:val="single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日</w:t>
      </w:r>
    </w:p>
    <w:p>
      <w:pPr>
        <w:pStyle w:val="9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实验目的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掌握Fle</w:t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>实验内容</w:t>
      </w:r>
    </w:p>
    <w:p>
      <w:pPr>
        <w:pStyle w:val="17"/>
        <w:numPr>
          <w:ilvl w:val="0"/>
          <w:numId w:val="2"/>
        </w:numPr>
        <w:ind w:left="0" w:firstLine="426" w:firstLineChars="0"/>
        <w:rPr>
          <w:rFonts w:hint="eastAsia"/>
        </w:rPr>
      </w:pPr>
      <w:r>
        <w:rPr>
          <w:rFonts w:hint="eastAsia"/>
        </w:rPr>
        <w:t>根据空气质量指数进行生活建议</w:t>
      </w:r>
    </w:p>
    <w:p>
      <w:pPr>
        <w:ind w:firstLine="420"/>
        <w:rPr>
          <w:rFonts w:hint="eastAsia"/>
        </w:rPr>
      </w:pPr>
      <w:r>
        <w:rPr>
          <w:rFonts w:hint="eastAsia"/>
        </w:rPr>
        <w:t>AQI（Air Quality Index，空气质量指数）根据空气中的各种成分占比，将监测的空气浓度简化为单一的概念性数值形式，它将空气污染程度和空气质量状况分级表示，适合于表示城市的短期空气质量状况和变化趋势。空气质量指数、对应等级及相关建议如下表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1311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根据用户输入的AQI数值的不同，在控制台中输出等级和生活建议。</w:t>
      </w:r>
    </w:p>
    <w:p>
      <w:pPr>
        <w:pStyle w:val="17"/>
        <w:numPr>
          <w:ilvl w:val="0"/>
          <w:numId w:val="2"/>
        </w:numPr>
        <w:ind w:hanging="54" w:firstLineChars="0"/>
        <w:rPr>
          <w:rFonts w:hint="eastAsia"/>
        </w:rPr>
      </w:pPr>
      <w:r>
        <w:rPr>
          <w:rFonts w:hint="eastAsia"/>
        </w:rPr>
        <w:t>猜数字，根据流程图，编写程序，实现猜50以内数字的游戏功能。</w:t>
      </w:r>
    </w:p>
    <w:p>
      <w:pPr>
        <w:pStyle w:val="17"/>
        <w:numPr>
          <w:numId w:val="0"/>
        </w:numPr>
        <w:ind w:left="426" w:leftChars="0"/>
        <w:rPr>
          <w:rFonts w:hint="eastAsia"/>
        </w:rPr>
      </w:pPr>
      <w:r>
        <w:drawing>
          <wp:inline distT="0" distB="0" distL="0" distR="0">
            <wp:extent cx="3379470" cy="3718560"/>
            <wp:effectExtent l="0" t="0" r="1143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5749" cy="372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2"/>
        </w:numPr>
        <w:ind w:hanging="54" w:firstLineChars="0"/>
        <w:rPr>
          <w:rFonts w:hint="eastAsia"/>
        </w:rPr>
      </w:pPr>
      <w:r>
        <w:rPr>
          <w:rFonts w:hint="eastAsia"/>
          <w:lang w:val="en-US" w:eastAsia="zh-CN"/>
        </w:rPr>
        <w:t>编写函数printNumbers(from, to)，实现2秒钟输出从from到to间的一个数字，分别用setInterval和setTimeout实现。例如printNumbers(5,10)输出5 6 7 8 9 10</w:t>
      </w:r>
    </w:p>
    <w:p>
      <w:pPr>
        <w:pStyle w:val="17"/>
        <w:numPr>
          <w:numId w:val="0"/>
        </w:numPr>
        <w:ind w:left="426" w:leftChars="0"/>
        <w:rPr>
          <w:rFonts w:hint="eastAsia"/>
        </w:rPr>
      </w:pPr>
    </w:p>
    <w:p>
      <w:pPr>
        <w:pStyle w:val="17"/>
        <w:numPr>
          <w:numId w:val="0"/>
        </w:numPr>
        <w:ind w:left="426" w:left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实验步骤及结果</w:t>
      </w:r>
    </w:p>
    <w:p>
      <w:pPr>
        <w:pStyle w:val="17"/>
        <w:ind w:left="360" w:firstLine="0" w:firstLineChars="0"/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要求记录主要的操作步骤、主要的代码以及结果截图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根据空气质量指数进行生活建议。</w:t>
      </w: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pStyle w:val="17"/>
        <w:ind w:left="360" w:firstLine="0" w:firstLineChars="0"/>
        <w:rPr>
          <w:rFonts w:hint="eastAsia"/>
        </w:rPr>
      </w:pP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猜数字，根据流程图，编写程序，实现猜50以内数字的游戏功能</w:t>
      </w: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ind w:firstLine="360"/>
        <w:rPr>
          <w:rFonts w:hint="eastAsia"/>
        </w:rPr>
      </w:pP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printNumbers的实现</w:t>
      </w:r>
    </w:p>
    <w:p>
      <w:pPr>
        <w:pStyle w:val="17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7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7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7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7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7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7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7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7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7"/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实验总结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简单描述本次实验的所遇到的困难以及你的解决方式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4129"/>
    <w:multiLevelType w:val="multilevel"/>
    <w:tmpl w:val="169D4129"/>
    <w:lvl w:ilvl="0" w:tentative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B1874"/>
    <w:multiLevelType w:val="multilevel"/>
    <w:tmpl w:val="33DB1874"/>
    <w:lvl w:ilvl="0" w:tentative="0">
      <w:start w:val="1"/>
      <w:numFmt w:val="decimal"/>
      <w:suff w:val="space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22" w:hanging="440"/>
      </w:pPr>
    </w:lvl>
    <w:lvl w:ilvl="2" w:tentative="0">
      <w:start w:val="1"/>
      <w:numFmt w:val="lowerRoman"/>
      <w:lvlText w:val="%3."/>
      <w:lvlJc w:val="right"/>
      <w:pPr>
        <w:ind w:left="1462" w:hanging="440"/>
      </w:pPr>
    </w:lvl>
    <w:lvl w:ilvl="3" w:tentative="0">
      <w:start w:val="1"/>
      <w:numFmt w:val="decimal"/>
      <w:lvlText w:val="%4."/>
      <w:lvlJc w:val="left"/>
      <w:pPr>
        <w:ind w:left="1902" w:hanging="440"/>
      </w:pPr>
    </w:lvl>
    <w:lvl w:ilvl="4" w:tentative="0">
      <w:start w:val="1"/>
      <w:numFmt w:val="lowerLetter"/>
      <w:lvlText w:val="%5)"/>
      <w:lvlJc w:val="left"/>
      <w:pPr>
        <w:ind w:left="2342" w:hanging="440"/>
      </w:pPr>
    </w:lvl>
    <w:lvl w:ilvl="5" w:tentative="0">
      <w:start w:val="1"/>
      <w:numFmt w:val="lowerRoman"/>
      <w:lvlText w:val="%6."/>
      <w:lvlJc w:val="right"/>
      <w:pPr>
        <w:ind w:left="2782" w:hanging="440"/>
      </w:pPr>
    </w:lvl>
    <w:lvl w:ilvl="6" w:tentative="0">
      <w:start w:val="1"/>
      <w:numFmt w:val="decimal"/>
      <w:lvlText w:val="%7."/>
      <w:lvlJc w:val="left"/>
      <w:pPr>
        <w:ind w:left="3222" w:hanging="440"/>
      </w:pPr>
    </w:lvl>
    <w:lvl w:ilvl="7" w:tentative="0">
      <w:start w:val="1"/>
      <w:numFmt w:val="lowerLetter"/>
      <w:lvlText w:val="%8)"/>
      <w:lvlJc w:val="left"/>
      <w:pPr>
        <w:ind w:left="3662" w:hanging="440"/>
      </w:pPr>
    </w:lvl>
    <w:lvl w:ilvl="8" w:tentative="0">
      <w:start w:val="1"/>
      <w:numFmt w:val="lowerRoman"/>
      <w:lvlText w:val="%9."/>
      <w:lvlJc w:val="right"/>
      <w:pPr>
        <w:ind w:left="4102" w:hanging="440"/>
      </w:pPr>
    </w:lvl>
  </w:abstractNum>
  <w:abstractNum w:abstractNumId="2">
    <w:nsid w:val="519E73FD"/>
    <w:multiLevelType w:val="multilevel"/>
    <w:tmpl w:val="519E73FD"/>
    <w:lvl w:ilvl="0" w:tentative="0">
      <w:start w:val="1"/>
      <w:numFmt w:val="decimal"/>
      <w:suff w:val="space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81"/>
    <w:rsid w:val="000201A9"/>
    <w:rsid w:val="000B408F"/>
    <w:rsid w:val="00123AAE"/>
    <w:rsid w:val="00146FFB"/>
    <w:rsid w:val="00147EB1"/>
    <w:rsid w:val="00155417"/>
    <w:rsid w:val="001B23DB"/>
    <w:rsid w:val="001B3316"/>
    <w:rsid w:val="00221200"/>
    <w:rsid w:val="002575D5"/>
    <w:rsid w:val="002D373B"/>
    <w:rsid w:val="002E1B3F"/>
    <w:rsid w:val="0031310C"/>
    <w:rsid w:val="00317381"/>
    <w:rsid w:val="0033753A"/>
    <w:rsid w:val="003C03BC"/>
    <w:rsid w:val="003D6981"/>
    <w:rsid w:val="00401AAB"/>
    <w:rsid w:val="004240EA"/>
    <w:rsid w:val="00445BB6"/>
    <w:rsid w:val="004641F2"/>
    <w:rsid w:val="004A011A"/>
    <w:rsid w:val="004A20C5"/>
    <w:rsid w:val="004A50EF"/>
    <w:rsid w:val="004A5D1F"/>
    <w:rsid w:val="004C5D34"/>
    <w:rsid w:val="00500BA1"/>
    <w:rsid w:val="00520DF1"/>
    <w:rsid w:val="00532BFD"/>
    <w:rsid w:val="005C0FDC"/>
    <w:rsid w:val="005D6369"/>
    <w:rsid w:val="00634C47"/>
    <w:rsid w:val="006B1B19"/>
    <w:rsid w:val="006C66A0"/>
    <w:rsid w:val="006D6B61"/>
    <w:rsid w:val="006E01B2"/>
    <w:rsid w:val="006E6782"/>
    <w:rsid w:val="00715AEB"/>
    <w:rsid w:val="00723184"/>
    <w:rsid w:val="00723E00"/>
    <w:rsid w:val="007279A1"/>
    <w:rsid w:val="007824A8"/>
    <w:rsid w:val="00786C3A"/>
    <w:rsid w:val="007A34AC"/>
    <w:rsid w:val="007C53DF"/>
    <w:rsid w:val="00803FD9"/>
    <w:rsid w:val="00817551"/>
    <w:rsid w:val="00836E8E"/>
    <w:rsid w:val="00850EEA"/>
    <w:rsid w:val="00851CAD"/>
    <w:rsid w:val="00863CA3"/>
    <w:rsid w:val="008721FF"/>
    <w:rsid w:val="008B72D3"/>
    <w:rsid w:val="008D0AA4"/>
    <w:rsid w:val="008F5BC9"/>
    <w:rsid w:val="008F79B8"/>
    <w:rsid w:val="00904AD3"/>
    <w:rsid w:val="0091725D"/>
    <w:rsid w:val="00957D37"/>
    <w:rsid w:val="00957E78"/>
    <w:rsid w:val="00A0105B"/>
    <w:rsid w:val="00A27ED2"/>
    <w:rsid w:val="00A5766B"/>
    <w:rsid w:val="00AA7F70"/>
    <w:rsid w:val="00BA4B0F"/>
    <w:rsid w:val="00BB4129"/>
    <w:rsid w:val="00BC3451"/>
    <w:rsid w:val="00BE0C5D"/>
    <w:rsid w:val="00C02987"/>
    <w:rsid w:val="00C22740"/>
    <w:rsid w:val="00C26185"/>
    <w:rsid w:val="00C5470A"/>
    <w:rsid w:val="00D23019"/>
    <w:rsid w:val="00D55A25"/>
    <w:rsid w:val="00D56294"/>
    <w:rsid w:val="00D77925"/>
    <w:rsid w:val="00D82242"/>
    <w:rsid w:val="00D82386"/>
    <w:rsid w:val="00D946F3"/>
    <w:rsid w:val="00D95B86"/>
    <w:rsid w:val="00D9735C"/>
    <w:rsid w:val="00D974C3"/>
    <w:rsid w:val="00DB2A74"/>
    <w:rsid w:val="00E472CC"/>
    <w:rsid w:val="00E8788A"/>
    <w:rsid w:val="00E908FE"/>
    <w:rsid w:val="00EC0E87"/>
    <w:rsid w:val="00ED01B9"/>
    <w:rsid w:val="00ED2C55"/>
    <w:rsid w:val="00F008AC"/>
    <w:rsid w:val="00F01D9C"/>
    <w:rsid w:val="00F14DF8"/>
    <w:rsid w:val="00F86906"/>
    <w:rsid w:val="00F930FE"/>
    <w:rsid w:val="00FC1909"/>
    <w:rsid w:val="173B2754"/>
    <w:rsid w:val="4F6119E7"/>
    <w:rsid w:val="53CE123F"/>
    <w:rsid w:val="5B641B90"/>
    <w:rsid w:val="631C5ABF"/>
    <w:rsid w:val="7484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字符"/>
    <w:basedOn w:val="11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4 字符"/>
    <w:basedOn w:val="11"/>
    <w:link w:val="4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页眉 字符"/>
    <w:basedOn w:val="11"/>
    <w:link w:val="7"/>
    <w:uiPriority w:val="99"/>
    <w:rPr>
      <w:sz w:val="18"/>
      <w:szCs w:val="18"/>
    </w:rPr>
  </w:style>
  <w:style w:type="character" w:customStyle="1" w:styleId="21">
    <w:name w:val="页脚 字符"/>
    <w:basedOn w:val="11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tif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22FA09-38EA-4C08-8B04-71BA863A98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345</Words>
  <Characters>376</Characters>
  <Lines>4</Lines>
  <Paragraphs>1</Paragraphs>
  <TotalTime>0</TotalTime>
  <ScaleCrop>false</ScaleCrop>
  <LinksUpToDate>false</LinksUpToDate>
  <CharactersWithSpaces>516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2017-09-03T11:37:00Z</dcterms:created>
  <dc:creator>Windows 用户</dc:creator>
  <cp:lastModifiedBy>5204</cp:lastModifiedBy>
  <dcterms:modified xsi:type="dcterms:W3CDTF">2025-04-27T07:36:24Z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eyJoZGlkIjoiZWIxYmZmNzJiY2IzMTkzN2E0MWFiMjg0YzZiYjMyNmEifQ==</vt:lpwstr>
  </property>
  <property fmtid="{D5CDD505-2E9C-101B-9397-08002B2CF9AE}" pid="3" name="KSOProductBuildVer">
    <vt:lpwstr>2052-11.1.0.10009</vt:lpwstr>
  </property>
  <property fmtid="{D5CDD505-2E9C-101B-9397-08002B2CF9AE}" pid="4" name="ICV">
    <vt:lpwstr>EC18A15E87E44788B31125E351B2E280_12</vt:lpwstr>
  </property>
</Properties>
</file>