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769" w:rsidRDefault="008D0828">
      <w:pPr>
        <w:rPr>
          <w:rFonts w:hint="eastAsia"/>
        </w:rPr>
      </w:pPr>
      <w:hyperlink r:id="rId5" w:history="1">
        <w:r w:rsidRPr="002A7AEA">
          <w:rPr>
            <w:rStyle w:val="a3"/>
          </w:rPr>
          <w:t>https://tiponet.tipo.gov.tw/twpat1/tw</w:t>
        </w:r>
        <w:bookmarkStart w:id="0" w:name="_GoBack"/>
        <w:bookmarkEnd w:id="0"/>
        <w:r w:rsidRPr="002A7AEA">
          <w:rPr>
            <w:rStyle w:val="a3"/>
          </w:rPr>
          <w:t>p</w:t>
        </w:r>
        <w:r w:rsidRPr="002A7AEA">
          <w:rPr>
            <w:rStyle w:val="a3"/>
          </w:rPr>
          <w:t>atc/twpatkm?@@0.44338805290405403</w:t>
        </w:r>
      </w:hyperlink>
    </w:p>
    <w:p w:rsidR="008D0828" w:rsidRDefault="008D0828"/>
    <w:sectPr w:rsidR="008D082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828"/>
    <w:rsid w:val="000A3769"/>
    <w:rsid w:val="008D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D0828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8D0828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D0828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8D082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iponet.tipo.gov.tw/twpat1/twpatc/twpatkm?@@0.4433880529040540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2026-09-04T06:27:00Z</dcterms:created>
  <dcterms:modified xsi:type="dcterms:W3CDTF">2026-09-04T06:28:00Z</dcterms:modified>
</cp:coreProperties>
</file>