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B50" w:rsidRPr="0093067B" w:rsidRDefault="002D4B50" w:rsidP="002D4B5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俄羅斯</w:t>
      </w:r>
      <w:r w:rsidRPr="0093067B">
        <w:rPr>
          <w:rFonts w:ascii="Times New Roman" w:hAnsi="Times New Roman" w:cs="Times New Roman"/>
        </w:rPr>
        <w:t>商標</w:t>
      </w:r>
    </w:p>
    <w:p w:rsidR="002D4B50" w:rsidRPr="00825E03" w:rsidRDefault="002D4B50" w:rsidP="002D4B5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  <w:b w:val="0"/>
          <w:sz w:val="24"/>
          <w:szCs w:val="24"/>
        </w:rPr>
      </w:pPr>
      <w:r w:rsidRPr="00E72BC5">
        <w:rPr>
          <w:rFonts w:ascii="Times New Roman" w:hAnsi="Times New Roman" w:cs="Times New Roman" w:hint="eastAsia"/>
          <w:b w:val="0"/>
          <w:sz w:val="24"/>
          <w:szCs w:val="24"/>
        </w:rPr>
        <w:t>主管機關：</w:t>
      </w:r>
      <w:r w:rsidRPr="00E72BC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E72BC5">
        <w:rPr>
          <w:rFonts w:ascii="Times New Roman" w:hAnsi="Times New Roman" w:cs="Times New Roman"/>
          <w:b w:val="0"/>
          <w:sz w:val="24"/>
          <w:szCs w:val="24"/>
        </w:rPr>
        <w:instrText xml:space="preserve"> HYPERLINK "https://rospatent.gov.ru/en" </w:instrText>
      </w:r>
      <w:r w:rsidRPr="00E72BC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Pr="00E72BC5">
        <w:rPr>
          <w:rStyle w:val="a4"/>
          <w:rFonts w:ascii="Times New Roman" w:hAnsi="Times New Roman" w:cs="Times New Roman" w:hint="eastAsia"/>
          <w:b w:val="0"/>
          <w:sz w:val="24"/>
          <w:szCs w:val="24"/>
        </w:rPr>
        <w:t>俄羅斯聯邦智慧財產局</w:t>
      </w:r>
      <w:r w:rsidRPr="00E72BC5">
        <w:rPr>
          <w:rStyle w:val="a4"/>
          <w:rFonts w:ascii="Times New Roman" w:hAnsi="Times New Roman" w:cs="Times New Roman" w:hint="eastAsia"/>
          <w:b w:val="0"/>
          <w:sz w:val="24"/>
          <w:szCs w:val="24"/>
        </w:rPr>
        <w:t>(</w:t>
      </w:r>
      <w:r w:rsidRPr="00E72BC5">
        <w:rPr>
          <w:rStyle w:val="a4"/>
          <w:rFonts w:ascii="Times New Roman" w:hAnsi="Times New Roman" w:cs="Times New Roman"/>
          <w:b w:val="0"/>
          <w:sz w:val="24"/>
          <w:szCs w:val="24"/>
        </w:rPr>
        <w:t>Rospatent )</w:t>
      </w:r>
      <w:r w:rsidRPr="00E72BC5">
        <w:rPr>
          <w:rFonts w:ascii="Times New Roman" w:hAnsi="Times New Roman" w:cs="Times New Roman"/>
          <w:b w:val="0"/>
          <w:sz w:val="24"/>
          <w:szCs w:val="24"/>
        </w:rPr>
        <w:fldChar w:fldCharType="end"/>
      </w:r>
      <w:r w:rsidR="001A66E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1A66ED" w:rsidRPr="001A66ED">
        <w:rPr>
          <w:rFonts w:ascii="Times New Roman" w:hAnsi="Times New Roman" w:cs="Times New Roman"/>
          <w:b w:val="0"/>
          <w:sz w:val="24"/>
          <w:szCs w:val="24"/>
        </w:rPr>
        <w:t>https://rospatent.gov.ru/en</w:t>
      </w:r>
      <w:bookmarkStart w:id="0" w:name="_GoBack"/>
      <w:bookmarkEnd w:id="0"/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2D4B50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2D4B50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僅由商品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服務的通用名稱、描述性標誌或缺乏顯著性的標誌組成</w:t>
            </w:r>
          </w:p>
          <w:p w:rsidR="002D4B50" w:rsidRPr="0093067B" w:rsidRDefault="002D4B50" w:rsidP="00411FA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不能僅直接表示商品或服務的種類、品質、用途、價值、地理來源、製造時間等特徵</w:t>
            </w:r>
          </w:p>
          <w:p w:rsidR="002D4B50" w:rsidRPr="0093067B" w:rsidRDefault="002D4B50" w:rsidP="00411FA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不</w:t>
            </w:r>
            <w:r w:rsidRPr="0082261E">
              <w:rPr>
                <w:rFonts w:ascii="Times New Roman" w:hAnsi="Times New Roman" w:cs="Times New Roman" w:hint="eastAsia"/>
                <w:sz w:val="24"/>
                <w:szCs w:val="24"/>
              </w:rPr>
              <w:t>得僅由過於簡單、一般裝飾性或缺乏識別性的圖形所構成</w:t>
            </w:r>
          </w:p>
        </w:tc>
      </w:tr>
      <w:tr w:rsidR="002D4B50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俄羅斯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，且指定商品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服務相同或類似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，以避免消費者產生混淆。</w:t>
            </w:r>
          </w:p>
        </w:tc>
      </w:tr>
      <w:tr w:rsidR="002D4B50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禁止惡意搶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與欺騙性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不得以惡意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申請商標，或搶先註冊他人具有一定知名度之商標，以獲取不正當利益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不得違反法律、公共秩序或善良風俗、猥褻或侮辱性內容</w:t>
            </w:r>
          </w:p>
          <w:p w:rsidR="002D4B50" w:rsidRPr="0093067B" w:rsidRDefault="002D4B50" w:rsidP="00411F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不得含有國旗、國徽、官方印章、國際組織徽章、官方檢驗標誌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若商標已在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巴黎公約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俄羅斯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2D4B50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2D4B50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俄羅斯聯邦智慧財產局（</w:t>
            </w:r>
            <w:proofErr w:type="spell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Rospatent</w:t>
            </w:r>
            <w:proofErr w:type="spell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）資料庫進行檢索，確認是否有相同或近似商標已存在，以降低被駁回風險。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proofErr w:type="spellStart"/>
            <w:r w:rsidRPr="007F1E44">
              <w:rPr>
                <w:rFonts w:ascii="Times New Roman" w:hAnsi="Times New Roman" w:cs="Times New Roman"/>
                <w:sz w:val="24"/>
                <w:szCs w:val="24"/>
              </w:rPr>
              <w:t>Rospatent</w:t>
            </w:r>
            <w:proofErr w:type="spell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E44">
              <w:rPr>
                <w:rFonts w:ascii="Times New Roman" w:hAnsi="Times New Roman" w:cs="Times New Roman" w:hint="eastAsia"/>
                <w:sz w:val="24"/>
                <w:szCs w:val="24"/>
              </w:rPr>
              <w:t>審查核准並繳納註冊費後，完成商標註冊，並於官方商標公報刊登註冊資訊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E44">
              <w:rPr>
                <w:rFonts w:ascii="Times New Roman" w:hAnsi="Times New Roman" w:cs="Times New Roman" w:hint="eastAsia"/>
                <w:sz w:val="24"/>
                <w:szCs w:val="24"/>
              </w:rPr>
              <w:t>審查核准後繳納註冊費，</w:t>
            </w:r>
            <w:proofErr w:type="spellStart"/>
            <w:r w:rsidRPr="007F1E44">
              <w:rPr>
                <w:rFonts w:ascii="Times New Roman" w:hAnsi="Times New Roman" w:cs="Times New Roman"/>
                <w:sz w:val="24"/>
                <w:szCs w:val="24"/>
              </w:rPr>
              <w:t>Rospatent</w:t>
            </w:r>
            <w:proofErr w:type="spellEnd"/>
            <w:r w:rsidRPr="007F1E44">
              <w:rPr>
                <w:rFonts w:ascii="Times New Roman" w:hAnsi="Times New Roman" w:cs="Times New Roman"/>
                <w:sz w:val="24"/>
                <w:szCs w:val="24"/>
              </w:rPr>
              <w:t>完成商標註冊、刊登官方公報並核發商標註冊證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2D4B50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2D4B50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日起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2D4B5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年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2D4B5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須繳納滯納金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2D4B50" w:rsidRPr="00794880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794880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</w:tbl>
    <w:p w:rsidR="002D4B50" w:rsidRPr="00F076FC" w:rsidRDefault="002D4B50" w:rsidP="002D4B50">
      <w:pPr>
        <w:widowControl/>
        <w:rPr>
          <w:rFonts w:ascii="Times New Roman" w:hAnsi="Times New Roman" w:cs="Times New Roman"/>
        </w:rPr>
      </w:pPr>
    </w:p>
    <w:p w:rsidR="00BC23C1" w:rsidRPr="002D4B50" w:rsidRDefault="00BC23C1"/>
    <w:sectPr w:rsidR="00BC23C1" w:rsidRPr="002D4B50" w:rsidSect="002F5A42">
      <w:headerReference w:type="default" r:id="rId8"/>
      <w:footerReference w:type="default" r:id="rId9"/>
      <w:pgSz w:w="16838" w:h="11906" w:orient="landscape"/>
      <w:pgMar w:top="108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70B5" w:rsidRDefault="00B370B5">
      <w:r>
        <w:separator/>
      </w:r>
    </w:p>
  </w:endnote>
  <w:endnote w:type="continuationSeparator" w:id="0">
    <w:p w:rsidR="00B370B5" w:rsidRDefault="00B37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7041736"/>
      <w:docPartObj>
        <w:docPartGallery w:val="Page Numbers (Bottom of Page)"/>
        <w:docPartUnique/>
      </w:docPartObj>
    </w:sdtPr>
    <w:sdtEndPr/>
    <w:sdtContent>
      <w:p w:rsidR="005E48B9" w:rsidRDefault="002D4B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66ED" w:rsidRPr="001A66ED">
          <w:rPr>
            <w:noProof/>
            <w:lang w:val="zh-TW"/>
          </w:rPr>
          <w:t>2</w:t>
        </w:r>
        <w:r>
          <w:fldChar w:fldCharType="end"/>
        </w:r>
      </w:p>
    </w:sdtContent>
  </w:sdt>
  <w:p w:rsidR="005E48B9" w:rsidRPr="00604770" w:rsidRDefault="00B370B5" w:rsidP="00604770">
    <w:pPr>
      <w:spacing w:before="120"/>
      <w:rPr>
        <w:rFonts w:eastAsiaTheme="minor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70B5" w:rsidRDefault="00B370B5">
      <w:r>
        <w:separator/>
      </w:r>
    </w:p>
  </w:footnote>
  <w:footnote w:type="continuationSeparator" w:id="0">
    <w:p w:rsidR="00B370B5" w:rsidRDefault="00B370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48B9" w:rsidRDefault="00B370B5" w:rsidP="0060477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7B80315F"/>
    <w:multiLevelType w:val="hybridMultilevel"/>
    <w:tmpl w:val="8AF0A9C4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B50"/>
    <w:rsid w:val="001A66ED"/>
    <w:rsid w:val="002D4B50"/>
    <w:rsid w:val="00B370B5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B5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2D4B5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D4B5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2D4B5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2D4B50"/>
    <w:rPr>
      <w:color w:val="0563C1"/>
      <w:u w:val="single"/>
    </w:rPr>
  </w:style>
  <w:style w:type="paragraph" w:styleId="a5">
    <w:name w:val="footer"/>
    <w:basedOn w:val="a"/>
    <w:link w:val="a6"/>
    <w:uiPriority w:val="99"/>
    <w:unhideWhenUsed/>
    <w:rsid w:val="002D4B5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sid w:val="002D4B50"/>
    <w:rPr>
      <w:rFonts w:ascii="標楷體" w:eastAsia="標楷體" w:hAnsi="標楷體" w:cs="標楷體"/>
      <w:kern w:val="0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1A66E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B5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2D4B5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D4B5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2D4B5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2D4B50"/>
    <w:rPr>
      <w:color w:val="0563C1"/>
      <w:u w:val="single"/>
    </w:rPr>
  </w:style>
  <w:style w:type="paragraph" w:styleId="a5">
    <w:name w:val="footer"/>
    <w:basedOn w:val="a"/>
    <w:link w:val="a6"/>
    <w:uiPriority w:val="99"/>
    <w:unhideWhenUsed/>
    <w:rsid w:val="002D4B5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sid w:val="002D4B50"/>
    <w:rPr>
      <w:rFonts w:ascii="標楷體" w:eastAsia="標楷體" w:hAnsi="標楷體" w:cs="標楷體"/>
      <w:kern w:val="0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1A66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2026-08-05T01:54:00Z</dcterms:created>
  <dcterms:modified xsi:type="dcterms:W3CDTF">2026-09-04T05:21:00Z</dcterms:modified>
</cp:coreProperties>
</file>