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改进yolo11-RepHGNetV2等200+全套创新点大全：农作物病害检测系统源码＆数据集全套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人口的不断增长，农业生产面临着巨大的挑战，尤其是在作物病害的管理和控制方面。农作物病害不仅影响作物的产量和质量，还对农民的经济收入造成了严重影响。因此，开发高效、准确的病害检测系统显得尤为重要。近年来，计算机视觉技术的迅猛发展为农业病害检测提供了新的解决方案。基于深度学习的目标检测模型，尤其是YOLO（You Only Look Once）系列模型，因其在实时检测和高精度方面的优势，成为了研究的热点。</w:t>
        <w:br/>
        <w:br/>
        <w:t>本研究旨在基于改进的YOLOv11模型，构建一个针对农作物病害的检测系统。我们使用的数据集包含1700张图像，涵盖了六种主要的病害类别，包括细菌性穗腐病、假黑穗病、健康水稻叶、健康水稻粒、感染性稻瘟病和叶螟。这些类别的选择不仅反映了当前农业生产中常见的病害类型，也为模型的训练提供了丰富的样本数据。通过对这些图像的实例分割和目标检测，我们希望能够实现对农作物病害的快速识别和分类，从而为农民提供及时的病害预警和管理建议。</w:t>
        <w:br/>
        <w:br/>
        <w:t>此外，随着人工智能技术的不断进步，基于YOLOv11的农作物病害检测系统将能够在实际应用中实现更高的准确性和效率。这不仅有助于提高农业生产的智能化水平，也为实现可持续农业发展提供了技术支持。通过本研究，我们期望能够为农业领域的病害管理提供一种新的思路和方法，推动农业科技的进步和农民收入的增加。</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的农作物病害检测系统，所使用的数据集专注于农业领域，特别是水稻病害的识别与分类。该数据集包含六个主要类别，涵盖了水稻在生长过程中可能遭遇的各种病害及健康状态。这些类别包括“Bacterial panicle Blight”（细菌性穗腐病）、“False-Smut”（假黑穗病）、“Healthy Rice Leaf”（健康水稻叶）、“Healthy Rice beads”（健康水稻珠）、“Infected Blast”（稻瘟病）以及“Leaf-roller”（叶螟）。通过对这些类别的细致划分，数据集不仅为模型提供了丰富的训练样本，也为后续的病害检测提供了明确的目标和参考。</w:t>
        <w:br/>
        <w:br/>
        <w:t>在数据集的构建过程中，特别注重样本的多样性和代表性，以确保模型在实际应用中具备良好的泛化能力。每个类别的样本均经过精心挑选，确保涵盖不同生长阶段、不同环境条件下的表现。这种多样性不仅有助于提升模型的准确性，还能增强其对各种病害的识别能力，从而在实际农业生产中发挥更大的作用。</w:t>
        <w:br/>
        <w:br/>
        <w:t>此外，数据集的标注过程也遵循严格的标准，确保每个样本的标签准确无误。通过这种方式，研究团队能够有效地训练和验证YOLOv11模型，提升其在农作物病害检测中的性能。随着农业技术的不断进步，利用深度学习方法进行病害检测将成为未来农业管理的重要工具，而本项目的数据集正是实现这一目标的重要基础。通过不断优化和扩展数据集，我们期望能够为农业生产提供更为精准和高效的病害检测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获取要运行的脚本的绝对路径</w:t>
        <w:br/>
        <w:t xml:space="preserve">    script_path = abs_path("web.py")</w:t>
        <w:br/>
        <w:br/>
        <w:t xml:space="preserve">    # 调用函数运行指定的脚本</w:t>
        <w:br/>
        <w:t xml:space="preserve">    run_script(script_path)</w:t>
        <w:br/>
        <w:t>```</w:t>
        <w:br/>
        <w:br/>
        <w:t>### 代码说明：</w:t>
        <w:br/>
        <w:t>1. **导入模块**：</w:t>
        <w:br/>
        <w:t xml:space="preserve">   - `sys`：用于获取当前 Python 解释器的路径。</w:t>
        <w:br/>
        <w:t xml:space="preserve">   - `subprocess`：用于执行外部命令。</w:t>
        <w:br/>
        <w:t xml:space="preserve">   - `abs_path`：从 `QtFusion.path` 导入的函数，用于获取文件的绝对路径。</w:t>
        <w:br/>
        <w:br/>
        <w:t>2. **`run_script` 函数**：</w:t>
        <w:br/>
        <w:t xml:space="preserve">   - 该函数接收一个脚本路径作为参数，并使用当前 Python 环境运行该脚本。</w:t>
        <w:br/>
        <w:t xml:space="preserve">   - 使用 `sys.executable` 获取当前 Python 解释器的路径。</w:t>
        <w:br/>
        <w:t xml:space="preserve">   - 构建一个命令字符串，使用 `streamlit` 模块运行指定的脚本。</w:t>
        <w:br/>
        <w:t xml:space="preserve">   - 使用 `subprocess.run` 执行命令，并检查返回码以判断脚本是否成功运行。</w:t>
        <w:br/>
        <w:br/>
        <w:t>3. **主程序入口**：</w:t>
        <w:br/>
        <w:t xml:space="preserve">   - 使用 `if __name__ == "__main__":` 确保只有在直接运行该脚本时才会执行以下代码。</w:t>
        <w:br/>
        <w:t xml:space="preserve">   - 调用 `abs_path` 函数获取 `web.py` 的绝对路径。</w:t>
        <w:br/>
        <w:t xml:space="preserve">   - 调用 `run_script` 函数运行指定的脚本。```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环境来运行一个指定的脚本，具体是使用 Streamlit 来启动一个 Web 应用。</w:t>
        <w:br/>
        <w:br/>
        <w:t>首先，文件导入了几个必要的模块，包括 `sys`、`os` 和 `subprocess`。其中，`sys` 模块用于访问与 Python 解释器相关的变量和函数，`os` 模块提供了与操作系统交互的功能，而 `subprocess` 模块则用于执行外部命令。</w:t>
        <w:br/>
        <w:br/>
        <w:t>接下来，程序定义了一个名为 `run_script` 的函数，该函数接受一个参数 `script_path`，表示要运行的脚本的路径。在函数内部，首先通过 `sys.executable` 获取当前 Python 解释器的路径，这样可以确保在正确的环境中运行脚本。然后，构建一个命令字符串，该命令使用 Streamlit 来运行指定的脚本。具体的命令格式为 `"{python_path}" -m streamlit run "{script_path}"`，其中 `{python_path}` 和 `{script_path}` 会被实际的路径替换。</w:t>
        <w:br/>
        <w:br/>
        <w:t>使用 `subprocess.run` 方法执行构建好的命令，并通过 `shell=True` 参数允许在 shell 中执行该命令。执行后，程序检查返回的结果码，如果结果码不为 0，表示脚本运行出错，程序会打印出错误信息。</w:t>
        <w:br/>
        <w:br/>
        <w:t>在文件的最后部分，使用 `if __name__ == "__main__":` 语句来确保当该文件作为主程序运行时，以下代码才会被执行。这里指定了要运行的脚本路径，调用 `abs_path` 函数来获取 `web.py` 的绝对路径。最后，调用 `run_script` 函数来运行这个脚本。</w:t>
        <w:br/>
        <w:br/>
        <w:t>总的来说，这个程序的主要目的是为了方便地启动一个基于 Streamlit 的 Web 应用，通过封装在 `run_script` 函数中的逻辑，用户只需指定脚本路径即可。</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functools import partial</w:t>
        <w:br/>
        <w:br/>
        <w:t>class Mlp(nn.Module):</w:t>
        <w:br/>
        <w:t xml:space="preserve">    """多层感知机（MLP）模块，包含卷积层和激活函数"""</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nn.Conv2d(in_features, hidden_features, 1)  # 第一层卷积</w:t>
        <w:br/>
        <w:t xml:space="preserve">        self.dwconv = DWConv(hidden_features)  # 深度卷积</w:t>
        <w:br/>
        <w:t xml:space="preserve">        self.act = act_layer()  # 激活函数</w:t>
        <w:br/>
        <w:t xml:space="preserve">        self.fc2 = nn.Conv2d(hidden_features, out_features, 1)  # 第二层卷积</w:t>
        <w:br/>
        <w:t xml:space="preserve">        self.drop = nn.Dropout(drop)  # Dropout层</w:t>
        <w:br/>
        <w:br/>
        <w:t xml:space="preserve">    def forward(self, x):</w:t>
        <w:br/>
        <w:t xml:space="preserve">        """前向传播"""</w:t>
        <w:br/>
        <w:t xml:space="preserve">        x = self.fc1(x)</w:t>
        <w:br/>
        <w:t xml:space="preserve">        x = self.dwconv(x)</w:t>
        <w:br/>
        <w:t xml:space="preserve">        x = self.act(x)</w:t>
        <w:br/>
        <w:t xml:space="preserve">        x = self.drop(x)</w:t>
        <w:br/>
        <w:t xml:space="preserve">        x = self.fc2(x)</w:t>
        <w:br/>
        <w:t xml:space="preserve">        x = self.drop(x)</w:t>
        <w:br/>
        <w:t xml:space="preserve">        return x</w:t>
        <w:br/>
        <w:br/>
        <w:br/>
        <w:t>class Attention(nn.Module):</w:t>
        <w:br/>
        <w:t xml:space="preserve">    """注意力模块"""</w:t>
        <w:br/>
        <w:t xml:space="preserve">    def __init__(self, d_model):</w:t>
        <w:br/>
        <w:t xml:space="preserve">        super().__init__()</w:t>
        <w:br/>
        <w:t xml:space="preserve">        self.proj_1 = nn.Conv2d(d_model, d_model, 1)  # 投影层1</w:t>
        <w:br/>
        <w:t xml:space="preserve">        self.activation = nn.GELU()  # 激活函数</w:t>
        <w:br/>
        <w:t xml:space="preserve">        self.spatial_gating_unit = LSKblock(d_model)  # 空间门控单元</w:t>
        <w:br/>
        <w:t xml:space="preserve">        self.proj_2 = nn.Conv2d(d_model, d_model, 1)  # 投影层2</w:t>
        <w:br/>
        <w:br/>
        <w:t xml:space="preserve">    def forward(self, x):</w:t>
        <w:br/>
        <w:t xml:space="preserve">        """前向传播"""</w:t>
        <w:br/>
        <w:t xml:space="preserve">        shortcut = x.clone()  # 残差连接</w:t>
        <w:br/>
        <w:t xml:space="preserve">        x = self.proj_1(x)</w:t>
        <w:br/>
        <w:t xml:space="preserve">        x = self.activation(x)</w:t>
        <w:br/>
        <w:t xml:space="preserve">        x = self.spatial_gating_unit(x)</w:t>
        <w:br/>
        <w:t xml:space="preserve">        x = self.proj_2(x)</w:t>
        <w:br/>
        <w:t xml:space="preserve">        x = x + shortcut  # 加上残差</w:t>
        <w:br/>
        <w:t xml:space="preserve">        return x</w:t>
        <w:br/>
        <w:br/>
        <w:br/>
        <w:t>class Block(nn.Module):</w:t>
        <w:br/>
        <w:t xml:space="preserve">    """基本块，包含注意力和MLP"""</w:t>
        <w:br/>
        <w:t xml:space="preserve">    def __init__(self, dim, mlp_ratio=4., drop=0., drop_path=0., act_layer=nn.GELU):</w:t>
        <w:br/>
        <w:t xml:space="preserve">        super().__init__()</w:t>
        <w:br/>
        <w:t xml:space="preserve">        self.norm1 = nn.BatchNorm2d(dim)  # 第一层归一化</w:t>
        <w:br/>
        <w:t xml:space="preserve">        self.norm2 = nn.BatchNorm2d(dim)  # 第二层归一化</w:t>
        <w:br/>
        <w:t xml:space="preserve">        self.attn = Attention(dim)  # 注意力模块</w:t>
        <w:br/>
        <w:t xml:space="preserve">        self.mlp = Mlp(in_features=dim, hidden_features=int(dim * mlp_ratio), act_layer=act_layer, drop=drop)  # MLP模块</w:t>
        <w:br/>
        <w:br/>
        <w:t xml:space="preserve">    def forward(self, x):</w:t>
        <w:br/>
        <w:t xml:space="preserve">        """前向传播"""</w:t>
        <w:br/>
        <w:t xml:space="preserve">        x = x + self.attn(self.norm1(x))  # 添加注意力输出</w:t>
        <w:br/>
        <w:t xml:space="preserve">        x = x + self.mlp(self.norm2(x))  # 添加MLP输出</w:t>
        <w:br/>
        <w:t xml:space="preserve">        return x</w:t>
        <w:br/>
        <w:br/>
        <w:br/>
        <w:t>class LSKNet(nn.Module):</w:t>
        <w:br/>
        <w:t xml:space="preserve">    """LSKNet模型"""</w:t>
        <w:br/>
        <w:t xml:space="preserve">    def __init__(self, img_size=224, in_chans=3, embed_dims=[64, 128, 256, 512], depths=[3, 4, 6, 3]):</w:t>
        <w:br/>
        <w:t xml:space="preserve">        super().__init__()</w:t>
        <w:br/>
        <w:t xml:space="preserve">        self.num_stages = len(depths)  # 模型阶段数</w:t>
        <w:br/>
        <w:br/>
        <w:t xml:space="preserve">        for i in range(self.num_stages):</w:t>
        <w:br/>
        <w:t xml:space="preserve">            # 初始化每个阶段的嵌入和块</w:t>
        <w:br/>
        <w:t xml:space="preserve">            self.add_module(f"block{i + 1}", nn.ModuleList([Block(dim=embed_dims[i]) for _ in range(depths[i])]))</w:t>
        <w:br/>
        <w:br/>
        <w:t xml:space="preserve">    def forward(self, x):</w:t>
        <w:br/>
        <w:t xml:space="preserve">        """前向传播"""</w:t>
        <w:br/>
        <w:t xml:space="preserve">        for i in range(self.num_stages):</w:t>
        <w:br/>
        <w:t xml:space="preserve">            block = getattr(self, f"block{i + 1}")</w:t>
        <w:br/>
        <w:t xml:space="preserve">            for blk in block:</w:t>
        <w:br/>
        <w:t xml:space="preserve">                x = blk(x)  # 逐层通过块</w:t>
        <w:br/>
        <w:t xml:space="preserve">        return x</w:t>
        <w:br/>
        <w:br/>
        <w:br/>
        <w:t>class DWConv(nn.Module):</w:t>
        <w:br/>
        <w:t xml:space="preserve">    """深度卷积模块"""</w:t>
        <w:br/>
        <w:t xml:space="preserve">    def __init__(self, dim=768):</w:t>
        <w:br/>
        <w:t xml:space="preserve">        super(DWConv, self).__init__()</w:t>
        <w:br/>
        <w:t xml:space="preserve">        self.dwconv = nn.Conv2d(dim, dim, 3, 1, 1, bias=True, groups=dim)  # 深度卷积</w:t>
        <w:br/>
        <w:br/>
        <w:t xml:space="preserve">    def forward(self, x):</w:t>
        <w:br/>
        <w:t xml:space="preserve">        """前向传播"""</w:t>
        <w:br/>
        <w:t xml:space="preserve">        return self.dwconv(x)</w:t>
        <w:br/>
        <w:br/>
        <w:br/>
        <w:t>def lsknet_t(weights=''):</w:t>
        <w:br/>
        <w:t xml:space="preserve">    """构建LSKNet_t模型"""</w:t>
        <w:br/>
        <w:t xml:space="preserve">    model = LSKNet(embed_dims=[32, 64, 160, 256], depths=[3, 3, 5, 2])</w:t>
        <w:br/>
        <w:t xml:space="preserve">    if weights:</w:t>
        <w:br/>
        <w:t xml:space="preserve">        model.load_state_dict(torch.load(weights)['state_dict'])  # 加载权重</w:t>
        <w:br/>
        <w:t xml:space="preserve">    return model</w:t>
        <w:br/>
        <w:br/>
        <w:br/>
        <w:t>if __name__ == '__main__':</w:t>
        <w:br/>
        <w:t xml:space="preserve">    model = lsknet_t('lsk_t_backbone-2ef8a593.pth')  # 实例化模型</w:t>
        <w:br/>
        <w:t xml:space="preserve">    inputs = torch.randn((1, 3, 640, 640))  # 随机输入</w:t>
        <w:br/>
        <w:t xml:space="preserve">    output = model(inputs)  # 模型前向传播</w:t>
        <w:br/>
        <w:t xml:space="preserve">    print(output.size())  # 输出尺寸</w:t>
        <w:br/>
        <w:t>```</w:t>
        <w:br/>
        <w:br/>
        <w:t>### 代码注释说明：</w:t>
        <w:br/>
        <w:t>1. **Mlp类**：实现了一个多层感知机，包含卷积层、深度卷积、激活函数和Dropout。</w:t>
        <w:br/>
        <w:t>2. **Attention类**：实现了一个注意力机制，包含两个投影层和一个空间门控单元。</w:t>
        <w:br/>
        <w:t>3. **Block类**：实现了基本的网络块，包含注意力和MLP模块，使用残差连接。</w:t>
        <w:br/>
        <w:t>4. **LSKNet类**：实现了整个网络结构，包含多个阶段的块。</w:t>
        <w:br/>
        <w:t>5. **DWConv类**：实现了深度卷积，用于特征提取。</w:t>
        <w:br/>
        <w:t>6. **lsknet_t函数**：用于构建LSKNet_t模型并加载预训练权重。</w:t>
        <w:br/>
        <w:br/>
        <w:t>该代码的核心部分主要集中在网络结构的定义和前向传播逻辑上。```</w:t>
      </w:r>
    </w:p>
    <w:p>
      <w:pPr>
        <w:spacing w:line="240" w:lineRule="auto"/>
        <w:jc w:val="left"/>
      </w:pPr>
      <w:r>
        <w:rPr>
          <w:rFonts w:ascii="Times New Roman" w:hAnsi="Times New Roman" w:eastAsia="宋体"/>
          <w:color w:val="000000"/>
          <w:sz w:val="24"/>
        </w:rPr>
        <w:t>这个程序文件 `lsknet.py` 实现了一个名为 LSKNet 的深度学习模型，主要用于图像处理任务。该模型由多个模块组成，包括 Mlp、LSKblock、Attention、Block、OverlapPatchEmbed、DWConv 等。下面是对代码的详细说明。</w:t>
        <w:br/>
        <w:br/>
        <w:t>首先，程序导入了必要的库，包括 PyTorch 和一些辅助函数。`__all__` 定义了模块的公共接口，表示可以被外部导入的内容。</w:t>
        <w:br/>
        <w:br/>
        <w:t>`Mlp` 类实现了一个多层感知机（MLP），包含两个卷积层和一个深度可分离卷积（DWConv）。在前向传播中，输入经过两个卷积层和激活函数（GELU），并在每个卷积后应用 dropout。</w:t>
        <w:br/>
        <w:br/>
        <w:t>`LSKblock` 类是一个核心模块，使用了深度可分离卷积和空间卷积来生成注意力特征。它通过对输入进行两次卷积操作，生成两个特征图，然后通过平均和最大池化操作合并这两个特征图，最后使用 Sigmoid 激活函数生成注意力权重，并对输入进行加权。</w:t>
        <w:br/>
        <w:br/>
        <w:t>`Attention` 类实现了一个注意力机制，包含两个卷积层和一个 LSKblock。它通过对输入进行线性变换和激活，接着应用 LSKblock，最后将结果与输入相加以形成残差连接。</w:t>
        <w:br/>
        <w:br/>
        <w:t>`Block` 类是一个包含注意力机制和 MLP 的模块。它首先对输入进行归一化，然后通过注意力层和 MLP 进行处理，最后将结果与输入相加以形成残差连接。这里还使用了层级缩放参数来增强模型的稳定性。</w:t>
        <w:br/>
        <w:br/>
        <w:t>`OverlapPatchEmbed` 类用于将输入图像分割成重叠的块，并将其嵌入到一个更高维的空间中。它使用卷积层来实现这一点，并在输出后进行归一化。</w:t>
        <w:br/>
        <w:br/>
        <w:t>`LSKNet` 类是整个模型的主体，包含多个阶段，每个阶段由一个重叠的块嵌入层、多个 Block 组成和一个归一化层。模型的深度和嵌入维度可以通过参数进行调整。模型的前向传播过程包括对输入进行嵌入、经过多个 Block 处理，然后进行归一化，最后输出特征图。</w:t>
        <w:br/>
        <w:br/>
        <w:t>`DWConv` 类实现了深度可分离卷积，用于在 LSKblock 中提取特征。</w:t>
        <w:br/>
        <w:br/>
        <w:t>`update_weight` 函数用于更新模型的权重，从给定的权重字典中加载匹配的权重。</w:t>
        <w:br/>
        <w:br/>
        <w:t>`lsknet_t` 和 `lsknet_s` 函数分别创建 LSKNet 的两个不同版本，并可选择加载预训练权重。</w:t>
        <w:br/>
        <w:br/>
        <w:t>最后，在主程序中，创建了一个 LSKNet 模型实例，并通过随机生成的输入数据进行测试，打印出每个阶段输出的特征图的尺寸。</w:t>
        <w:br/>
        <w:br/>
        <w:t>总体来说，这个程序实现了一个复杂的图像处理模型，结合了多种深度学习技术，适用于各种计算机视觉任务。</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t>import torch.nn.functional as F</w:t>
        <w:br/>
        <w:br/>
        <w:t>def transI_fusebn(kernel, bn):</w:t>
        <w:br/>
        <w:t xml:space="preserve">    """</w:t>
        <w:br/>
        <w:t xml:space="preserve">    将卷积核和批归一化层的参数融合，返回融合后的卷积核和偏置。</w:t>
        <w:br/>
        <w:t xml:space="preserve">    """</w:t>
        <w:br/>
        <w:t xml:space="preserve">    gamma = bn.weight  # 获取批归一化的缩放因子</w:t>
        <w:br/>
        <w:t xml:space="preserve">    std = (bn.running_var + bn.eps).sqrt()  # 计算标准差</w:t>
        <w:br/>
        <w:t xml:space="preserve">    # 融合卷积核和批归一化参数</w:t>
        <w:br/>
        <w:t xml:space="preserve">    return kernel * ((gamma / std).reshape(-1, 1, 1, 1)), bn.bias - bn.running_mean * gamma / std</w:t>
        <w:br/>
        <w:br/>
        <w:t>def conv_bn(in_channels, out_channels, kernel_size, stride=1, padding=0, dilation=1, groups=1):</w:t>
        <w:br/>
        <w:t xml:space="preserve">    """</w:t>
        <w:br/>
        <w:t xml:space="preserve">    创建一个卷积层和一个批归一化层的组合。</w:t>
        <w:br/>
        <w:t xml:space="preserve">    """</w:t>
        <w:br/>
        <w:t xml:space="preserve">    conv_layer = nn.Conv2d(in_channels=in_channels, out_channels=out_channels, kernel_size=kernel_size,</w:t>
        <w:br/>
        <w:t xml:space="preserve">                           stride=stride, padding=padding, dilation=dilation, groups=groups,</w:t>
        <w:br/>
        <w:t xml:space="preserve">                           bias=False)  # 创建卷积层，不使用偏置</w:t>
        <w:br/>
        <w:t xml:space="preserve">    bn_layer = nn.BatchNorm2d(num_features=out_channels, affine=True)  # 创建批归一化层</w:t>
        <w:br/>
        <w:t xml:space="preserve">    return nn.Sequential(conv_layer, bn_layer)  # 返回组合的层</w:t>
        <w:br/>
        <w:br/>
        <w:t>class DiverseBranchBlock(nn.Module):</w:t>
        <w:br/>
        <w:t xml:space="preserve">    def __init__(self, in_channels, out_channels, kernel_size, stride=1, padding=None, dilation=1, groups=1):</w:t>
        <w:br/>
        <w:t xml:space="preserve">        """</w:t>
        <w:br/>
        <w:t xml:space="preserve">        初始化DiverseBranchBlock模块，包含多个分支的卷积操作。</w:t>
        <w:br/>
        <w:t xml:space="preserve">        """</w:t>
        <w:br/>
        <w:t xml:space="preserve">        super(DiverseBranchBlock, self).__init__()</w:t>
        <w:br/>
        <w:t xml:space="preserve">        self.kernel_size = kernel_size</w:t>
        <w:br/>
        <w:t xml:space="preserve">        self.in_channels = in_channels</w:t>
        <w:br/>
        <w:t xml:space="preserve">        self.out_channels = out_channels</w:t>
        <w:br/>
        <w:t xml:space="preserve">        self.groups = groups</w:t>
        <w:br/>
        <w:t xml:space="preserve">        </w:t>
        <w:br/>
        <w:t xml:space="preserve">        if padding is None:</w:t>
        <w:br/>
        <w:t xml:space="preserve">            padding = kernel_size // 2  # 默认填充为卷积核大小的一半</w:t>
        <w:br/>
        <w:br/>
        <w:t xml:space="preserve">        # 原始卷积和批归一化</w:t>
        <w:br/>
        <w:t xml:space="preserve">        self.dbb_origin = conv_bn(in_channels=in_channels, out_channels=out_channels, kernel_size=kernel_size,</w:t>
        <w:br/>
        <w:t xml:space="preserve">                                  stride=stride, padding=padding, dilation=dilation, groups=groups)</w:t>
        <w:br/>
        <w:br/>
        <w:t xml:space="preserve">        # 平均池化分支</w:t>
        <w:br/>
        <w:t xml:space="preserve">        self.dbb_avg = nn.Sequential(</w:t>
        <w:br/>
        <w:t xml:space="preserve">            nn.Conv2d(in_channels=in_channels, out_channels=out_channels, kernel_size=1, stride=1, padding=0, groups=groups, bias=False),</w:t>
        <w:br/>
        <w:t xml:space="preserve">            nn.BatchNorm2d(out_channels),</w:t>
        <w:br/>
        <w:t xml:space="preserve">            nn.AvgPool2d(kernel_size=kernel_size, stride=stride, padding=0)</w:t>
        <w:br/>
        <w:t xml:space="preserve">        )</w:t>
        <w:br/>
        <w:br/>
        <w:t xml:space="preserve">        # 1x1卷积分支</w:t>
        <w:br/>
        <w:t xml:space="preserve">        self.dbb_1x1_kxk = nn.Sequential(</w:t>
        <w:br/>
        <w:t xml:space="preserve">            nn.Conv2d(in_channels=in_channels, out_channels=out_channels, kernel_size=1, stride=1, padding=0, groups=groups, bias=False),</w:t>
        <w:br/>
        <w:t xml:space="preserve">            nn.BatchNorm2d(out_channels)</w:t>
        <w:br/>
        <w:t xml:space="preserve">        )</w:t>
        <w:br/>
        <w:br/>
        <w:t xml:space="preserve">    def forward(self, inputs):</w:t>
        <w:br/>
        <w:t xml:space="preserve">        """</w:t>
        <w:br/>
        <w:t xml:space="preserve">        前向传播，计算输出。</w:t>
        <w:br/>
        <w:t xml:space="preserve">        """</w:t>
        <w:br/>
        <w:t xml:space="preserve">        out = self.dbb_origin(inputs)  # 通过原始卷积分支</w:t>
        <w:br/>
        <w:t xml:space="preserve">        out += self.dbb_avg(inputs)  # 加上平均池化分支</w:t>
        <w:br/>
        <w:t xml:space="preserve">        out += self.dbb_1x1_kxk(inputs)  # 加上1x1卷积分支</w:t>
        <w:br/>
        <w:t xml:space="preserve">        return out  # 返回最终输出</w:t>
        <w:br/>
        <w:br/>
        <w:t xml:space="preserve">    def get_equivalent_kernel_bias(self):</w:t>
        <w:br/>
        <w:t xml:space="preserve">        """</w:t>
        <w:br/>
        <w:t xml:space="preserve">        获取等效的卷积核和偏置，用于部署时的卷积层。</w:t>
        <w:br/>
        <w:t xml:space="preserve">        """</w:t>
        <w:br/>
        <w:t xml:space="preserve">        k_origin, b_origin = transI_fusebn(self.dbb_origin[0].weight, self.dbb_origin[1])  # 融合原始卷积的权重和偏置</w:t>
        <w:br/>
        <w:t xml:space="preserve">        k_avg, b_avg = transI_fusebn(self.dbb_avg[0].weight, self.dbb_avg[1])  # 融合平均池化分支的权重和偏置</w:t>
        <w:br/>
        <w:t xml:space="preserve">        k_1x1, b_1x1 = transI_fusebn(self.dbb_1x1_kxk[0].weight, self.dbb_1x1_kxk[1])  # 融合1x1卷积分支的权重和偏置</w:t>
        <w:br/>
        <w:t xml:space="preserve">        </w:t>
        <w:br/>
        <w:t xml:space="preserve">        # 返回所有分支的卷积核和偏置的总和</w:t>
        <w:br/>
        <w:t xml:space="preserve">        return (k_origin + k_avg + k_1x1), (b_origin + b_avg + b_1x1)</w:t>
        <w:br/>
        <w:br/>
        <w:t># 示例使用</w:t>
        <w:br/>
        <w:t># block = DiverseBranchBlock(in_channels=64, out_channels=128, kernel_size=3)</w:t>
        <w:br/>
        <w:t># output = block(torch.randn(1, 64, 224, 224))  # 输入一个随机张量</w:t>
        <w:br/>
        <w:t>```</w:t>
        <w:br/>
        <w:br/>
        <w:t>### 代码注释说明：</w:t>
        <w:br/>
        <w:t>1. **transI_fusebn**: 该函数用于将卷积层的权重与批归一化层的参数融合，以便在推理时简化计算。</w:t>
        <w:br/>
        <w:t>2. **conv_bn**: 该函数创建一个包含卷积层和批归一化层的组合模块，便于后续使用。</w:t>
        <w:br/>
        <w:t>3. **DiverseBranchBlock**: 这是一个自定义的神经网络模块，包含多个分支（原始卷积、平均池化和1x1卷积），用于实现多样化的特征提取。</w:t>
        <w:br/>
        <w:t>4. **forward**: 定义了模块的前向传播逻辑，计算输入的输出。</w:t>
        <w:br/>
        <w:t>5. **get_equivalent_kernel_bias**: 该方法用于获取融合后的卷积核和偏置，适用于模型部署阶段。```</w:t>
      </w:r>
    </w:p>
    <w:p>
      <w:pPr>
        <w:spacing w:line="240" w:lineRule="auto"/>
        <w:jc w:val="left"/>
      </w:pPr>
      <w:r>
        <w:rPr>
          <w:rFonts w:ascii="Times New Roman" w:hAnsi="Times New Roman" w:eastAsia="宋体"/>
          <w:color w:val="000000"/>
          <w:sz w:val="24"/>
        </w:rPr>
        <w:t>这个程序文件 `rep_block.py` 是一个实现多分支卷积块的深度学习模块，主要用于构建复杂的卷积神经网络（CNN）结构。文件中定义了多个类和函数，主要包括 `DiverseBranchBlock`、`WideDiverseBranchBlock` 和 `DeepDiverseBranchBlock`，它们都继承自 `torch.nn.Module`，并实现了不同的卷积操作。</w:t>
        <w:br/>
        <w:br/>
        <w:t>首先，文件导入了必要的库，包括 `torch` 和 `torch.nn`，以及一些自定义的卷积模块和功能函数。接下来，定义了一些用于卷积和批归一化的转换函数，这些函数主要用于处理卷积核和偏置的融合、分支的合并等操作。</w:t>
        <w:br/>
        <w:br/>
        <w:t>`conv_bn` 函数用于创建一个包含卷积层和批归一化层的序列模块，方便后续的使用。`IdentityBasedConv1x1` 类实现了一个特殊的 1x1 卷积层，确保在特定条件下保留输入的特征。</w:t>
        <w:br/>
        <w:br/>
        <w:t>`BNAndPadLayer` 类实现了一个结合批归一化和填充的层，能够在进行批归一化后，对输出进行填充处理，以保持特征图的尺寸。</w:t>
        <w:br/>
        <w:br/>
        <w:t>`DiverseBranchBlock` 类是一个多分支卷积块的实现，包含多个分支的卷积操作，包括常规卷积、1x1 卷积和平均池化等。该类的构造函数中根据输入参数初始化不同的卷积层和批归一化层，并提供了切换到部署模式的方法，以便在推理时使用融合后的卷积核和偏置。</w:t>
        <w:br/>
        <w:br/>
        <w:t>`DiverseBranchBlockNOAct` 类是一个没有激活函数的多分支卷积块实现，适用于某些特定的网络结构。`DeepDiverseBranchBlock` 类则在 `DiverseBranchBlock` 的基础上进行了扩展，增加了更多的卷积操作和分支，以提高模型的表达能力。</w:t>
        <w:br/>
        <w:br/>
        <w:t>`WideDiverseBranchBlock` 类实现了宽卷积块，支持在训练过程中进行垂直和水平卷积的操作，以增强模型对不同方向特征的捕捉能力。</w:t>
        <w:br/>
        <w:br/>
        <w:t>每个类都实现了 `forward` 方法，用于定义前向传播的计算过程。此外，许多类还实现了初始化权重和偏置的方法，以便在训练开始时设置合适的初始值。</w:t>
        <w:br/>
        <w:br/>
        <w:t>总的来说，这个文件提供了一种灵活的方式来构建复杂的卷积神经网络结构，支持多种卷积操作和分支设计，适用于各种计算机视觉任务。</w:t>
      </w:r>
    </w:p>
    <w:p>
      <w:pPr>
        <w:spacing w:line="240" w:lineRule="auto"/>
        <w:jc w:val="left"/>
      </w:pPr>
      <w:r>
        <w:rPr>
          <w:rFonts w:ascii="Times New Roman" w:hAnsi="Times New Roman" w:eastAsia="宋体"/>
          <w:color w:val="000000"/>
          <w:sz w:val="24"/>
        </w:rPr>
        <w:t>```以下是经过简化和注释的核心代码部分，保留了 EfficientViT 模型的主要结构和功能。</w:t>
        <w:br/>
        <w:br/>
        <w:t>```python</w:t>
        <w:br/>
        <w:t>import torch</w:t>
        <w:br/>
        <w:t>import torch.nn as nn</w:t>
        <w:br/>
        <w:t>import torch.nn.functional as F</w:t>
        <w:br/>
        <w:t>from timm.models.layers import SqueezeExcite</w:t>
        <w:br/>
        <w:br/>
        <w:t># 定义卷积层和批归一化的组合</w:t>
        <w:br/>
        <w:t>class Conv2d_BN(torch.nn.Sequential):</w:t>
        <w:br/>
        <w:t xml:space="preserve">    def __init__(self, in_channels, out_channels, kernel_size=1, stride=1, padding=0):</w:t>
        <w:br/>
        <w:t xml:space="preserve">        super().__init__()</w:t>
        <w:br/>
        <w:t xml:space="preserve">        # 添加卷积层</w:t>
        <w:br/>
        <w:t xml:space="preserve">        self.add_module('conv', nn.Conv2d(in_channels, out_channels, kernel_size, stride, padding, bias=False))</w:t>
        <w:br/>
        <w:t xml:space="preserve">        # 添加批归一化层</w:t>
        <w:br/>
        <w:t xml:space="preserve">        self.add_module('bn', nn.BatchNorm2d(out_channels))</w:t>
        <w:br/>
        <w:br/>
        <w:t xml:space="preserve">    @torch.no_grad()</w:t>
        <w:br/>
        <w:t xml:space="preserve">    def switch_to_deploy(self):</w:t>
        <w:br/>
        <w:t xml:space="preserve">        # 将训练模式下的层转换为推理模式下的层</w:t>
        <w:br/>
        <w:t xml:space="preserve">        conv, bn = self._modules.values()</w:t>
        <w:br/>
        <w:t xml:space="preserve">        w = bn.weight / (bn.running_var + bn.eps)**0.5</w:t>
        <w:br/>
        <w:t xml:space="preserve">        w = conv.weight * w[:, None, None, None]</w:t>
        <w:br/>
        <w:t xml:space="preserve">        b = bn.bias - bn.running_mean * bn.weight / (bn.running_var + bn.eps)**0.5</w:t>
        <w:br/>
        <w:t xml:space="preserve">        return nn.Conv2d(w.size(1), w.size(0), w.shape[2:], stride=conv.stride, padding=conv.padding, bias=True).to(w.device).copy_(w), b</w:t>
        <w:br/>
        <w:br/>
        <w:t># 定义高效的 ViT 模块</w:t>
        <w:br/>
        <w:t>class EfficientViTBlock(torch.nn.Module):</w:t>
        <w:br/>
        <w:t xml:space="preserve">    def __init__(self, embed_dim, key_dim, num_heads=8):</w:t>
        <w:br/>
        <w:t xml:space="preserve">        super().__init__()</w:t>
        <w:br/>
        <w:t xml:space="preserve">        # 残差卷积层</w:t>
        <w:br/>
        <w:t xml:space="preserve">        self.dw = nn.Sequential(</w:t>
        <w:br/>
        <w:t xml:space="preserve">            Conv2d_BN(embed_dim, embed_dim, kernel_size=3, stride=1, padding=1, groups=embed_dim),</w:t>
        <w:br/>
        <w:t xml:space="preserve">            nn.ReLU()</w:t>
        <w:br/>
        <w:t xml:space="preserve">        )</w:t>
        <w:br/>
        <w:t xml:space="preserve">        # 前馈网络</w:t>
        <w:br/>
        <w:t xml:space="preserve">        self.ffn = nn.Sequential(</w:t>
        <w:br/>
        <w:t xml:space="preserve">            Conv2d_BN(embed_dim, embed_dim * 2, kernel_size=1),</w:t>
        <w:br/>
        <w:t xml:space="preserve">            nn.ReLU(),</w:t>
        <w:br/>
        <w:t xml:space="preserve">            Conv2d_BN(embed_dim * 2, embed_dim, kernel_size=1)</w:t>
        <w:br/>
        <w:t xml:space="preserve">        )</w:t>
        <w:br/>
        <w:t xml:space="preserve">        # 局部窗口注意力</w:t>
        <w:br/>
        <w:t xml:space="preserve">        self.attn = LocalWindowAttention(embed_dim, key_dim, num_heads)</w:t>
        <w:br/>
        <w:br/>
        <w:t xml:space="preserve">    def forward(self, x):</w:t>
        <w:br/>
        <w:t xml:space="preserve">        # 前向传播</w:t>
        <w:br/>
        <w:t xml:space="preserve">        x = self.dw(x) + x  # 残差连接</w:t>
        <w:br/>
        <w:t xml:space="preserve">        x = self.attn(x) + x  # 注意力连接</w:t>
        <w:br/>
        <w:t xml:space="preserve">        x = self.ffn(x) + x  # 前馈网络连接</w:t>
        <w:br/>
        <w:t xml:space="preserve">        return x</w:t>
        <w:br/>
        <w:br/>
        <w:t># 定义局部窗口注意力机制</w:t>
        <w:br/>
        <w:t>class LocalWindowAttention(torch.nn.Module):</w:t>
        <w:br/>
        <w:t xml:space="preserve">    def __init__(self, dim, key_dim, num_heads=8):</w:t>
        <w:br/>
        <w:t xml:space="preserve">        super().__init__()</w:t>
        <w:br/>
        <w:t xml:space="preserve">        self.attn = CascadedGroupAttention(dim, key_dim, num_heads)</w:t>
        <w:br/>
        <w:br/>
        <w:t xml:space="preserve">    def forward(self, x):</w:t>
        <w:br/>
        <w:t xml:space="preserve">        return self.attn(x)</w:t>
        <w:br/>
        <w:br/>
        <w:t># 定义高效的 ViT 模型</w:t>
        <w:br/>
        <w:t>class EfficientViT(torch.nn.Module):</w:t>
        <w:br/>
        <w:t xml:space="preserve">    def __init__(self, img_size=224, embed_dim=[64, 128, 192], depth=[1, 2, 3], num_heads=[4, 4, 4]):</w:t>
        <w:br/>
        <w:t xml:space="preserve">        super().__init__()</w:t>
        <w:br/>
        <w:t xml:space="preserve">        self.patch_embed = nn.Sequential(</w:t>
        <w:br/>
        <w:t xml:space="preserve">            Conv2d_BN(3, embed_dim[0] // 8, kernel_size=3, stride=2, padding=1),</w:t>
        <w:br/>
        <w:t xml:space="preserve">            nn.ReLU(),</w:t>
        <w:br/>
        <w:t xml:space="preserve">            Conv2d_BN(embed_dim[0] // 8, embed_dim[0] // 4, kernel_size=3, stride=2, padding=1),</w:t>
        <w:br/>
        <w:t xml:space="preserve">            nn.ReLU()</w:t>
        <w:br/>
        <w:t xml:space="preserve">        )</w:t>
        <w:br/>
        <w:t xml:space="preserve">        # 定义多个块</w:t>
        <w:br/>
        <w:t xml:space="preserve">        self.blocks = nn.ModuleList()</w:t>
        <w:br/>
        <w:t xml:space="preserve">        for i in range(len(depth)):</w:t>
        <w:br/>
        <w:t xml:space="preserve">            for _ in range(depth[i]):</w:t>
        <w:br/>
        <w:t xml:space="preserve">                self.blocks.append(EfficientViTBlock(embed_dim[i], key_dim=16, num_heads=num_heads[i]))</w:t>
        <w:br/>
        <w:br/>
        <w:t xml:space="preserve">    def forward(self, x):</w:t>
        <w:br/>
        <w:t xml:space="preserve">        x = self.patch_embed(x)</w:t>
        <w:br/>
        <w:t xml:space="preserve">        for block in self.blocks:</w:t>
        <w:br/>
        <w:t xml:space="preserve">            x = block(x)</w:t>
        <w:br/>
        <w:t xml:space="preserve">        return x</w:t>
        <w:br/>
        <w:br/>
        <w:t># 示例模型实例化</w:t>
        <w:br/>
        <w:t>if __name__ == '__main__':</w:t>
        <w:br/>
        <w:t xml:space="preserve">    model = EfficientViT()</w:t>
        <w:br/>
        <w:t xml:space="preserve">    inputs = torch.randn((1, 3, 224, 224))  # 输入一个224x224的图像</w:t>
        <w:br/>
        <w:t xml:space="preserve">    output = model(inputs)</w:t>
        <w:br/>
        <w:t xml:space="preserve">    print(output.size())  # 输出特征图的尺寸</w:t>
        <w:br/>
        <w:t>```</w:t>
        <w:br/>
        <w:br/>
        <w:t>### 代码注释说明：</w:t>
        <w:br/>
        <w:t>1. **Conv2d_BN**: 这个类定义了一个卷积层和批归一化层的组合，便于构建高效的卷积神经网络。</w:t>
        <w:br/>
        <w:t>2. **EfficientViTBlock**: 这是高效 ViT 模型的基本构建块，包含残差卷积、前馈网络和局部窗口注意力机制。</w:t>
        <w:br/>
        <w:t>3. **LocalWindowAttention**: 该类实现了局部窗口注意力机制，利用注意力机制增强特征表示。</w:t>
        <w:br/>
        <w:t>4. **EfficientViT**: 这是整个高效 ViT 模型的定义，包含多个块的堆叠和图像的嵌入处理。</w:t>
        <w:br/>
        <w:t>5. **主程序**: 在主程序中实例化模型并传入一个随机生成的输入张量，输出特征图的尺寸。</w:t>
        <w:br/>
        <w:br/>
        <w:t>以上代码为 EfficientViT 模型的核心部分，去除了冗余部分，保留了主要功能并进行了详细注释。```</w:t>
      </w:r>
    </w:p>
    <w:p>
      <w:pPr>
        <w:spacing w:line="240" w:lineRule="auto"/>
        <w:jc w:val="left"/>
      </w:pPr>
      <w:r>
        <w:rPr>
          <w:rFonts w:ascii="Times New Roman" w:hAnsi="Times New Roman" w:eastAsia="宋体"/>
          <w:color w:val="000000"/>
          <w:sz w:val="24"/>
        </w:rPr>
        <w:t>这个程序文件实现了一个高效的视觉变换器（EfficientViT）模型架构，旨在用于下游任务。代码中定义了多个类和函数，构成了整个模型的结构。</w:t>
        <w:br/>
        <w:br/>
        <w:t>首先，程序导入了必要的库，包括PyTorch及其相关模块。接着，定义了一个名为`Conv2d_BN`的类，该类继承自`torch.nn.Sequential`，用于创建一个包含卷积层和批归一化层的组合。它的构造函数中设置了卷积层的参数，并初始化了批归一化层的权重和偏置。该类还提供了一个`switch_to_deploy`方法，用于在推理时将卷积层和批归一化层融合，以提高推理效率。</w:t>
        <w:br/>
        <w:br/>
        <w:t>接下来，定义了一个`replace_batchnorm`函数，用于替换模型中的批归一化层为恒等映射，以便在推理时减少计算开销。</w:t>
        <w:br/>
        <w:br/>
        <w:t>`PatchMerging`类实现了一个用于合并图像块的模块，包含多个卷积层和激活函数。它通过逐层处理输入，最终输出合并后的特征图。</w:t>
        <w:br/>
        <w:br/>
        <w:t>`Residual`类实现了残差连接的功能，允许在训练时随机丢弃部分输入，以增强模型的鲁棒性。</w:t>
        <w:br/>
        <w:br/>
        <w:t>`FFN`类实现了前馈神经网络模块，包含两个卷积层和一个ReLU激活函数。</w:t>
        <w:br/>
        <w:br/>
        <w:t>`CascadedGroupAttention`类实现了级联组注意力机制，支持多头注意力和自适应的注意力偏置。该模块通过对输入特征进行分块处理，计算注意力权重，并将其应用于输入特征。</w:t>
        <w:br/>
        <w:br/>
        <w:t>`LocalWindowAttention`类实现了局部窗口注意力机制，允许在较小的窗口内计算注意力，从而提高计算效率。</w:t>
        <w:br/>
        <w:br/>
        <w:t>`EfficientViTBlock`类是一个基本的EfficientViT构建块，包含多个卷积层、前馈网络和注意力机制的组合。</w:t>
        <w:br/>
        <w:br/>
        <w:t>`EfficientViT`类是整个模型的核心，负责构建整个网络结构。它首先通过`patch_embed`模块将输入图像嵌入到特征空间中，然后依次通过多个EfficientViT块进行处理。模型的参数包括图像大小、补丁大小、嵌入维度、深度、头数等。</w:t>
        <w:br/>
        <w:br/>
        <w:t>在文件的最后部分，定义了多个不同配置的EfficientViT模型（如`EfficientViT_m0`到`EfficientViT_m5`），并提供了加载预训练权重和替换批归一化层的功能。</w:t>
        <w:br/>
        <w:br/>
        <w:t>最后，程序的主入口部分创建了一个EfficientViT模型实例，并对随机生成的输入进行前向传播，输出每个阶段的特征图尺寸。这一部分展示了如何使用该模型进行推理。</w:t>
      </w:r>
    </w:p>
    <w:p>
      <w:pPr>
        <w:spacing w:line="240" w:lineRule="auto"/>
        <w:jc w:val="left"/>
      </w:pPr>
      <w:r>
        <w:rPr>
          <w:rFonts w:ascii="Times New Roman" w:hAnsi="Times New Roman" w:eastAsia="宋体"/>
          <w:color w:val="000000"/>
          <w:sz w:val="24"/>
        </w:rPr>
        <w:t>### 整体功能和构架概括</w:t>
        <w:br/>
        <w:br/>
        <w:t>该项目包含多个模块，主要用于构建和运行深度学习模型，特别是针对计算机视觉任务。整体架构由多个文件组成，每个文件实现了特定的功能：</w:t>
        <w:br/>
        <w:br/>
        <w:t>1. **`ui.py`**：负责启动一个基于 Streamlit 的 Web 应用，提供用户界面以便于交互和展示模型的功能。</w:t>
        <w:br/>
        <w:t>2. **`lsknet.py`**：实现了 LSKNet 模型，该模型结合了多种深度学习技术，适用于图像处理任务，具有复杂的网络结构和多种卷积操作。</w:t>
        <w:br/>
        <w:t>3. **`rep_block.py`**：实现了多分支卷积块，提供了灵活的卷积操作和残差连接，旨在增强模型的表达能力。</w:t>
        <w:br/>
        <w:t>4. **`efficientViT.py`**：实现了高效的视觉变换器（EfficientViT）模型，结合了卷积层和注意力机制，旨在提高计算效率和模型性能。</w:t>
        <w:br/>
        <w:br/>
        <w:t>这些模块相互独立又相互配合，构成了一个完整的深度学习框架，支持从模型构建到用户交互的全流程。</w:t>
        <w:br/>
        <w:br/>
        <w:t>### 文件功能整理表</w:t>
        <w:br/>
        <w:br/>
        <w:t>| 文件名             | 功能描述                                                                                     |</w:t>
        <w:br/>
        <w:t>|-------------------|---------------------------------------------------------------------------------------------|</w:t>
        <w:br/>
        <w:t>| `ui.py`           | 启动基于 Streamlit 的 Web 应用，提供用户界面以便于交互和展示模型功能。                             |</w:t>
        <w:br/>
        <w:t>| `lsknet.py`       | 实现 LSKNet 模型，结合多种深度学习技术，适用于图像处理任务，具有复杂的网络结构和多种卷积操作。       |</w:t>
        <w:br/>
        <w:t>| `rep_block.py`    | 实现多分支卷积块，提供灵活的卷积操作和残差连接，增强模型的表达能力。                             |</w:t>
        <w:br/>
        <w:t>| `efficientViT.py` | 实现高效视觉变换器（EfficientViT）模型，结合卷积层和注意力机制，提高计算效率和模型性能。          |</w:t>
        <w:br/>
        <w:br/>
        <w:t>这个表格总结了每个文件的主要功能，帮助理解项目的整体结构和各个模块的作用。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