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改进yolo11-ADown等200+全套创新点大全：机场设备检测系统源码＆数据集全套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航空运输业的快速发展，机场作为航空运输的枢纽，其设备的高效管理与安全监控显得尤为重要。传统的机场设备监测方法往往依赖人工巡检，不仅效率低下，而且容易受到人为因素的影响，导致安全隐患的增加。因此，构建一个智能化的机场设备检测系统，能够实时监测和识别机场内的各种设备，已成为提升机场运营效率和安全性的重要手段。</w:t>
        <w:br/>
        <w:br/>
        <w:t>本研究旨在基于改进的YOLOv11模型，开发一个高效的机场设备检测系统。YOLO（You Only Look Once）系列模型以其高速度和高准确率在目标检测领域取得了显著的成果。通过对YOLOv11进行改进，我们期望在保持其实时检测能力的基础上，进一步提升对机场特定设备的识别精度和鲁棒性。数据集“Airport_1”包含21张图像，涵盖了多种机场设备，如飞机、行李车、行李输送带卡车、餐饮车等，这些设备在机场的日常运营中扮演着重要角色。尽管数据集规模较小，但其类别的多样性为模型的训练和评估提供了良好的基础。</w:t>
        <w:br/>
        <w:br/>
        <w:t>通过对该数据集的深入分析与处理，我们将为改进YOLOv11模型提供丰富的训练样本，帮助模型学习到不同设备的特征和变化，从而实现高效的目标检测。此外，系统的成功应用将为机场的设备管理提供智能化解决方案，降低人工成本，提高设备使用效率，增强机场的安全管理能力。综上所述，本研究不仅具有重要的理论意义，也将为实际应用提供有力支持，推动机场智能化管理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Airport_1”，旨在为改进YOLOv11的机场设备检测系统提供高质量的训练数据。该数据集包含九个类别，涵盖了机场运营中常见的设备和人员，具体类别包括：飞机、行李车、装载行李的行李车、行李拖车、行李传送带卡车、餐饮卡车、锥形标志、地面工作人员以及ULD（单位负载装置）拖车。这些类别的选择充分考虑了机场环境的复杂性和多样性，确保模型能够在实际应用中准确识别和分类不同的设备与人员。</w:t>
        <w:br/>
        <w:br/>
        <w:t>数据集的构建过程中，采用了多种数据采集手段，包括高分辨率图像和视频的录制，确保捕捉到不同角度和光照条件下的机场设备。这种多样化的数据来源不仅增强了模型的泛化能力，还提高了其在真实场景中的适应性。此外，数据集中的每个类别都经过精确标注，确保训练过程中模型能够学习到每个类别的特征和细节，从而提升检测精度。</w:t>
        <w:br/>
        <w:br/>
        <w:t>“Airport_1”数据集的设计目标是为YOLOv11模型提供丰富的训练素材，使其能够在机场环境中高效、准确地识别和定位各种设备与工作人员。通过对这些类别的深入学习，模型将能够有效支持机场的运营管理，提高工作效率，并保障乘客的安全与便利。整体而言，该数据集不仅是技术实现的基础，更是推动机场智能化管理的重要一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```下面是对你提供的代码进行逐行分析，并保留核心部分，同时添加详细的中文注释：</w:t>
        <w:br/>
        <w:br/>
        <w:t>```python</w:t>
        <w:br/>
        <w:t>try:</w:t>
        <w:br/>
        <w:t xml:space="preserve">    # 尝试导入 swattention 模块和 TransNext_cuda 中的所有内容</w:t>
        <w:br/>
        <w:t xml:space="preserve">    import swattention</w:t>
        <w:br/>
        <w:t xml:space="preserve">    from ultralytics.nn.backbone.TransNeXt.TransNext_cuda import *</w:t>
        <w:br/>
        <w:t>except ImportError as e:</w:t>
        <w:br/>
        <w:t xml:space="preserve">    # 如果导入失败（例如，模块不存在），则导入 TransNext_native 中的所有内容</w:t>
        <w:br/>
        <w:t xml:space="preserve">    from ultralytics.nn.backbone.TransNeXt.TransNext_native import *</w:t>
        <w:br/>
        <w:t xml:space="preserve">    pass</w:t>
        <w:br/>
        <w:t>```</w:t>
        <w:br/>
        <w:br/>
        <w:t>### 核心部分分析：</w:t>
        <w:br/>
        <w:t>1. **导入模块**：代码首先尝试导入 `swattention` 模块和 `TransNext_cuda` 中的内容，这表明程序可能依赖于 GPU 加速的实现。</w:t>
        <w:br/>
        <w:t>2. **异常处理**：使用 `try...except` 结构来处理可能的导入错误，这种方式可以确保即使在某些环境中缺少特定模块，程序仍然能够运行，虽然可能会退回到一个较慢的实现（`TransNext_native`）。</w:t>
        <w:br/>
        <w:br/>
        <w:t>### 精简后的核心代码：</w:t>
        <w:br/>
        <w:t>```python</w:t>
        <w:br/>
        <w:t>try:</w:t>
        <w:br/>
        <w:t xml:space="preserve">    import swattention  # 尝试导入 swattention 模块</w:t>
        <w:br/>
        <w:t xml:space="preserve">    from ultralytics.nn.backbone.TransNeXt.TransNext_cuda import *  # 尝试导入 CUDA 加速的 TransNext</w:t>
        <w:br/>
        <w:t>except ImportError:</w:t>
        <w:br/>
        <w:t xml:space="preserve">    from ultralytics.nn.backbone.TransNeXt.TransNext_native import *  # 导入 CPU 版本的 TransNext</w:t>
        <w:br/>
        <w:t>```</w:t>
        <w:br/>
        <w:br/>
        <w:t>### 详细注释：</w:t>
        <w:br/>
        <w:t>- `import swattention`：尝试导入 `swattention` 模块，可能用于实现某种注意力机制。</w:t>
        <w:br/>
        <w:t>- `from ultralytics.nn.backbone.TransNeXt.TransNext_cuda import *`：尝试从 `TransNext_cuda` 中导入所有定义，假设这是一个优化过的版本，能够利用 CUDA 加速计算。</w:t>
        <w:br/>
        <w:t>- `except ImportError:`：捕获导入错误，如果上述模块未能成功导入，则执行以下代码。</w:t>
        <w:br/>
        <w:t>- `from ultralytics.nn.backbone.TransNeXt.TransNext_native import *`：如果 CUDA 版本不可用，则导入 `TransNext_native`，这是一个不依赖于 CUDA 的实现，确保程序在没有 GPU 的环境中也能运行。</w:t>
        <w:br/>
        <w:br/>
        <w:t>这样处理的好处是增强了代码的兼容性，使其能够在不同的硬件环境中灵活运行。```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这个文件名为 `TransNext.py`，其主要功能是尝试导入一个名为 `swattention` 的模块，并根据导入的结果选择不同的后端实现。</w:t>
        <w:br/>
        <w:br/>
        <w:t>首先，代码使用 `try` 语句块来尝试导入 `swattention` 模块和 `TransNext_cuda` 中的内容。如果导入成功，程序将继续使用 CUDA 版本的 `TransNext` 实现。这通常意味着程序会利用 GPU 加速来提高计算性能，因为 CUDA 是 NVIDIA 提供的并行计算平台和编程模型。</w:t>
        <w:br/>
        <w:br/>
        <w:t>如果在导入过程中发生 `ImportError`，这表明 `swattention` 模块未能成功导入，可能是因为该模块不存在或未正确安装。在这种情况下，程序会进入 `except` 块，导入 `TransNext_native` 中的内容。这通常意味着程序将回退到 CPU 版本的实现，尽管可能会牺牲一些性能，但可以确保程序在没有 GPU 支持的环境中仍然能够运行。</w:t>
        <w:br/>
        <w:br/>
        <w:t>总的来说，这段代码实现了对不同后端实现的动态选择，以确保在不同的运行环境中都能正常工作。这种设计方式提高了代码的灵活性和兼容性。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LePEAttention(nn.Module):</w:t>
        <w:br/>
        <w:t xml:space="preserve">    """局部增强注意力（LePE）模块"""</w:t>
        <w:br/>
        <w:t xml:space="preserve">    def __init__(self, dim, resolution, idx, split_size=7, num_heads=8, attn_drop=0.):</w:t>
        <w:br/>
        <w:t xml:space="preserve">        super().__init__()</w:t>
        <w:br/>
        <w:t xml:space="preserve">        self.dim = dim  # 输入特征维度</w:t>
        <w:br/>
        <w:t xml:space="preserve">        self.resolution = resolution  # 输入分辨率</w:t>
        <w:br/>
        <w:t xml:space="preserve">        self.split_size = split_size  # 切分窗口大小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t xml:space="preserve">        self.get_v = nn.Conv2d(dim, dim, kernel_size=3, stride=1, padding=1, groups=dim)  # 用于获取v的卷积层</w:t>
        <w:br/>
        <w:t xml:space="preserve">        self.attn_drop = nn.Dropout(attn_drop)  # 注意力Dropout层</w:t>
        <w:br/>
        <w:br/>
        <w:t xml:space="preserve">    def im2cswin(self, x):</w:t>
        <w:br/>
        <w:t xml:space="preserve">        """将输入张量转换为窗口格式"""</w:t>
        <w:br/>
        <w:t xml:space="preserve">        B, N, C = x.shape  # B: 批量大小, N: 序列长度, C: 特征维度</w:t>
        <w:br/>
        <w:t xml:space="preserve">        H = W = int(np.sqrt(N))  # 计算高度和宽度</w:t>
        <w:br/>
        <w:t xml:space="preserve">        x = x.transpose(-2, -1).contiguous().view(B, C, H, W)  # 转换为图像格式</w:t>
        <w:br/>
        <w:t xml:space="preserve">        x = img2windows(x, self.split_size, self.split_size)  # 切分为窗口</w:t>
        <w:br/>
        <w:t xml:space="preserve">        return x</w:t>
        <w:br/>
        <w:br/>
        <w:t xml:space="preserve">    def forward(self, qkv):</w:t>
        <w:br/>
        <w:t xml:space="preserve">        """前向传播"""</w:t>
        <w:br/>
        <w:t xml:space="preserve">        q, k, v = qkv  # 获取查询、键、值</w:t>
        <w:br/>
        <w:t xml:space="preserve">        q = self.im2cswin(q)  # 将q转换为窗口格式</w:t>
        <w:br/>
        <w:t xml:space="preserve">        k = self.im2cswin(k)  # 将k转换为窗口格式</w:t>
        <w:br/>
        <w:t xml:space="preserve">        v = self.get_v(v)  # 通过卷积获取v</w:t>
        <w:br/>
        <w:t xml:space="preserve">        q = q * self.scale  # 应用缩放因子</w:t>
        <w:br/>
        <w:t xml:space="preserve">        attn = (q @ k.transpose(-2, -1))  # 计算注意力分数</w:t>
        <w:br/>
        <w:t xml:space="preserve">        attn = nn.functional.softmax(attn, dim=-1)  # 归一化</w:t>
        <w:br/>
        <w:t xml:space="preserve">        attn = self.attn_drop(attn)  # 应用Dropout</w:t>
        <w:br/>
        <w:t xml:space="preserve">        x = attn @ v  # 加权求和</w:t>
        <w:br/>
        <w:t xml:space="preserve">        return x</w:t>
        <w:br/>
        <w:br/>
        <w:t>class CSWinBlock(nn.Module):</w:t>
        <w:br/>
        <w:t xml:space="preserve">    """CSWin Transformer的基本块"""</w:t>
        <w:br/>
        <w:t xml:space="preserve">    def __init__(self, dim, reso, num_heads, split_size=7, mlp_ratio=4.):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self.qkv = nn.Linear(dim, dim * 3)  # 线性层用于生成q, k, v</w:t>
        <w:br/>
        <w:t xml:space="preserve">        self.attn = LePEAttention(dim, resolution=reso, idx=0, split_size=split_size, num_heads=num_heads)  # 注意力层</w:t>
        <w:br/>
        <w:t xml:space="preserve">        self.mlp = Mlp(in_features=dim, hidden_features=int(dim * mlp_ratio), out_features=dim)  # MLP层</w:t>
        <w:br/>
        <w:br/>
        <w:t xml:space="preserve">    def forward(self, x):</w:t>
        <w:br/>
        <w:t xml:space="preserve">        """前向传播"""</w:t>
        <w:br/>
        <w:t xml:space="preserve">        qkv = self.qkv(x).reshape(x.shape[0], -1, 3, self.dim).permute(2, 0, 1, 3)  # 生成q, k, v</w:t>
        <w:br/>
        <w:t xml:space="preserve">        x = self.attn(qkv)  # 通过注意力层</w:t>
        <w:br/>
        <w:t xml:space="preserve">        x = x + self.mlp(x)  # 加上MLP的输出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in_chans=3, num_classes=1000, embed_dim=96, depth=[2, 2, 6, 2]):</w:t>
        <w:br/>
        <w:t xml:space="preserve">        super().__init__()</w:t>
        <w:br/>
        <w:t xml:space="preserve">        self.stage1_conv_embed = nn.Sequential(</w:t>
        <w:br/>
        <w:t xml:space="preserve">            nn.Conv2d(in_chans, embed_dim, 7, 4, 2),  # 卷积嵌入层</w:t>
        <w:br/>
        <w:t xml:space="preserve">            nn.LayerNorm(embed_dim)  # 归一化层</w:t>
        <w:br/>
        <w:t xml:space="preserve">        )</w:t>
        <w:br/>
        <w:t xml:space="preserve">        self.stage1 = nn.ModuleList([</w:t>
        <w:br/>
        <w:t xml:space="preserve">            CSWinBlock(dim=embed_dim, reso=img_size//4, num_heads=12) for _ in range(depth[0])  # 第一阶段的多个CSWinBlock</w:t>
        <w:br/>
        <w:t xml:space="preserve">        ])</w:t>
        <w:br/>
        <w:t xml:space="preserve">        # 省略其他阶段的定义...</w:t>
        <w:br/>
        <w:br/>
        <w:t xml:space="preserve">    def forward(self, x):</w:t>
        <w:br/>
        <w:t xml:space="preserve">        """前向传播"""</w:t>
        <w:br/>
        <w:t xml:space="preserve">        x = self.stage1_conv_embed(x)  # 嵌入层</w:t>
        <w:br/>
        <w:t xml:space="preserve">        for blk in self.stage1:</w:t>
        <w:br/>
        <w:t xml:space="preserve">            x = blk(x)  # 通过每个块</w:t>
        <w:br/>
        <w:t xml:space="preserve">        return x</w:t>
        <w:br/>
        <w:br/>
        <w:t># 模型实例化和测试</w:t>
        <w:br/>
        <w:t>if __name__ == '__main__':</w:t>
        <w:br/>
        <w:t xml:space="preserve">    inputs = torch.randn((1, 3, 640, 640))  # 随机输入</w:t>
        <w:br/>
        <w:t xml:space="preserve">    model = CSWinTransformer()  # 创建模型实例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**Mlp类**：实现了一个简单的多层感知机，包含两个线性层和一个激活函数。</w:t>
        <w:br/>
        <w:t>2. **LePEAttention类**：实现了局部增强注意力机制，负责将输入的查询、键、值进行处理并计算注意力分数。</w:t>
        <w:br/>
        <w:t>3. **CSWinBlock类**：构建了CSWin Transformer的基本块，包含了注意力层和MLP层。</w:t>
        <w:br/>
        <w:t>4. **CSWinTransformer类**：定义了整个CSWin Transformer模型，包含多个阶段的块。</w:t>
        <w:br/>
        <w:t>5. **主函数**：创建模型实例并进行前向传播，输出结果的尺寸。</w:t>
        <w:br/>
        <w:br/>
        <w:t>该代码实现了CSWin Transformer的基本结构，适用于图像分类等任务。```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这个程序文件实现了一个名为CSWin Transformer的视觉变换器模型，主要用于图像分类等计算机视觉任务。该模型由微软公司开发，采用了分层结构，结合了卷积和自注意力机制，以提高图像特征提取的效率和效果。</w:t>
        <w:br/>
        <w:br/>
        <w:t>文件的开头部分包含了一些版权信息和导入所需的库，包括PyTorch、timm库以及一些辅助函数。接下来，定义了几个类，分别实现了模型的不同组成部分。</w:t>
        <w:br/>
        <w:br/>
        <w:t>首先是`Mlp`类，它实现了一个多层感知机（MLP），包含两个线性层和一个激活函数（默认为GELU），用于在模型中进行特征转换。接着是`LePEAttention`类，这是一个自注意力机制的实现，支持局部增强（LePE），它将输入的特征图转换为窗口，并在窗口内进行注意力计算。该类还包含了一些用于处理输入和输出形状的辅助函数。</w:t>
        <w:br/>
        <w:br/>
        <w:t>`CSWinBlock`类是CSWin Transformer的基本构建块，结合了注意力机制和MLP。它根据输入的特征维度和分支数量来选择适当的注意力层，并通过归一化和残差连接来处理输入特征。</w:t>
        <w:br/>
        <w:br/>
        <w:t>`img2windows`和`windows2img`函数用于将图像特征从空间域转换为窗口形式，以及将窗口形式的特征转换回空间域。`Merge_Block`类用于在不同阶段之间合并特征图，通过卷积操作来减少特征图的尺寸并增加通道数。</w:t>
        <w:br/>
        <w:br/>
        <w:t>`CSWinTransformer`类是整个模型的核心，定义了模型的结构，包括输入的卷积嵌入层、多个CSWinBlock的堆叠、特征合并层等。该类的构造函数接受多个参数，包括图像大小、补丁大小、输入通道数、类别数、嵌入维度、深度、头数等，允许用户根据需求自定义模型结构。</w:t>
        <w:br/>
        <w:br/>
        <w:t>在`forward_features`方法中，模型逐层处理输入特征，并在每个阶段提取特征。`forward`方法则调用`forward_features`并返回最终的特征。</w:t>
        <w:br/>
        <w:br/>
        <w:t>此外，文件中还定义了一些辅助函数，如`_conv_filter`和`update_weight`，用于处理模型权重的加载和转换。最后，提供了四个不同规模的模型构造函数（`CSWin_tiny`、`CSWin_small`、`CSWin_base`、`CSWin_large`），用户可以根据需求选择不同的模型规模。</w:t>
        <w:br/>
        <w:br/>
        <w:t>在文件的最后部分，包含了一个主程序示例，演示了如何创建不同规模的CSWin Transformer模型，并对随机生成的输入进行前向传播，输出各层特征的尺寸。这为用户提供了一个使用示例，方便理解模型的输入输出结构。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self.degree = degree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self.base_activation = nn.SiLU()  # 使用SiLU激活函数</w:t>
        <w:br/>
        <w:t xml:space="preserve">        self.conv_w_fun = conv_w_fun  # 卷积权重函数</w:t>
        <w:br/>
        <w:t xml:space="preserve">        self.ndim = ndim  # 数据的维度</w:t>
        <w:br/>
        <w:t xml:space="preserve">        self.dropout = None  # 初始化dropout层</w:t>
        <w:br/>
        <w:t xml:space="preserve">        </w:t>
        <w:br/>
        <w:t xml:space="preserve">        # 根据维度选择合适的dropout层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br/>
        <w:t xml:space="preserve">        self.poly_weights = nn.Parameter(torch.randn(*poly_shape))  # 多项式权重</w:t>
        <w:br/>
        <w:t xml:space="preserve">        self.beta_weights = nn.Parameter(torch.zeros(degree + 1, dtype=torch.float32))  # beta权重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nn.init.kaiming_uniform_(self.poly_weights, nonlinearity='linear')</w:t>
        <w:br/>
        <w:t xml:space="preserve">        nn.init.normal_(</w:t>
        <w:br/>
        <w:t xml:space="preserve">            self.beta_weights,</w:t>
        <w:br/>
        <w:t xml:space="preserve">            mean=0.0,</w:t>
        <w:br/>
        <w:t xml:space="preserve">            std=1.0 / ((kernel_size ** ndim) * self.inputdim * (self.degree + 1.0)),</w:t>
        <w:br/>
        <w:t xml:space="preserve">        )</w:t>
        <w:br/>
        <w:br/>
        <w:t xml:space="preserve">    def beta(self, n, m):</w:t>
        <w:br/>
        <w:t xml:space="preserve">        # 计算beta值，用于Legendre多项式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使用缓存避免重复计算Legendre多项式</w:t>
        <w:br/>
        <w:t xml:space="preserve">    def gram_poly(self, x, degree):</w:t>
        <w:br/>
        <w:t xml:space="preserve">        # 计算Legendre多项式</w:t>
        <w:br/>
        <w:t xml:space="preserve">        p0 = x.new_ones(x.size())  # P0 = 1</w:t>
        <w:br/>
        <w:br/>
        <w:t xml:space="preserve">        if degree == 0:</w:t>
        <w:br/>
        <w:t xml:space="preserve">            return p0.unsqueeze(-1)</w:t>
        <w:br/>
        <w:br/>
        <w:t xml:space="preserve">        p1 = x  # P1 = x</w:t>
        <w:br/>
        <w:t xml:space="preserve">        grams_basis = [p0, p1]</w:t>
        <w:br/>
        <w:br/>
        <w:t xml:space="preserve">        for i in range(2, degree + 1):</w:t>
        <w:br/>
        <w:t xml:space="preserve">            p2 = x * p1 - self.beta(i - 1, i) * p0  # 递归计算多项式</w:t>
        <w:br/>
        <w:t xml:space="preserve">            grams_basis.append(p2)</w:t>
        <w:br/>
        <w:t xml:space="preserve">            p0, p1 = p1, p2</w:t>
        <w:br/>
        <w:br/>
        <w:t xml:space="preserve">        return torch.cat(grams_basis, dim=1)  # 返回所有多项式的拼接结果</w:t>
        <w:br/>
        <w:br/>
        <w:t xml:space="preserve">    def forward_kag(self, x, group_index):</w:t>
        <w:br/>
        <w:t xml:space="preserve">        # 前向传播函数</w:t>
        <w:br/>
        <w:t xml:space="preserve">        basis = self.base_conv[group_index](self.base_activation(x))  # 基础卷积层输出</w:t>
        <w:br/>
        <w:br/>
        <w:t xml:space="preserve">        # 将输入x归一化到[-1, 1]范围</w:t>
        <w:br/>
        <w:t xml:space="preserve">        x = torch.tanh(x).contiguous()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计算多项式基</w:t>
        <w:br/>
        <w:br/>
        <w:t xml:space="preserve">        # 使用卷积权重函数进行卷积操作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</w:t>
        <w:br/>
        <w:br/>
        <w:t xml:space="preserve">        y = self.base_activation(self.layer_norm[group_index](y + basis))  # 归一化和激活</w:t>
        <w:br/>
        <w:br/>
        <w:t xml:space="preserve">        return y</w:t>
        <w:br/>
        <w:br/>
        <w:t xml:space="preserve">    def forward(self, x):</w:t>
        <w:br/>
        <w:t xml:space="preserve">        # 前向传播函数，处理输入x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对每组进行前向传播</w:t>
        <w:br/>
        <w:t xml:space="preserve">            output.append(y.clone())</w:t>
        <w:br/>
        <w:t xml:space="preserve">        y = torch.cat(output, dim=1)  # 拼接所有组的输出</w:t>
        <w:br/>
        <w:t xml:space="preserve">        return y</w:t>
        <w:br/>
        <w:t>```</w:t>
        <w:br/>
        <w:br/>
        <w:t>### 代码核心部分说明：</w:t>
        <w:br/>
        <w:t>1. **KAGNConvNDLayer类**：这是一个自定义的卷积层，支持任意维度的卷积（1D、2D、3D）。它结合了卷积操作和Legendre多项式的计算。</w:t>
        <w:br/>
        <w:t>2. **初始化参数**：构造函数中初始化了输入输出维度、卷积参数、dropout层等，并进行了参数有效性检查。</w:t>
        <w:br/>
        <w:t>3. **beta和gram_poly方法**：计算Legendre多项式和相关的beta值，用于后续的卷积操作。</w:t>
        <w:br/>
        <w:t>4. **forward_kag方法**：实现了对每个组的前向传播，包含了卷积、激活和归一化操作。</w:t>
        <w:br/>
        <w:t>5. **forward方法**：处理输入数据，将其分组并调用`forward_kag`进行处理，最后拼接输出。</w:t>
        <w:br/>
        <w:br/>
        <w:t>通过这些核心部分，KAGNConvNDLayer能够实现复杂的卷积操作，结合多项式基的特性，增强模型的表达能力。```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`kagn_conv.py` 定义了一系列用于卷积神经网络的自定义层，主要是基于 KAGN（Kochawongwat et al.）的卷积层实现。程序中包含了一个通用的卷积层类 `KAGNConvNDLayer`，以及三个特定维度的卷积层类：`KAGNConv1DLayer`、`KAGNConv2DLayer` 和 `KAGNConv3DLayer`。</w:t>
        <w:br/>
        <w:br/>
        <w:t>在 `KAGNConvNDLayer` 类的构造函数中，首先初始化了一些参数，包括输入和输出维度、卷积核大小、步幅、填充、扩张、分组数等。它还支持 dropout 机制，能够在训练过程中随机丢弃部分神经元以防止过拟合。类中使用了 `nn.ModuleList` 来存储多个卷积层和归一化层，这样可以方便地处理分组卷积。</w:t>
        <w:br/>
        <w:br/>
        <w:t>`KAGNConvNDLayer` 的核心是 `forward` 方法，该方法首先将输入数据按照分组进行切分，然后对每个分组应用 `forward_kag` 方法。在 `forward_kag` 方法中，首先对输入进行激活，然后通过基础卷积层进行线性变换。接着，输入数据被标准化到 [-1, 1] 的范围，以便于后续的勒让德多项式计算。计算出的多项式基与卷积权重进行卷积操作，最后通过归一化层和激活函数得到输出。</w:t>
        <w:br/>
        <w:br/>
        <w:t>`KAGNConv3DLayer`、`KAGNConv2DLayer` 和 `KAGNConv1DLayer` 类分别继承自 `KAGNConvNDLayer`，并在构造函数中指定了对应的卷积类型（3D、2D、1D）和归一化层。这样，用户可以方便地创建不同维度的卷积层，适应不同类型的数据输入。</w:t>
        <w:br/>
        <w:br/>
        <w:t>整个程序利用了 PyTorch 框架的功能，结合了卷积操作、归一化和激活函数的使用，构建了一个灵活且强大的卷积层结构，适用于各种深度学习任务。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self.ndim = ndim             # 数据的维度（1D, 2D, 3D）</w:t>
        <w:br/>
        <w:t xml:space="preserve">        self.dropout = None          # dropout层初始化为None</w:t>
        <w:br/>
        <w:br/>
        <w:t xml:space="preserve">        # 如果dropout比例大于0，则根据维度选择相应的dropout层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初始化归一化层</w:t>
        <w:br/>
        <w:t xml:space="preserve">        self.layer_norm = nn.ModuleList([norm_class(output_dim // groups) for _ in range(groups)])</w:t>
        <w:br/>
        <w:br/>
        <w:t xml:space="preserve">        # 初始化多项式卷积层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# 创建一个缓冲区用于存储范围值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使用Kaiming均匀分布初始化卷积层的权重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前向传播，处理每个组的输入</w:t>
        <w:br/>
        <w:t xml:space="preserve">        x = torch.tanh(x)  # 应用tanh激活函数</w:t>
        <w:br/>
        <w:t xml:space="preserve">        x = x.acos().unsqueeze(2)  # 计算反余弦并增加维度</w:t>
        <w:br/>
        <w:t xml:space="preserve">        x = (x * self.arange).flatten(1, 2)  # 乘以arange并展平</w:t>
        <w:br/>
        <w:t xml:space="preserve">        x = x.cos()  # 计算余弦</w:t>
        <w:br/>
        <w:t xml:space="preserve">        x = self.poly_conv[group_index](x)  # 通过对应的卷积层</w:t>
        <w:br/>
        <w:t xml:space="preserve">        x = self.layer_norm[group_index](x)  # 归一化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def forward(self, x):</w:t>
        <w:br/>
        <w:t xml:space="preserve">        # 前向传播，处理所有组的输入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处理每个组</w:t>
        <w:br/>
        <w:t xml:space="preserve">            output.append(y.clone())  # 收集输出</w:t>
        <w:br/>
        <w:t xml:space="preserve">        y = torch.cat(output, dim=1)  # 将所有组的输出拼接</w:t>
        <w:br/>
        <w:t xml:space="preserve">        return y</w:t>
        <w:br/>
        <w:t>```</w:t>
        <w:br/>
        <w:br/>
        <w:t>### 代码说明：</w:t>
        <w:br/>
        <w:t>1. **KACNConvNDLayer**：这是一个通用的卷积层类，支持任意维度的卷积操作（1D、2D、3D），并结合了多项式卷积和归一化。</w:t>
        <w:br/>
        <w:t>2. **初始化方法**：接收多个参数以配置卷积层的行为，包括输入输出维度、卷积核大小、分组数等，并初始化相应的层和参数。</w:t>
        <w:br/>
        <w:t>3. **前向传播方法**：`forward_kacn`处理每个组的输入，应用激活函数、卷积和归一化。`forward`方法处理所有组的输入并拼接输出。</w:t>
        <w:br/>
        <w:t>4. **dropout**：可选的dropout层用于防止过拟合。```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`kacn_conv.py` 的模块，主要实现了一个自定义的卷积层 `KACNConvNDLayer` 及其在一维、二维和三维卷积的具体实现类。该模块使用了 PyTorch 深度学习框架。</w:t>
        <w:br/>
        <w:br/>
        <w:t>首先，`KACNConvNDLayer` 类是一个通用的卷积层，支持任意维度的卷积操作。它的构造函数接受多个参数，包括卷积类、归一化类、输入和输出维度、卷积核大小、分组数、填充、步幅、扩张、维度数量以及丢弃率等。构造函数中会对这些参数进行验证，确保分组数为正整数，并且输入和输出维度能够被分组数整除。</w:t>
        <w:br/>
        <w:br/>
        <w:t>在构造函数中，还会根据指定的维度创建相应的丢弃层（Dropout），并初始化一个包含多个卷积层的模块列表 `poly_conv`，这些卷积层使用多项式的形式来处理输入数据。此外，还会创建一个归一化层的模块列表 `layer_norm`，用于对每个分组的输出进行归一化处理。</w:t>
        <w:br/>
        <w:br/>
        <w:t>`forward_kacn` 方法是该类的核心前向传播函数，接收输入数据和分组索引。它首先对输入数据应用双曲正切激活函数，然后进行一系列的数学变换，包括反余弦、乘以预先定义的缓冲区 `arange`、余弦变换等，最后通过对应的卷积层和归一化层处理，并在必要时应用丢弃层。</w:t>
        <w:br/>
        <w:br/>
        <w:t>`forward` 方法则负责将输入数据按照分组进行拆分，然后对每个分组调用 `forward_kacn` 方法进行处理，最后将所有分组的输出合并成一个张量返回。</w:t>
        <w:br/>
        <w:br/>
        <w:t>接下来的三个类 `KACNConv3DLayer`、`KACNConv2DLayer` 和 `KACNConv1DLayer` 分别继承自 `KACNConvNDLayer`，并针对三维、二维和一维卷积进行了具体实现。它们在构造函数中调用父类的构造函数，并传入相应的卷积和归一化类（如 `nn.Conv3d`、`nn.Conv2d` 和 `nn.Conv1d` 以及对应的批归一化类）。</w:t>
        <w:br/>
        <w:br/>
        <w:t>总体而言，这个模块实现了一个灵活且可扩展的卷积层设计，能够处理不同维度的卷积操作，并通过多项式卷积和归一化技术增强模型的表达能力。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 Python 文件，每个文件实现了不同的深度学习模块，主要集中在卷积神经网络（CNN）和变换器（Transformer）模型的构建上。整体架构旨在提供灵活、可扩展的神经网络组件，以便于在计算机视觉任务中使用。</w:t>
        <w:br/>
        <w:br/>
        <w:t>- **TransNext.py**：实现了一个动态选择后端的转换器模型，支持使用 CUDA 加速或回退到 CPU 实现。</w:t>
        <w:br/>
        <w:t>- **CSwomTransformer.py**：实现了 CSWin Transformer 模型，结合了卷积和自注意力机制，专注于图像特征提取。</w:t>
        <w:br/>
        <w:t>- **kagn_conv.py**：定义了一个自定义的卷积层，支持多维卷积操作，使用多项式卷积和归一化技术。</w:t>
        <w:br/>
        <w:t>- **kacn_conv.py**：实现了类似的自定义卷积层，提供了不同维度的卷积实现，增强了模型的表达能力。</w:t>
        <w:br/>
        <w:br/>
        <w:t>### 文件功能整理表</w:t>
        <w:br/>
        <w:br/>
        <w:t>| 文件名                  | 功能描述                                                                                  |</w:t>
        <w:br/>
        <w:t>|-----------------------|-----------------------------------------------------------------------------------------|</w:t>
        <w:br/>
        <w:t>| TransNext.py          | 实现了一个动态选择后端的转换器模型，支持 CUDA 加速和 CPU 实现。                                   |</w:t>
        <w:br/>
        <w:t>| CSwomTransformer.py   | 实现了 CSWin Transformer 模型，结合卷积和自注意力机制，用于图像特征提取。                          |</w:t>
        <w:br/>
        <w:t>| kagn_conv.py          | 定义了一个自定义的卷积层 `KAGNConvNDLayer`，支持多维卷积操作，使用多项式卷积和归一化。             |</w:t>
        <w:br/>
        <w:t>| kacn_conv.py          | 实现了自定义卷积层 `KACNConvNDLayer`，提供了一维、二维和三维卷积的具体实现，增强模型表达能力。     |</w:t>
        <w:br/>
        <w:br/>
        <w:t>这个表格总结了每个文件的主要功能，帮助理解整个工程的结构和各个模块的作用。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