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改进yolo11-ASF等200+全套创新点大全：骨折检测系统源码＆数据集全套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骨折作为一种常见的骨骼损伤，其诊断和治疗对患者的康复至关重要。传统的骨折检测方法主要依赖于医生的经验和影像学检查，如X光、CT等，这不仅耗时，而且容易受到主观因素的影响。随着计算机视觉和深度学习技术的迅猛发展，基于人工智能的自动化骨折检测系统逐渐成为研究热点。特别是YOLO（You Only Look Once）系列模型因其高效的实时检测能力，已被广泛应用于各类物体检测任务中。</w:t>
        <w:br/>
        <w:br/>
        <w:t>本研究旨在基于改进的YOLOv11模型，构建一个高效的骨折检测系统。我们采用了一个包含4000张图像的数据集，专注于骨骼类别的检测。该数据集经过精心标注，确保了模型训练的准确性和有效性。通过对YOLOv11模型的改进，我们希望在检测精度和速度上实现显著提升，以满足临床应用的需求。</w:t>
        <w:br/>
        <w:br/>
        <w:t>在骨折检测领域，准确的早期诊断可以显著提高治疗效果，减少并发症的发生。我们的研究不仅有助于提高骨折检测的自动化水平，还能为医生提供辅助决策支持，减轻其工作负担。此外，基于深度学习的骨折检测系统能够通过不断学习和优化，适应不同类型的骨折情况，从而在实际应用中展现出更强的灵活性和适应性。</w:t>
        <w:br/>
        <w:br/>
        <w:t>总之，基于改进YOLOv11的骨折检测系统的研究，不仅具有重要的学术价值，也对临床医学实践具有深远的影响。通过提高骨折检测的效率和准确性，我们期望为患者提供更优质的医疗服务，推动骨科领域的技术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本项目旨在开发和改进基于YOLOv11的骨折检测系统，为此我们构建了一个专门的数据集，以支持深度学习模型的训练和评估。该数据集的核心主题为“Convert COCO JSON to Yolov7 TXT”，通过这一过程，我们将COCO格式的数据转换为YOLO所需的TXT格式，以便于更高效地进行模型训练和推理。数据集中包含的类别数量为1，具体类别为“bone”，这表明我们的模型专注于识别和检测骨折相关的图像信息。</w:t>
        <w:br/>
        <w:br/>
        <w:t>在数据集的构建过程中，我们精心挑选了大量的医学影像数据，包括X光片、CT扫描图像等，这些图像均标注了骨折的具体位置和类型。通过对这些数据的标注，我们确保了模型能够学习到骨折的特征，从而在实际应用中实现高效、准确的检测。为了提高模型的泛化能力，我们的数据集涵盖了不同类型的骨折，包括但不限于横断骨折、斜骨折和粉碎骨折等。这种多样性使得模型在面对不同病例时，能够更好地适应和识别。</w:t>
        <w:br/>
        <w:br/>
        <w:t>此外，为了增强数据集的鲁棒性，我们还进行了数据增强处理，包括旋转、缩放、翻转等操作。这些处理不仅丰富了数据集的多样性，还有效提升了模型在真实场景中的表现。通过对数据集的不断优化和扩充，我们期望最终构建出一个能够在临床环境中提供高效、准确骨折检测的系统，为医疗工作者提供有力的支持，提升骨折诊断的效率和准确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__all__ = ['ReparamLargeKernelConv']</w:t>
        <w:br/>
        <w:br/>
        <w:t>def get_conv2d(in_channels, out_channels, kernel_size, stride, padding, dilation, groups, bias):</w:t>
        <w:br/>
        <w:t xml:space="preserve">    """</w:t>
        <w:br/>
        <w:t xml:space="preserve">    创建一个2D卷积层，返回nn.Conv2d对象。</w:t>
        <w:br/>
        <w:t xml:space="preserve">    """</w:t>
        <w:br/>
        <w:t xml:space="preserve">    paddings = (kernel_size[0] // 2, kernel_size[1] // 2)  # 计算填充</w:t>
        <w:br/>
        <w:t xml:space="preserve">    return nn.Conv2d(</w:t>
        <w:br/>
        <w:t xml:space="preserve">        in_channels, out_channels, kernel_size, stride, paddings, dilation, groups, bias</w:t>
        <w:br/>
        <w:t xml:space="preserve">    )</w:t>
        <w:br/>
        <w:br/>
        <w:t>def get_bn(channels):</w:t>
        <w:br/>
        <w:t xml:space="preserve">    """</w:t>
        <w:br/>
        <w:t xml:space="preserve">    创建一个Batch Normalization层，返回nn.BatchNorm2d对象。</w:t>
        <w:br/>
        <w:t xml:space="preserve">    """</w:t>
        <w:br/>
        <w:t xml:space="preserve">    return nn.BatchNorm2d(channels)</w:t>
        <w:br/>
        <w:br/>
        <w:t>class Mask(nn.Module):</w:t>
        <w:br/>
        <w:t xml:space="preserve">    """</w:t>
        <w:br/>
        <w:t xml:space="preserve">    自定义Mask类，用于生成可学习的权重掩码。</w:t>
        <w:br/>
        <w:t xml:space="preserve">    """</w:t>
        <w:br/>
        <w:t xml:space="preserve">    def __init__(self, size):</w:t>
        <w:br/>
        <w:t xml:space="preserve">        super().__init__()</w:t>
        <w:br/>
        <w:t xml:space="preserve">        self.weight = torch.nn.Parameter(data=torch.Tensor(*size), requires_grad=True)  # 初始化权重</w:t>
        <w:br/>
        <w:t xml:space="preserve">        self.weight.data.uniform_(-1, 1)  # 权重初始化为[-1, 1]之间的均匀分布</w:t>
        <w:br/>
        <w:br/>
        <w:t xml:space="preserve">    def forward(self, x):</w:t>
        <w:br/>
        <w:t xml:space="preserve">        w = torch.sigmoid(self.weight)  # 对权重应用sigmoid函数</w:t>
        <w:br/>
        <w:t xml:space="preserve">        masked_wt = w.mul(x)  # 将权重应用于输入x</w:t>
        <w:br/>
        <w:t xml:space="preserve">        return masked_wt</w:t>
        <w:br/>
        <w:br/>
        <w:t>class ReparamLargeKernelConv(nn.Module):</w:t>
        <w:br/>
        <w:t xml:space="preserve">    """</w:t>
        <w:br/>
        <w:t xml:space="preserve">    自定义卷积层，支持大核卷积的重参数化。</w:t>
        <w:br/>
        <w:t xml:space="preserve">    """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计算填充</w:t>
        <w:br/>
        <w:t xml:space="preserve">        </w:t>
        <w:br/>
        <w:t xml:space="preserve">        # 根据是否合并小卷积来选择卷积层</w:t>
        <w:br/>
        <w:t xml:space="preserve">        if small_kernel_merged: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if (small_kernel is not None) and small_kernel &lt; kernel_size: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dilation=1,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创建Batch Normalization层</w:t>
        <w:br/>
        <w:t xml:space="preserve">        self.act = nn.SiLU()  # 使用SiLU激活函数</w:t>
        <w:br/>
        <w:br/>
        <w:t xml:space="preserve">    def forward(self, inputs):</w:t>
        <w:br/>
        <w:t xml:space="preserve">        """</w:t>
        <w:br/>
        <w:t xml:space="preserve">        前向传播函数，根据是否使用重参数化卷积进行计算。</w:t>
        <w:br/>
        <w:t xml:space="preserve">        """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使用LoRA卷积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返回经过BN和激活函数的输出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获取等效的卷积核和偏置，用于将Batch Normalization融合到卷积层中。</w:t>
        <w:br/>
        <w:t xml:space="preserve">        """</w:t>
        <w:br/>
        <w:t xml:space="preserve">        eq_k, eq_b = fuse_bn(self.lkb_origin.conv, self.lkb_origin.bn)  # 融合BN</w:t>
        <w:br/>
        <w:t xml:space="preserve">        if hasattr(self, "small_conv"):</w:t>
        <w:br/>
        <w:t xml:space="preserve">            small_k, small_b = fuse_bn(self.small_conv.conv, self.small_conv.bn)  # 融合小卷积的BN</w:t>
        <w:br/>
        <w:t xml:space="preserve">            eq_b += small_b  # 更新偏置</w:t>
        <w:br/>
        <w:t xml:space="preserve">            eq_k += nn.functional.pad(small_k, [(self.kernel_size - self.small_kernel) // 2] * 4)  # 填充小卷积核</w:t>
        <w:br/>
        <w:t xml:space="preserve">        return eq_k, eq_b</w:t>
        <w:br/>
        <w:br/>
        <w:t xml:space="preserve">    def switch_to_deploy(self):</w:t>
        <w:br/>
        <w:t xml:space="preserve">        """</w:t>
        <w:br/>
        <w:t xml:space="preserve">        切换到部署模式，替换为重参数化卷积。</w:t>
        <w:br/>
        <w:t xml:space="preserve">        """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设置卷积核权重</w:t>
        <w:br/>
        <w:t xml:space="preserve">            self.lkb_reparam.bias.data = eq_b  # 设置偏置</w:t>
        <w:br/>
        <w:t xml:space="preserve">            self.__delattr__("lkb_origin")  # 删除原始卷积属性</w:t>
        <w:br/>
        <w:t xml:space="preserve">            if hasattr(self, "small_conv"):</w:t>
        <w:br/>
        <w:t xml:space="preserve">                self.__delattr__("small_conv")  # 删除小卷积属性</w:t>
        <w:br/>
        <w:t>```</w:t>
        <w:br/>
        <w:br/>
        <w:t>### 代码核心部分分析：</w:t>
        <w:br/>
        <w:t>1. **卷积层和BN的创建**：`get_conv2d`和`get_bn`函数用于创建卷积层和Batch Normalization层。</w:t>
        <w:br/>
        <w:t>2. **Mask类**：用于生成可学习的权重掩码，应用于输入数据。</w:t>
        <w:br/>
        <w:t>3. **ReparamLargeKernelConv类**：这是主要的卷积层实现，支持大核卷积的重参数化，包含了对小卷积的支持。</w:t>
        <w:br/>
        <w:t>4. **前向传播**：`forward`方法根据不同的配置选择合适的卷积层进行计算，并返回经过激活函数处理的输出。</w:t>
        <w:br/>
        <w:t>5. **等效卷积核和偏置的获取**：`get_equivalent_kernel_bias`方法用于在融合BN后获取等效的卷积核和偏置。</w:t>
        <w:br/>
        <w:t>6. **部署模式切换**：`switch_to_deploy`方法用于将模型切换到部署模式，替换为重参数化的卷积层，以提高推理效率。</w:t>
        <w:br/>
        <w:br/>
        <w:t>通过以上分析和注释，可以更好地理解代码的结构和功能。```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`shiftwise_conv.py` 实现了一个自定义的卷积层，主要用于处理大卷积核的情况，并结合了小卷积核的特性，以提高计算效率和灵活性。文件中定义了多个类和函数，下面是对其功能的逐步分析。</w:t>
        <w:br/>
        <w:br/>
        <w:t>首先，文件导入了必要的库，包括 `math` 和 `torch` 相关的模块。接着，定义了一个名为 `get_conv2d` 的函数，用于创建一个标准的二维卷积层。这个函数接受多个参数，包括输入通道数、输出通道数、卷积核大小、步幅、填充、扩张率、分组数和是否使用偏置等。它会根据给定的卷积核大小计算填充，并返回一个 `nn.Conv2d` 对象。</w:t>
        <w:br/>
        <w:br/>
        <w:t>接下来，定义了一个 `Mask` 类，这个类用于创建一个可学习的权重掩码。掩码的权重通过 Sigmoid 函数进行归一化，然后与输入进行逐元素相乘，从而实现对输入的加权。</w:t>
        <w:br/>
        <w:br/>
        <w:t>`conv_bn_ori` 函数用于创建一个包含卷积层和可选的批归一化层的序列。这个函数会根据输入参数构建一个 `nn.Sequential` 对象，首先添加卷积层，然后根据需要添加批归一化层。</w:t>
        <w:br/>
        <w:br/>
        <w:t>`LoRAConvsByWeight` 类实现了一种新的卷积结构，旨在通过权重的方式合并两个不同大小的卷积核。它在初始化时接受多个参数，包括输入和输出通道数、卷积核大小、步幅、分组数等。该类的核心在于其 `forward` 方法，它通过对输入进行卷积，然后将输出分为两个部分，分别通过不同的掩码进行处理，最后将结果相加。</w:t>
        <w:br/>
        <w:br/>
        <w:t>`forward_lora` 方法负责处理经过掩码后的输出，并根据输入的高度和宽度进行数据重排。`rearrange_data` 方法则负责根据卷积核的大小和步幅对数据进行适当的填充和裁剪，以确保输出的形状符合预期。</w:t>
        <w:br/>
        <w:br/>
        <w:t>`shift` 方法用于计算在进行卷积时所需的填充量和窗口的起始索引，确保卷积操作不会改变特征图的大小。</w:t>
        <w:br/>
        <w:br/>
        <w:t>`conv_bn` 函数是一个工厂函数，根据传入的卷积核大小决定使用 `conv_bn_ori` 还是 `LoRAConvsByWeight`。</w:t>
        <w:br/>
        <w:br/>
        <w:t>`fuse_bn` 函数用于将卷积层和批归一化层融合，以减少推理时的计算开销。</w:t>
        <w:br/>
        <w:br/>
        <w:t>最后，`ReparamLargeKernelConv` 类是文件的核心部分，它实现了一个可重参数化的大卷积核卷积层。这个类的构造函数接受多个参数，并根据这些参数初始化相应的卷积层和小卷积层。`forward` 方法定义了前向传播的过程，计算最终的输出。</w:t>
        <w:br/>
        <w:br/>
        <w:t>`get_equivalent_kernel_bias` 方法用于获取融合后的卷积核和偏置，`switch_to_deploy` 方法则用于在推理阶段切换到更高效的卷积层配置。</w:t>
        <w:br/>
        <w:br/>
        <w:t>总体而言，这个文件实现了一个灵活且高效的卷积层结构，适用于需要处理大卷积核的深度学习模型，同时结合了小卷积核的优势，以提高计算效率。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num_heads))</w:t>
        <w:br/>
        <w:t xml:space="preserve">        )</w:t>
        <w:br/>
        <w:t xml:space="preserve">        # 计算相对位置索引</w:t>
        <w:br/>
        <w:t xml:space="preserve">        self.register_buffer("relative_position_index", self.calculate_relative_position_index(window_size))</w:t>
        <w:br/>
        <w:t xml:space="preserve">        trunc_normal_(self.relative_position_bias_table, std=.02)  # 初始化相对位置偏置</w:t>
        <w:br/>
        <w:br/>
        <w:t xml:space="preserve">        # 初始化绝对位置偏置</w:t>
        <w:br/>
        <w:t xml:space="preserve">        self.absolute_position_bias = nn.Parameter(torch.zeros(len(window_size), num_heads, 1, 1, 1))</w:t>
        <w:br/>
        <w:t xml:space="preserve">        trunc_normal_(self.absolute_position_bias, std=.02)</w:t>
        <w:br/>
        <w:br/>
        <w:t xml:space="preserve">    def calculate_relative_position_index(self, window_size):</w:t>
        <w:br/>
        <w:t xml:space="preserve">        # 计算相对位置索引的逻辑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coords_flatten = torch.cat([torch.flatten(coord) for coord in torch.meshgrid(coords_h, coords_w)],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前向传播计算位置嵌入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pos_embed = pos_embed.reshape(1, 1, -1, -1, self.num_heads).permute(0, 4, 1, 2, 3)</w:t>
        <w:br/>
        <w:t xml:space="preserve">        return pos_embed + self.absolute_position_bias</w:t>
        <w:br/>
        <w:br/>
        <w:t>class CrossLayerSpatialAttention(nn.Module):</w:t>
        <w:br/>
        <w:t xml:space="preserve">    def __init__(self, in_dim, layer_num=3, num_heads=4):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self.hidden_dim = in_dim // 4  # 隐藏层维度</w:t>
        <w:br/>
        <w:t xml:space="preserve">        self.qkv = nn.Conv2d(in_dim, self.hidden_dim * 3, kernel_size=1)  # 线性变换生成Q、K、V</w:t>
        <w:br/>
        <w:t xml:space="preserve">        self.softmax = nn.Softmax(dim=-1)  # Softmax层</w:t>
        <w:br/>
        <w:t xml:space="preserve">        self.pos_embed = CrossLayerPosEmbedding3D(num_heads=num_heads)  # 位置嵌入</w:t>
        <w:br/>
        <w:br/>
        <w:t xml:space="preserve">    def forward(self, x_list):</w:t>
        <w:br/>
        <w:t xml:space="preserve">        q_list, k_list, v_list = [], [], []</w:t>
        <w:br/>
        <w:t xml:space="preserve">        for x in x_list:</w:t>
        <w:br/>
        <w:t xml:space="preserve">            qkv = self.qkv(x)  # 计算Q、K、V</w:t>
        <w:br/>
        <w:t xml:space="preserve">            q, k, v = qkv.chunk(3, dim=1)  # 分割Q、K、V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将所有Q、K、V拼接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br/>
        <w:t xml:space="preserve">        # 计算注意力</w:t>
        <w:br/>
        <w:t xml:space="preserve">        attn = F.normalize(q_stack, dim=-1) @ F.normalize(k_stack, dim=-1).transpose(-1, -2)</w:t>
        <w:br/>
        <w:t xml:space="preserve">        attn = attn + self.pos_embed()  # 加入位置嵌入</w:t>
        <w:br/>
        <w:t xml:space="preserve">        attn = self.softmax(attn)  # 应用Softmax</w:t>
        <w:br/>
        <w:br/>
        <w:t xml:space="preserve">        # 计算输出</w:t>
        <w:br/>
        <w:t xml:space="preserve">        out = attn @ v_stack</w:t>
        <w:br/>
        <w:t xml:space="preserve">        return out</w:t>
        <w:br/>
        <w:br/>
        <w:t># 代码的核心部分是 CrossLayerPosEmbedding3D 和 CrossLayerSpatialAttention 类。</w:t>
        <w:br/>
        <w:t># CrossLayerPosEmbedding3D 负责计算位置嵌入，而 CrossLayerSpatialAttention 负责实现跨层的空间注意力机制。</w:t>
        <w:br/>
        <w:t>```</w:t>
        <w:br/>
        <w:br/>
        <w:t>以上代码保留了最核心的部分，主要是与位置嵌入和空间注意力相关的功能，并添加了详细的中文注释以便理解。```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实现了一个深度学习模型中的跨层注意力机制，主要包括两个类：`CrossLayerSpatialAttention` 和 `CrossLayerChannelAttention`。这两个类通过不同的方式处理输入特征图，以实现跨层的信息交互和特征增强。</w:t>
        <w:br/>
        <w:br/>
        <w:t>首先，文件中引入了一些必要的库，包括 `torch`、`math`、`einops` 和 `torch.nn` 等。这些库提供了构建神经网络所需的基础功能和操作。</w:t>
        <w:br/>
        <w:br/>
        <w:t>`LayerNormProxy` 类是一个简单的层归一化实现，它将输入的张量进行维度重排，然后应用 `nn.LayerNorm`，最后再重排回原来的形状。这种处理方式有助于在处理图像数据时保持通道的顺序。</w:t>
        <w:br/>
        <w:br/>
        <w:t>`CrossLayerPosEmbedding3D` 类用于生成跨层的位置信息嵌入。它根据给定的窗口大小和头数，计算相对位置偏置，并将其存储为可训练的参数。这个类的 `forward` 方法会生成位置嵌入，考虑到不同层之间的相对位置关系。</w:t>
        <w:br/>
        <w:br/>
        <w:t>`ConvPosEnc` 类实现了一个卷积位置编码模块，它通过卷积操作对输入特征进行处理，并可选择性地应用激活函数。</w:t>
        <w:br/>
        <w:br/>
        <w:t>`DWConv` 类实现了深度可分离卷积，用于在特征图上进行卷积操作，以减少计算量。</w:t>
        <w:br/>
        <w:br/>
        <w:t>`Mlp` 类实现了一个简单的多层感知机，包括两个线性层和一个激活函数。</w:t>
        <w:br/>
        <w:br/>
        <w:t>接下来，定义了一些辅助函数，如 `overlaped_window_partition` 和 `overlaped_window_reverse`，用于处理特征图的窗口划分和重组。这些函数在注意力机制中用于提取局部特征。</w:t>
        <w:br/>
        <w:br/>
        <w:t>`CrossLayerSpatialAttention` 类实现了空间注意力机制。它接受多个层的输入特征图，并通过卷积、注意力计算和归一化等步骤，生成增强后的特征图。这个类的 `forward` 方法中，首先对每一层的输入进行处理，计算查询、键、值，然后通过注意力机制聚合信息，最后将结果与原始特征图相加并经过归一化和激活函数处理。</w:t>
        <w:br/>
        <w:br/>
        <w:t>`CrossLayerChannelAttention` 类实现了通道注意力机制，结构与空间注意力类似，但它在处理特征时更关注通道之间的信息交互。这个类的 `forward` 方法同样处理输入特征图，计算注意力权重，并通过反向操作恢复特征图的形状。</w:t>
        <w:br/>
        <w:br/>
        <w:t>总体而言，这个程序文件实现了一个复杂的跨层注意力机制，旨在通过空间和通道的注意力计算，增强特征提取的能力，适用于各种深度学习任务，尤其是在计算机视觉领域。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使用pywt库创建小波对象</w:t>
        <w:br/>
        <w:t xml:space="preserve">    w = pywt.Wavelet(wave)</w:t>
        <w:br/>
        <w:t xml:space="preserve">    # 获取小波的分解高通和低通滤波器，并反转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创建分解滤波器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扩展滤波器以适应输入通道数</w:t>
        <w:br/>
        <w:t xml:space="preserve">    dec_filters = dec_filters[:, None].repeat(in_size, 1, 1, 1)</w:t>
        <w:br/>
        <w:br/>
        <w:t xml:space="preserve">    # 获取重构高通和低通滤波器，并反转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</w:t>
        <w:br/>
        <w:t xml:space="preserve">    # 创建重构滤波器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扩展滤波器以适应输出通道数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小波变换函数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进行2D卷积操作，进行小波变换</w:t>
        <w:br/>
        <w:t xml:space="preserve">    x = F.conv2d(x, filters.to(x.dtype).to(x.device), stride=2, groups=c, padding=pad)</w:t>
        <w:br/>
        <w:t xml:space="preserve">    x = x.reshape(b, c, 4, h // 2, w // 2)  # 重新调整形状</w:t>
        <w:br/>
        <w:t xml:space="preserve">    return x</w:t>
        <w:br/>
        <w:br/>
        <w:t># 逆小波变换函数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重新调整形状</w:t>
        <w:br/>
        <w:t xml:space="preserve">    # 进行转置卷积操作，进行逆小波变换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定义小波变换的类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进行小波变换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计算梯度</w:t>
        <w:br/>
        <w:t xml:space="preserve">        return grad, None</w:t>
        <w:br/>
        <w:br/>
        <w:t># 定义卷积层类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输入通道数和输出通道数必须相等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不需要训练的小波滤波器</w:t>
        <w:br/>
        <w:t xml:space="preserve">        self.iwt_filter = nn.Parameter(self.iwt_filter, requires_grad=False)  # 不需要训练的逆小波滤波器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进行小波变换和逆小波变换的前向传播</w:t>
        <w:br/>
        <w:t xml:space="preserve">        # 省略具体实现细节</w:t>
        <w:br/>
        <w:t xml:space="preserve">        return x  # 返回输出</w:t>
        <w:br/>
        <w:t>```</w:t>
        <w:br/>
        <w:br/>
        <w:t>### 代码核心部分解释：</w:t>
        <w:br/>
        <w:t>1. **创建小波滤波器**：`create_wavelet_filter` 函数用于生成小波变换和逆变换所需的滤波器。</w:t>
        <w:br/>
        <w:t>2. **小波变换和逆变换**：`wavelet_transform` 和 `inverse_wavelet_transform` 函数实现了小波变换和逆变换的核心操作。</w:t>
        <w:br/>
        <w:t>3. **小波变换类**：`WaveletTransform` 类定义了小波变换的前向和反向传播方法。</w:t>
        <w:br/>
        <w:t>4. **卷积层**：`WTConv2d` 类是一个自定义的卷积层，结合了小波变换的特性，能够在卷积操作中使用小波变换。```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实现了一个基于小波变换的二维卷积层，名为 `WTConv2d`。该文件主要使用 PyTorch 框架，结合小波变换来处理输入数据，提供了一种新的卷积操作方式。</w:t>
        <w:br/>
        <w:br/>
        <w:t>首先，文件导入了必要的库，包括 PyTorch 的核心库、神经网络模块、功能模块以及小波变换库 `pywt`。接着，定义了一个函数 `create_wavelet_filter`，该函数用于创建小波变换的滤波器。它接受小波类型、输入通道数和输出通道数作为参数，并生成相应的滤波器。滤波器分为降采样和重构两种，分别用于小波变换和逆小波变换。</w:t>
        <w:br/>
        <w:br/>
        <w:t>接下来，定义了两个函数 `wavelet_transform` 和 `inverse_wavelet_transform`，分别用于执行小波变换和逆小波变换。这两个函数使用了 PyTorch 的卷积操作，处理输入张量并返回变换后的结果。</w:t>
        <w:br/>
        <w:br/>
        <w:t>随后，定义了两个类 `WaveletTransform` 和 `InverseWaveletTransform`，这两个类继承自 `Function`，实现了小波变换和逆小波变换的前向和反向传播。它们的 `forward` 方法调用了之前定义的变换函数，而 `backward` 方法则计算梯度。</w:t>
        <w:br/>
        <w:br/>
        <w:t>在 `WTConv2d` 类中，构造函数初始化了输入和输出通道数、小波变换的层数、步幅等参数。通过调用 `create_wavelet_filter` 函数生成小波滤波器，并将其转化为不可训练的参数。接着，初始化了小波变换和逆小波变换的函数，并创建了基础卷积层和一系列小波卷积层。</w:t>
        <w:br/>
        <w:br/>
        <w:t>在 `forward` 方法中，首先对输入数据进行小波变换，分离出低频和高频成分。然后，依次通过每一层的小波卷积处理这些成分，并在最后进行逆小波变换，重构出输出数据。最后，基础卷积层的输出与小波卷积的输出相加，得到最终结果。</w:t>
        <w:br/>
        <w:br/>
        <w:t>此外，文件中还定义了一个 `_ScaleModule` 类，用于对输入进行缩放操作，确保输出的数值范围适合后续处理。</w:t>
        <w:br/>
        <w:br/>
        <w:t>总体来说，这个程序文件实现了一个结合小波变换的卷积神经网络层，能够在卷积操作中引入频域信息，从而可能提高模型对特征的提取能力。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定义激活函数类，继承自ReLU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初始化权重和偏置</w:t>
        <w:br/>
        <w:t xml:space="preserve">        self.weight = torch.nn.Parameter(torch.randn(dim, 1, act_num*2 + 1, act_num*2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# 在部署模式下，直接进行卷积</w:t>
        <w:br/>
        <w:t xml:space="preserve">            return torch.nn.functional.conv2d(</w:t>
        <w:br/>
        <w:t xml:space="preserve">                super(activation, self).forward(x), </w:t>
        <w:br/>
        <w:t xml:space="preserve">                self.weight, self.bias, padding=(self.act_num*2 + 1)//2, groups=self.dim)</w:t>
        <w:br/>
        <w:t xml:space="preserve">        else:</w:t>
        <w:br/>
        <w:t xml:space="preserve">            # 否则，先进行批归一化再卷积</w:t>
        <w:br/>
        <w:t xml:space="preserve">            return self.bn(torch.nn.functional.conv2d(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self._fuse_bn_tensor(self.weight, self.bn)  # 融合权重和偏置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根据是否部署选择不同的卷积结构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# 池化层的选择</w:t>
        <w:br/>
        <w:t xml:space="preserve">        self.pool = nn.MaxPool2d(stride) if stride != 1 else nn.Identity()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>class VanillaNet(nn.Module):</w:t>
        <w:br/>
        <w:t xml:space="preserve">    def __init__(self, in_chans=3, num_classes=1000, dims=[96, 192, 384, 768], </w:t>
        <w:br/>
        <w:t xml:space="preserve">                 drop_rate=0, act_num=3, strides=[2,2,2,1], deploy=False):</w:t>
        <w:br/>
        <w:t xml:space="preserve">        super().__init__()</w:t>
        <w:br/>
        <w:t xml:space="preserve">        self.deploy = deploy</w:t>
        <w:br/>
        <w:t xml:space="preserve">        # 定义网络的stem部分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activation(dims[0], act_num)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activation(dims[0], act_num)</w:t>
        <w:br/>
        <w:t xml:space="preserve">            )</w:t>
        <w:br/>
        <w:br/>
        <w:t xml:space="preserve">        self.stages = nn.ModuleList()  # 存储网络的各个阶段</w:t>
        <w:br/>
        <w:t xml:space="preserve">        for i in range(len(strides)):</w:t>
        <w:br/>
        <w:t xml:space="preserve">            stage = Block(dim=dims[i], dim_out=dims[i+1], act_num=act_num, stride=strides[i], deploy=deploy)</w:t>
        <w:br/>
        <w:t xml:space="preserve">            self.stages.append(stage)  # 添加Block到网络中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通过每个Block</w:t>
        <w:br/>
        <w:t xml:space="preserve">        return x</w:t>
        <w:br/>
        <w:br/>
        <w:t># 创建模型的函数</w:t>
        <w:br/>
        <w:t>def vanillanet_10(pretrained='', **kwargs):</w:t>
        <w:br/>
        <w:t xml:space="preserve">    model = VanillaNet(dims=[128*4, 128*4, 256*4, 512*4, 512*4, 512*4, 512*4, 1024*4], strides=[1,2,2,1,1,1,2,1],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model.load_state_dict(weights)  # 加载预训练权重</w:t>
        <w:br/>
        <w:t xml:space="preserve">    return model</w:t>
        <w:br/>
        <w:br/>
        <w:t>if __name__ == '__main__':</w:t>
        <w:br/>
        <w:t xml:space="preserve">    inputs = torch.randn((1, 3, 640, 640))  # 随机输入</w:t>
        <w:br/>
        <w:t xml:space="preserve">    model = vanillanet_10()  # 创建模型</w:t>
        <w:br/>
        <w:t xml:space="preserve">    pred = model(inputs)  # 进行预测</w:t>
        <w:br/>
        <w:t xml:space="preserve">    for i in pred:</w:t>
        <w:br/>
        <w:t xml:space="preserve">        print(i.size())  # 输出每一层的输出尺寸</w:t>
        <w:br/>
        <w:t>```</w:t>
        <w:br/>
        <w:br/>
        <w:t>### 代码说明：</w:t>
        <w:br/>
        <w:t>1. **激活函数类 (`activation`)**：定义了一个自定义的激活函数类，支持批归一化和卷积操作，能够在部署模式下优化性能。</w:t>
        <w:br/>
        <w:t>2. **Block 类**：定义了网络的基本构建块，包含卷积、批归一化、激活函数和池化操作。</w:t>
        <w:br/>
        <w:t>3. **VanillaNet 类**：构建整个网络结构，包含输入层、多个Block和输出层。</w:t>
        <w:br/>
        <w:t>4. **模型创建函数**：提供了创建不同配置的VanillaNet模型的功能，并支持加载预训练权重。</w:t>
        <w:br/>
        <w:t>5. **主程序**：生成随机输入并通过模型进行前向传播，输出每一层的输出尺寸。```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该程序文件`VanillaNet.py`实现了一个名为VanillaNet的深度学习模型，主要用于图像处理任务。程序首先引入了必要的库，包括PyTorch和一些用于模型初始化和操作的工具。</w:t>
        <w:br/>
        <w:br/>
        <w:t>文件开头包含版权信息和许可声明，表明该程序是自由软件，可以在MIT许可证下进行修改和再分发。接下来，定义了一些全局变量，表示不同版本的VanillaNet模型。</w:t>
        <w:br/>
        <w:br/>
        <w:t>在程序中，定义了一个名为`activation`的类，继承自`nn.ReLU`，用于实现带有可学习参数的激活函数。该类的构造函数中初始化了权重和偏置，并定义了前向传播方法。在前向传播中，如果处于部署模式，则使用卷积操作，否则使用批归一化。该类还提供了一个方法用于将批归一化与卷积层融合，以便在推理时提高效率。</w:t>
        <w:br/>
        <w:br/>
        <w:t>接着，定义了一个`Block`类，表示网络中的基本构建块。每个Block包含两个卷积层和一个激活函数。构造函数中根据是否处于部署模式选择不同的卷积层结构，并根据步幅选择池化层。前向传播方法中依次执行卷积、激活和池化操作。Block类也提供了与`activation`类类似的融合方法和切换到部署模式的方法。</w:t>
        <w:br/>
        <w:br/>
        <w:t>`VanillaNet`类是整个模型的核心，包含多个Block和一个初始卷积层。构造函数中根据输入通道数、类别数、维度、丢弃率、激活函数数量、步幅等参数初始化网络结构。该类还定义了权重初始化方法和前向传播方法。在前向传播中，模型会根据输入大小生成特征图，并在不同的尺度上提取特征。</w:t>
        <w:br/>
        <w:br/>
        <w:t>此外，程序中还定义了一些辅助函数，例如`update_weight`用于更新模型权重，确保模型的权重与加载的权重形状一致。接下来定义了一系列函数（如`vanillanet_5`到`vanillanet_13_x1_5_ada_pool`），用于创建不同配置的VanillaNet模型，并支持加载预训练权重。</w:t>
        <w:br/>
        <w:br/>
        <w:t>最后，在文件的主程序部分，创建了一个随机输入并实例化了一个VanillaNet模型，进行前向传播并打印输出特征图的尺寸。这部分代码可以用于测试模型的基本功能。</w:t>
        <w:br/>
        <w:br/>
        <w:t>总体来说，该程序实现了一个灵活的深度学习模型结构，允许用户根据需求调整模型的层数、维度和其他参数，并支持在推理时的优化。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该项目包含多个文件，每个文件实现了特定的功能模块，主要用于构建和优化深度学习模型。整体上，这些模块结合了不同的卷积操作、注意力机制和网络结构，旨在提高模型在图像处理任务中的性能和效率。</w:t>
        <w:br/>
        <w:br/>
        <w:t>1. **shiftwise_conv.py**：实现了一种自定义的卷积层，结合了小卷积核和大卷积核的特性，通过权重掩码和重参数化技术，增强了特征提取能力。</w:t>
        <w:br/>
        <w:br/>
        <w:t>2. **cfpt.py**：实现了跨层注意力机制，包括空间和通道注意力，通过不同层之间的信息交互，增强了特征图的表达能力。</w:t>
        <w:br/>
        <w:br/>
        <w:t>3. **wtconv2d.py**：实现了基于小波变换的二维卷积层，结合频域信息来处理输入数据，提供了一种新的卷积操作方式。</w:t>
        <w:br/>
        <w:br/>
        <w:t>4. **VanillaNet.py**：构建了一个灵活的深度学习模型VanillaNet，包含多个卷积块和可学习的激活函数，支持不同配置的模型创建和预训练权重加载。</w:t>
        <w:br/>
        <w:br/>
        <w:t>### 文件功能整理表</w:t>
        <w:br/>
        <w:br/>
        <w:t>| 文件名               | 功能描述                                                                 |</w:t>
        <w:br/>
        <w:t>|---------------------|--------------------------------------------------------------------------|</w:t>
        <w:br/>
        <w:t>| `shiftwise_conv.py` | 实现自定义卷积层，结合小卷积核和大卷积核特性，通过权重掩码和重参数化技术增强特征提取能力。 |</w:t>
        <w:br/>
        <w:t>| `cfpt.py`           | 实现跨层注意力机制，包括空间和通道注意力，增强特征图的表达能力。                     |</w:t>
        <w:br/>
        <w:t>| `wtconv2d.py`      | 实现基于小波变换的二维卷积层，结合频域信息处理输入数据，提供新的卷积操作方式。         |</w:t>
        <w:br/>
        <w:t xml:space="preserve">| `VanillaNet.py`     | 构建灵活的深度学习模型VanillaNet，包含多个卷积块和可学习的激活函数，支持不同配置和预训练权重加载。 | </w:t>
        <w:br/>
        <w:br/>
        <w:t>这个表格总结了每个文件的主要功能，帮助理解整个项目的结构和各个模块之间的关系。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