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改进yolo11-CA-HSFPN等200+全套创新点大全：叉车与人类交互检测系统源码＆数据集全套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的不断发展，叉车作为重要的物料搬运设备，广泛应用于仓储、物流等领域。然而，叉车在高强度的工作环境中，往往与人类工人近距离接触，这使得叉车与人类之间的安全交互问题愈发突出。根据相关统计数据，叉车与人类之间的碰撞事故频发，给工人生命安全和企业运营带来了严重威胁。因此，构建一个高效的叉车与人类交互检测系统，能够实时监测叉车周围的人类活动，确保安全作业，具有重要的现实意义。</w:t>
        <w:br/>
        <w:br/>
        <w:t>本研究基于改进的YOLOv11（You Only Look Once Version 11）模型，旨在提升叉车与人类交互检测的准确性和实时性。YOLO系列模型以其快速的检测速度和较高的准确率在目标检测领域取得了显著的成就。通过对YOLOv11进行改进，结合特定的叉车与人类交互场景，我们能够更好地适应复杂的工作环境，提高对叉车与人类的识别能力。</w:t>
        <w:br/>
        <w:br/>
        <w:t>本项目使用的数据集包含1900张图像，涵盖了叉车和人类的交互场景，具体分类包括“叉车”和“人”。这些数据的多样性和丰富性为模型的训练提供了坚实的基础。通过对数据集的深入分析和处理，我们将能够有效提升模型的泛化能力，确保其在实际应用中的可靠性。</w:t>
        <w:br/>
        <w:br/>
        <w:t>综上所述，基于改进YOLOv11的叉车与人类交互检测系统的研究，不仅有助于提升工业环境中的安全性，还为智能制造和自动化物流的发展提供了技术支持，具有广泛的应用前景和深远的社会意义。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本项目所使用的数据集名为“Forklift and Human”，旨在为改进YOLOv11的叉车与人类交互检测系统提供高质量的训练数据。该数据集专注于叉车与人类之间的互动场景，特别是在工业和仓储环境中，叉车的安全操作与人类的安全行为密切相关。数据集中包含两类主要对象，分别为“cart”（叉车）和“person”（人类），共计两个类别。这一设计使得模型能够在复杂的工作环境中有效识别叉车与人类的相对位置和动态交互，从而提高安全性和工作效率。</w:t>
        <w:br/>
        <w:br/>
        <w:t>“Forklift and Human”数据集经过精心标注，涵盖了多种场景和不同的光照条件，以确保模型在实际应用中的鲁棒性。数据集中的图像来源于多个真实的工作环境，展示了叉车在执行任务时与周围人类的互动情况。这种多样性不仅有助于提升模型的泛化能力，还能增强其在各种情况下的识别准确性。</w:t>
        <w:br/>
        <w:br/>
        <w:t>此外，数据集的构建考虑到了不同角度和距离下的视觉信息，确保模型能够在不同的视野下进行有效检测。通过对“cart”和“person”这两类对象的精确标注，数据集为YOLOv11的训练提供了坚实的基础，使其能够更好地理解和预测叉车与人类之间的交互行为。最终目标是实现一个智能化的检测系统，能够实时监测叉车与人类的动态关系，降低事故发生的风险，提升工作场所的安全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from functools import lru_cache</w:t>
        <w:br/>
        <w:t>import torch</w:t>
        <w:br/>
        <w:t>import torch.nn as nn</w:t>
        <w:br/>
        <w:t>from torch.nn.functional import conv3d, conv2d, conv1d</w:t>
        <w:br/>
        <w:br/>
        <w:t># 定义一个通用的KAGN卷积层，支持多维卷积</w:t>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卷积操作函数</w:t>
        <w:br/>
        <w:t xml:space="preserve">        self.ndim = ndim             # 数据的维度</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验证输入参数的有效性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 计算beta值</w:t>
        <w:br/>
        <w:t xml:space="preserve">    def beta(self, n, m):</w:t>
        <w:br/>
        <w:t xml:space="preserve">        return (</w:t>
        <w:br/>
        <w:t xml:space="preserve">            ((m + n) * (m - n) * n ** 2) / (m ** 2 / (4.0 * n ** 2 - 1.0))</w:t>
        <w:br/>
        <w:t xml:space="preserve">        ) * self.beta_weights[n]</w:t>
        <w:br/>
        <w:br/>
        <w:t xml:space="preserve">    # 计算Gram多项式</w:t>
        <w:br/>
        <w:t xml:space="preserve">    @lru_cache(maxsize=128)  # 使用缓存避免重复计算</w:t>
        <w:br/>
        <w:t xml:space="preserve">    def gram_poly(self, x, degree):</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 计算多项式基</w:t>
        <w:br/>
        <w:t xml:space="preserve">        for i in range(2, degree + 1):</w:t>
        <w:br/>
        <w:t xml:space="preserve">            p2 = x * p1 - self.beta(i - 1, i) * p0  # 递归计算</w:t>
        <w:br/>
        <w:t xml:space="preserve">            grams_basis.append(p2)</w:t>
        <w:br/>
        <w:t xml:space="preserve">            p0, p1 = p1, p2  # 更新p0和p1</w:t>
        <w:br/>
        <w:br/>
        <w:t xml:space="preserve">        return torch.cat(grams_basis, dim=1)  # 返回多项式基的拼接结果</w:t>
        <w:br/>
        <w:br/>
        <w:t xml:space="preserve">    # 前向传播函数</w:t>
        <w:br/>
        <w:t xml:space="preserve">    def forward_kag(self, x, group_index):</w:t>
        <w:br/>
        <w:t xml:space="preserve">        # 应用基础激活函数并进行卷积</w:t>
        <w:br/>
        <w:t xml:space="preserve">        basis = self.base_conv[group_index](self.base_activation(x))</w:t>
        <w:br/>
        <w:br/>
        <w:t xml:space="preserve">        # 将x归一化到[-1, 1]范围</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 应用激活函数和归一化</w:t>
        <w:br/>
        <w:t xml:space="preserve">        y = self.base_activation(self.layer_norm[group_index](y + basis))</w:t>
        <w:br/>
        <w:br/>
        <w:t xml:space="preserve">        return y</w:t>
        <w:br/>
        <w:br/>
        <w:t xml:space="preserve">    # 主前向传播函数</w:t>
        <w:br/>
        <w:t xml:space="preserve">    def forward(self, x):</w:t>
        <w:br/>
        <w:t xml:space="preserve">        # 将输入x按组分割</w:t>
        <w:br/>
        <w:t xml:space="preserve">        split_x = torch.split(x, self.inputdim // self.groups, dim=1)</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拼接输出</w:t>
        <w:br/>
        <w:t xml:space="preserve">        return y</w:t>
        <w:br/>
        <w:br/>
        <w:t># 3D卷积层</w:t>
        <w:br/>
        <w:t>class KAGNConv3DLayer(KAGNConvNDLayer):</w:t>
        <w:br/>
        <w:t xml:space="preserve">    def __init__(self, input_dim, output_dim, kernel_size, degree=3, groups=1, padding=0, stride=1, dilation=1,</w:t>
        <w:br/>
        <w:t xml:space="preserve">                 dropout: float = 0.0):</w:t>
        <w:br/>
        <w:t xml:space="preserve">        super(KAGNConv3DLayer,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 2D卷积层</w:t>
        <w:br/>
        <w:t>class KAGNConv2DLayer(KAGNConvNDLayer):</w:t>
        <w:br/>
        <w:t xml:space="preserve">    def __init__(self, input_dim, output_dim, kernel_size, degree=3, groups=1, padding=0, stride=1, dilation=1,</w:t>
        <w:br/>
        <w:t xml:space="preserve">                 dropout: float = 0.0, norm_layer=nn.InstanceNorm2d):</w:t>
        <w:br/>
        <w:t xml:space="preserve">        super(KAGNConv2DLayer,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 1D卷积层</w:t>
        <w:br/>
        <w:t>class KAGNConv1DLayer(KAGNConvNDLayer):</w:t>
        <w:br/>
        <w:t xml:space="preserve">    def __init__(self, input_dim, output_dim, kernel_size, degree=3, groups=1, padding=0, stride=1, dilation=1,</w:t>
        <w:br/>
        <w:t xml:space="preserve">                 dropout: float = 0.0):</w:t>
        <w:br/>
        <w:t xml:space="preserve">        super(KAGNConv1DLayer,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代码核心部分分析</w:t>
        <w:br/>
        <w:t>1. **KAGNConvNDLayer**: 这是一个通用的卷积层类，支持任意维度的卷积操作。它通过传入不同的卷积类（如`nn.Conv1d`, `nn.Conv2d`, `nn.Conv3d`）来实现多维卷积。</w:t>
        <w:br/>
        <w:br/>
        <w:t>2. **初始化方法**: 在初始化中，设置了输入输出维度、卷积参数、激活函数、Dropout等，并且进行了参数的有效性检查。</w:t>
        <w:br/>
        <w:br/>
        <w:t>3. **Gram多项式计算**: `gram_poly`方法计算Legendre多项式，使用了缓存机制以提高效率。</w:t>
        <w:br/>
        <w:br/>
        <w:t>4. **前向传播**: `forward_kag`方法实现了卷积层的前向传播逻辑，计算卷积输出并应用激活和归一化。</w:t>
        <w:br/>
        <w:br/>
        <w:t>5. **子类**: `KAGNConv3DLayer`, `KAGNConv2DLayer`, `KAGNConv1DLayer`分别实现了3D、2D和1D卷积层，继承自`KAGNConvNDLayer`，并传入相应的卷积类和归一化类。</w:t>
        <w:br/>
        <w:br/>
        <w:t>以上是对代码的核心部分及其功能的详细注释和分析。```</w:t>
      </w:r>
    </w:p>
    <w:p>
      <w:pPr>
        <w:spacing w:line="240" w:lineRule="auto"/>
        <w:jc w:val="left"/>
      </w:pPr>
      <w:r>
        <w:rPr>
          <w:rFonts w:ascii="Times New Roman" w:hAnsi="Times New Roman" w:eastAsia="宋体"/>
          <w:color w:val="000000"/>
          <w:sz w:val="24"/>
        </w:rPr>
        <w:t>这个程序文件 `kagn_conv.py` 定义了一系列用于卷积神经网络的自定义层，主要是基于 KAGN（Kochawongwat 的一种卷积层）的方法。文件中包含了一个基类 `KAGNConvNDLayer` 和三个具体的实现类 `KAGNConv3DLayer`、`KAGNConv2DLayer` 和 `KAGNConv1DLayer`，分别用于处理三维、二维和一维的卷积操作。</w:t>
        <w:br/>
        <w:br/>
        <w:t>首先，`KAGNConvNDLayer` 类是一个通用的卷积层实现，它继承自 `nn.Module`。在初始化方法中，类接受多个参数，包括输入和输出维度、卷积核大小、分组数、填充、步幅、扩张、丢弃率等。它还定义了基本的激活函数（使用 SiLU 激活函数）和丢弃层（如果丢弃率大于零）。该类还确保输入和输出维度能够被分组数整除，并且分组数必须是正整数。</w:t>
        <w:br/>
        <w:br/>
        <w:t>在 `KAGNConvNDLayer` 中，使用 `nn.ModuleList` 来创建多个卷积层和归一化层，以支持分组卷积。`poly_weights` 和 `beta_weights` 是可学习的参数，分别用于存储多项式权重和 beta 权重。初始化时，使用 Kaiming 均匀分布来初始化卷积层的权重，以便于训练的开始。</w:t>
        <w:br/>
        <w:br/>
        <w:t>`beta` 方法用于计算 beta 值，`gram_poly` 方法用于计算 Legendre 多项式，这里使用了缓存机制来避免重复计算。`forward_kag` 方法是前向传播的核心，首先对输入应用基本激活函数，然后进行线性变换，接着计算归一化后的输入以稳定 Legendre 多项式的计算，最后将结果与卷积操作结合并应用归一化。</w:t>
        <w:br/>
        <w:br/>
        <w:t>`forward` 方法负责处理输入数据，将输入分割成多个组，并对每个组调用 `forward_kag` 方法进行处理，最后将所有组的输出拼接在一起。</w:t>
        <w:br/>
        <w:br/>
        <w:t>接下来的三个类 `KAGNConv3DLayer`、`KAGNConv2DLayer` 和 `KAGNConv1DLayer` 继承自 `KAGNConvNDLayer`，分别针对三维、二维和一维卷积进行了具体实现。它们在初始化时调用基类的构造函数，并传入相应的卷积类和归一化类（如 `nn.Conv3d`、`nn.Conv2d` 和 `nn.Conv1d`），以便创建适用于不同维度的卷积层。</w:t>
        <w:br/>
        <w:br/>
        <w:t>总的来说，这个文件实现了一种灵活且强大的卷积层结构，能够支持多种维度的卷积操作，并结合了多项式特征和归一化层，以提高模型的表达能力和训练效果。</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w:t>
        <w:br/>
        <w:br/>
        <w:t xml:space="preserve">    def forward(self, x):</w:t>
        <w:br/>
        <w:t xml:space="preserve">        return self.relu(x + 3) / 6  # 将输入x加3后通过ReLU6激活，再除以6</w:t>
        <w:br/>
        <w:br/>
        <w:t>class h_swish(nn.Module):</w:t>
        <w:br/>
        <w:t xml:space="preserve">    """实现h-swish激活函数"""</w:t>
        <w:br/>
        <w:t xml:space="preserve">    def __init__(self, inplace=True):</w:t>
        <w:br/>
        <w:t xml:space="preserve">        super(h_swish, self).__init__()</w:t>
        <w:br/>
        <w:t xml:space="preserve">        self.sigmoid = h_sigmoid(inplace=inplace)</w:t>
        <w:br/>
        <w:br/>
        <w:t xml:space="preserve">    def forward(self, x):</w:t>
        <w:br/>
        <w:t xml:space="preserve">        return x * self.sigmoid(x)  # x与h-sigmoid的输出相乘</w:t>
        <w:br/>
        <w:br/>
        <w:t>class RFAConv(nn.Module):</w:t>
        <w:br/>
        <w:t xml:space="preserve">    """RFA卷积模块"""</w:t>
        <w:br/>
        <w:t xml:space="preserve">    def __init__(self, in_channel, out_channel, kernel_size, stride=1):</w:t>
        <w:br/>
        <w:t xml:space="preserve">        super().__init__()</w:t>
        <w:br/>
        <w:t xml:space="preserve">        self.kernel_size = kernel_size</w:t>
        <w:br/>
        <w:br/>
        <w:t xml:space="preserve">        # 权重生成模块：使用平均池化和1x1卷积生成权重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特征生成模块：使用卷积、批归一化和ReLU激活生成特征</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t>
        <w:br/>
        <w:t xml:space="preserve">        # 计算权重的softmax</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w:t>
        <w:br/>
        <w:t xml:space="preserve">        # 重新排列特征图</w:t>
        <w:br/>
        <w:t xml:space="preserve">        conv_data = rearrange(weighted_data, 'b c (n1 n2) h w -&gt; b c (h n1) (w n2)', n1=self.kernel_size, n2=self.kernel_size)</w:t>
        <w:br/>
        <w:t xml:space="preserve">        return self.conv(conv_data)  # 通过卷积层输出结果</w:t>
        <w:br/>
        <w:br/>
        <w:t>class SE(nn.Module):</w:t>
        <w:br/>
        <w:t xml:space="preserve">    """Squeeze-and-Excitation模块"""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线性层，通道数缩小</w:t>
        <w:br/>
        <w:t xml:space="preserve">            nn.ReLU(),</w:t>
        <w:br/>
        <w:t xml:space="preserve">            nn.Linear(ratio, in_channel, bias=False),  # 线性层，通道数恢复</w:t>
        <w:br/>
        <w:t xml:space="preserve">            nn.Sigmoid()  # Sigmoid激活</w:t>
        <w:br/>
        <w:t xml:space="preserve">        )</w:t>
        <w:br/>
        <w:br/>
        <w:t xml:space="preserve">    def forward(self, x):</w:t>
        <w:br/>
        <w:t xml:space="preserve">        b, c = x.shape[0:2]  # 获取批次大小和通道数</w:t>
        <w:br/>
        <w:t xml:space="preserve">        y = self.gap(x).view(b, c)  # 进行全局平均池化并调整形状</w:t>
        <w:br/>
        <w:t xml:space="preserve">        y = self.fc(y).view(b, c, 1, 1)  # 通过全连接层并调整形状</w:t>
        <w:br/>
        <w:t xml:space="preserve">        return y  # 返回通道注意力权重</w:t>
        <w:br/>
        <w:br/>
        <w:t>class RFCBAMConv(nn.Module):</w:t>
        <w:br/>
        <w:t xml:space="preserve">    """RFCBAM卷积模块"""</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Squeeze-and-Excitation模块</w:t>
        <w:br/>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重新排列特征图</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return self.conv(conv_data)  # 通过卷积层输出结果</w:t>
        <w:br/>
        <w:t>```</w:t>
        <w:br/>
        <w:br/>
        <w:t>以上代码包含了三个核心模块：`RFAConv`、`SE`和`RFCBAMConv`，并对每个模块的功能和结构进行了详细的中文注释。```</w:t>
      </w:r>
    </w:p>
    <w:p>
      <w:pPr>
        <w:spacing w:line="240" w:lineRule="auto"/>
        <w:jc w:val="left"/>
      </w:pPr>
      <w:r>
        <w:rPr>
          <w:rFonts w:ascii="Times New Roman" w:hAnsi="Times New Roman" w:eastAsia="宋体"/>
          <w:color w:val="000000"/>
          <w:sz w:val="24"/>
        </w:rPr>
        <w:t>这个程序文件 `RFAConv.py` 实现了一些卷积神经网络模块，主要包括 `RFAConv`、`RFCBAMConv` 和 `RFCAConv`。这些模块利用了不同的卷积和注意力机制来增强特征提取能力。以下是对代码的详细讲解。</w:t>
        <w:br/>
        <w:br/>
        <w:t>首先，文件导入了必要的库，包括 PyTorch 和一些自定义的卷积模块。接着定义了两个激活函数类 `h_sigmoid` 和 `h_swish`，这两个类分别实现了带有线性限制的 sigmoid 和 swish 激活函数。`h_sigmoid` 使用了 ReLU6 激活函数，并在前向传播中进行了相应的计算；而 `h_swish` 则结合了 `h_sigmoid` 来实现 swish 激活。</w:t>
        <w:br/>
        <w:br/>
        <w:t>接下来是 `RFAConv` 类的定义。该类的构造函数中定义了几个重要的子模块。`get_weight` 模块通过平均池化和卷积生成权重，用于对输入特征进行加权。`generate_feature` 模块则通过卷积、批归一化和 ReLU 激活生成特征。最后，`conv` 模块使用自定义的 `Conv` 类进行最终的卷积操作。在前向传播中，首先计算权重，然后生成特征，并将它们结合起来进行卷积。</w:t>
        <w:br/>
        <w:br/>
        <w:t>`SE` 类实现了 Squeeze-and-Excitation (SE) 模块。该模块通过全局平均池化和全连接层生成通道注意力权重，增强网络对重要特征的关注。在前向传播中，首先对输入进行全局平均池化，然后通过全连接层生成权重。</w:t>
        <w:br/>
        <w:br/>
        <w:t>`RFCBAMConv` 类是一个结合了通道注意力和特征生成的卷积模块。它在构造函数中定义了特征生成和权重计算的子模块。在前向传播中，首先计算通道注意力，然后生成特征，并结合最大池化和平均池化的结果来计算接收场注意力。最后，将加权后的特征通过卷积层输出。</w:t>
        <w:br/>
        <w:br/>
        <w:t>`RFCAConv` 类则实现了一个结合了通道和空间注意力的卷积模块。它在构造函数中定义了特征生成、池化和卷积操作。在前向传播中，首先生成特征，然后通过自适应池化计算空间注意力，接着将注意力应用于生成的特征，最后通过卷积层输出结果。</w:t>
        <w:br/>
        <w:br/>
        <w:t>总体而言，这个文件实现了多种卷积模块，利用了不同的注意力机制来提升特征提取的能力，适用于各种计算机视觉任务。</w:t>
      </w:r>
    </w:p>
    <w:p>
      <w:pPr>
        <w:spacing w:line="240" w:lineRule="auto"/>
        <w:jc w:val="left"/>
      </w:pPr>
      <w:r>
        <w:rPr>
          <w:rFonts w:ascii="Times New Roman" w:hAnsi="Times New Roman" w:eastAsia="宋体"/>
          <w:color w:val="000000"/>
          <w:sz w:val="24"/>
        </w:rPr>
        <w:t>```以下是经过简化和注释的核心代码部分，主要包括 `SS2D`、`VSSBlock` 和 `Mamba2Block` 类的实现。代码中的注释详细解释了每个部分的功能和作用。</w:t>
        <w:br/>
        <w:br/>
        <w:t>```python</w:t>
        <w:br/>
        <w:t>import torch</w:t>
        <w:br/>
        <w:t>import torch.nn as nn</w:t>
        <w:br/>
        <w:t>import torch.nn.functional as F</w:t>
        <w:br/>
        <w:t>from functools import partial</w:t>
        <w:br/>
        <w:br/>
        <w:t>class SS2D(nn.Module):</w:t>
        <w:br/>
        <w:t xml:space="preserve">    def __init__(self, d_model, d_state=16, d_conv=3, expand=2, dropout=0., device=None, dtype=None):</w:t>
        <w:br/>
        <w:t xml:space="preserve">        super().__init__()</w:t>
        <w:br/>
        <w:t xml:space="preserve">        # 模型参数初始化</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输入投影层</w:t>
        <w:br/>
        <w:t xml:space="preserve">        self.in_proj = nn.Linear(self.d_model, self.d_inner * 2, bias=True, **factory_kwargs)</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self.act = nn.SiLU()  # 激活函数</w:t>
        <w:br/>
        <w:br/>
        <w:t xml:space="preserve">        # 状态和时间投影层</w:t>
        <w:br/>
        <w:t xml:space="preserve">        self.x_proj_weight = nn.Parameter(torch.empty(4, self.d_inner, self.d_state * 2))  # 状态投影权重</w:t>
        <w:br/>
        <w:t xml:space="preserve">        self.dt_projs_weight = nn.Parameter(torch.empty(4, self.d_inner, self.d_state))  # 时间投影权重</w:t>
        <w:br/>
        <w:t xml:space="preserve">        self.dt_projs_bias = nn.Parameter(torch.empty(4, self.d_inner))  # 时间投影偏置</w:t>
        <w:br/>
        <w:br/>
        <w:t xml:space="preserve">        # 初始化参数</w:t>
        <w:br/>
        <w:t xml:space="preserve">        self.A_logs = self.A_log_init(self.d_state, self.d_inner)  # A参数初始化</w:t>
        <w:br/>
        <w:t xml:space="preserve">        self.Ds = self.D_init(self.d_inner)  # D参数初始化</w:t>
        <w:br/>
        <w:br/>
        <w:t xml:space="preserve">        self.out_norm = nn.LayerNorm(self.d_inner)  # 输出归一化层</w:t>
        <w:br/>
        <w:t xml:space="preserve">        self.out_proj = nn.Linear(self.d_inner, self.d_model, bias=True, **factory_kwargs)  # 输出投影层</w:t>
        <w:br/>
        <w:t xml:space="preserve">        self.dropout = nn.Dropout(dropout) if dropout &gt; 0. else None  # Dropout层</w:t>
        <w:br/>
        <w:br/>
        <w:t xml:space="preserve">    def forward_core(self, x: torch.Tensor):</w:t>
        <w:br/>
        <w:t xml:space="preserve">        # 核心前向传播逻辑</w:t>
        <w:br/>
        <w:t xml:space="preserve">        B, C, H, W = x.shape  # 获取输入的维度</w:t>
        <w:br/>
        <w:t xml:space="preserve">        L = H * W  # 计算序列长度</w:t>
        <w:br/>
        <w:br/>
        <w:t xml:space="preserve">        # 进行状态和时间的投影</w:t>
        <w:br/>
        <w:t xml:space="preserve">        x_dbl = torch.einsum("b c h w -&gt; b c (h w)", x)  # 展平输入</w:t>
        <w:br/>
        <w:t xml:space="preserve">        dts, Bs, Cs = torch.split(x_dbl, [self.d_state, self.d_state], dim=1)  # 分割状态</w:t>
        <w:br/>
        <w:br/>
        <w:t xml:space="preserve">        # 进行选择性扫描</w:t>
        <w:br/>
        <w:t xml:space="preserve">        out_y = self.selective_scan(xs, dts, ...)  # 省略参数</w:t>
        <w:br/>
        <w:t xml:space="preserve">        y = self.out_norm(out_y)  # 归一化输出</w:t>
        <w:br/>
        <w:t xml:space="preserve">        return y</w:t>
        <w:br/>
        <w:br/>
        <w:t xml:space="preserve">    def forward(self, x: torch.Tensor):</w:t>
        <w:br/>
        <w:t xml:space="preserve">        # 前向传播</w:t>
        <w:br/>
        <w:t xml:space="preserve">        xz = self.in_proj(x)  # 输入投影</w:t>
        <w:br/>
        <w:t xml:space="preserve">        x, z = xz.chunk(2, dim=-1)  # 分割为x和z</w:t>
        <w:br/>
        <w:t xml:space="preserve">        x = x.permute(0, 3, 1, 2)  # 调整维度顺序</w:t>
        <w:br/>
        <w:t xml:space="preserve">        x = self.act(self.conv2d(x))  # 卷积和激活</w:t>
        <w:br/>
        <w:t xml:space="preserve">        y = self.forward_core(x)  # 核心前向传播</w:t>
        <w:br/>
        <w:t xml:space="preserve">        y = y * F.silu(z)  # 与z进行元素级乘法</w:t>
        <w:br/>
        <w:t xml:space="preserve">        out = self.out_proj(y)  # 输出投影</w:t>
        <w:br/>
        <w:t xml:space="preserve">        if self.dropout is not None:</w:t>
        <w:br/>
        <w:t xml:space="preserve">            out = self.dropout(out)  # 应用Dropout</w:t>
        <w:br/>
        <w:t xml:space="preserve">        return out</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class Mamba2Block(VSSBlock):</w:t>
        <w:br/>
        <w:t xml:space="preserve">    def __init__(self, hidden_dim: int = 0, drop_path: float = 0.2, d_state: int = 16):</w:t>
        <w:br/>
        <w:t xml:space="preserve">        super().__init__(hidden_dim, drop_path, d_state)</w:t>
        <w:br/>
        <w:t xml:space="preserve">        self.self_attention = SS2D(d_model=hidden_dim, d_state=d_state)  # 使用SS2D作为自注意力层</w:t>
        <w:br/>
        <w:br/>
        <w:t xml:space="preserve">    def forward(self, input: torch.Tensor):</w:t>
        <w:br/>
        <w:t xml:space="preserve">        B, C, W, H = input.size()  # 获取输入维度</w:t>
        <w:br/>
        <w:t xml:space="preserve">        input = input.permute((0, 2, 3, 1))  # 调整输入维度</w:t>
        <w:br/>
        <w:t xml:space="preserve">        ln = self.ln_1(input).reshape(B, W * H, C).contiguous()  # 归一化并调整形状</w:t>
        <w:br/>
        <w:t xml:space="preserve">        x = input + self.drop_path(self.self_attention(ln)).reshape((B, W, H, C))  # 残差连接</w:t>
        <w:br/>
        <w:t xml:space="preserve">        return x.permute((0, 3, 1, 2))  # 调整输出维度</w:t>
        <w:br/>
        <w:br/>
        <w:t># 下面的代码用于测试模型</w:t>
        <w:br/>
        <w:t>if __name__ == '__main__':</w:t>
        <w:br/>
        <w:t xml:space="preserve">    inputs = torch.randn((1, 64, 32, 32)).cuda()  # 随机输入</w:t>
        <w:br/>
        <w:t xml:space="preserve">    model = VSSBlock(64).cuda()  # 实例化VSSBlock</w:t>
        <w:br/>
        <w:t xml:space="preserve">    pred = model(inputs)  # 前向传播</w:t>
        <w:br/>
        <w:t xml:space="preserve">    print(pred.size())  # 输出预测的尺寸</w:t>
        <w:br/>
        <w:br/>
        <w:t xml:space="preserve">    inputs = torch.randn((1, 64, 32, 32)).cuda()  # 随机输入</w:t>
        <w:br/>
        <w:t xml:space="preserve">    model = Mamba2Block(64, d_state=64).cuda()  # 实例化Mamba2Block</w:t>
        <w:br/>
        <w:t xml:space="preserve">    pred = model(inputs)  # 前向传播</w:t>
        <w:br/>
        <w:t xml:space="preserve">    print(pred.size())  # 输出预测的尺寸</w:t>
        <w:br/>
        <w:t>```</w:t>
        <w:br/>
        <w:br/>
        <w:t>### 代码解释</w:t>
        <w:br/>
        <w:t>1. **SS2D 类**：实现了一个自注意力机制，包含输入投影、卷积层、状态和时间的投影，以及核心前向传播逻辑。</w:t>
        <w:br/>
        <w:t>2. **VSSBlock 类**：基于 `SS2D` 的块，包含归一化层和残差连接。</w:t>
        <w:br/>
        <w:t>3. **Mamba2Block 类**：继承自 `VSSBlock`，使用 `SS2D` 作为自注意力层，并实现了前向传播逻辑。</w:t>
        <w:br/>
        <w:t>4. **测试代码**：创建随机输入并通过模型进行前向传播，输出预测的尺寸。```</w:t>
      </w:r>
    </w:p>
    <w:p>
      <w:pPr>
        <w:spacing w:line="240" w:lineRule="auto"/>
        <w:jc w:val="left"/>
      </w:pPr>
      <w:r>
        <w:rPr>
          <w:rFonts w:ascii="Times New Roman" w:hAnsi="Times New Roman" w:eastAsia="宋体"/>
          <w:color w:val="000000"/>
          <w:sz w:val="24"/>
        </w:rPr>
        <w:t>这个程序文件 `mamba_vss.py` 实现了一个基于深度学习的模块，主要包括两个类：`SS2D` 和 `VSSBlock`，以及其子类 `Mamba2Block`。这些模块的设计目的是用于构建深度神经网络中的自注意力机制，特别是在处理图像数据时。</w:t>
        <w:br/>
        <w:br/>
        <w:t>首先，`SS2D` 类是一个自定义的神经网络模块，继承自 `nn.Module`。它的构造函数接受多个参数，用于定义模型的结构和行为。参数包括模型的维度、状态维度、卷积核大小、扩展因子、时间步长的相关设置等。构造函数中定义了多个层，包括线性层、卷积层和激活函数等。</w:t>
        <w:br/>
        <w:br/>
        <w:t>在 `SS2D` 的 `forward` 方法中，输入数据经过一系列的线性变换和卷积操作后，进行自注意力计算。该方法首先将输入数据进行线性变换，然后通过卷积层处理，接着调用 `forward_core` 方法进行核心的自注意力计算。最后，输出经过层归一化和线性变换，得到最终的结果。</w:t>
        <w:br/>
        <w:br/>
        <w:t>`forward_core` 方法是 `SS2D` 的核心计算部分，主要实现了选择性扫描的机制。它将输入数据进行处理，计算出不同的状态，并利用选择性扫描函数进行状态的更新和输出的生成。这个过程涉及到对输入数据的多次变换和重组，最终生成的输出会被进一步处理以适应后续的网络层。</w:t>
        <w:br/>
        <w:br/>
        <w:t>接下来，`VSSBlock` 类同样继承自 `nn.Module`，它实现了一个包含自注意力机制的块。该类的构造函数中，首先定义了归一化层和自注意力层，并添加了随机丢弃路径的功能。在 `forward` 方法中，输入数据经过归一化和自注意力层的处理后，结合残差连接返回最终结果。</w:t>
        <w:br/>
        <w:br/>
        <w:t>`Mamba2Block` 是 `VSSBlock` 的子类，重写了自注意力层为 `Mamba2Simple`，这是另一个自定义的模块，可能具有不同的自注意力实现。`Mamba2Block` 的 `forward` 方法与 `VSSBlock` 类似，但在处理输入时进行了不同的形状调整，以适应新的自注意力机制。</w:t>
        <w:br/>
        <w:br/>
        <w:t>最后，在文件的主程序部分，创建了一些随机输入数据，并实例化了 `VSSBlock` 和 `Mamba2Block` 模型，进行前向传播以测试模型的输出尺寸。这部分代码展示了如何使用这些定义的模块，并验证它们的功能。</w:t>
        <w:br/>
        <w:br/>
        <w:t>整体来看，这个程序文件展示了如何构建复杂的自注意力机制模块，并为后续的深度学习任务提供了基础组件。</w:t>
      </w:r>
    </w:p>
    <w:p>
      <w:pPr>
        <w:spacing w:line="240" w:lineRule="auto"/>
        <w:jc w:val="left"/>
      </w:pPr>
      <w:r>
        <w:rPr>
          <w:rFonts w:ascii="Times New Roman" w:hAnsi="Times New Roman" w:eastAsia="宋体"/>
          <w:color w:val="000000"/>
          <w:sz w:val="24"/>
        </w:rPr>
        <w:t>```以下是经过简化和注释的核心代码部分，保留了主要的类和方法，并添加了详细的中文注释：</w:t>
        <w:br/>
        <w:br/>
        <w:t>```python</w:t>
        <w:br/>
        <w:t>import torch</w:t>
        <w:br/>
        <w:t>import torch.nn as nn</w:t>
        <w:br/>
        <w:t>import numpy as np</w:t>
        <w:br/>
        <w:t>from torch.nn import Dropout, Softmax, Conv2d, LayerNorm</w:t>
        <w:br/>
        <w:br/>
        <w:t>class Channel_Embeddings(nn.Module):</w:t>
        <w:br/>
        <w:t xml:space="preserve">    """通道嵌入类，用于将输入图像转换为嵌入表示。"""</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初始化位置嵌入参数</w:t>
        <w:br/>
        <w:t xml:space="preserve">        self.position_embeddings = nn.Parameter(torch.zeros(1, n_patches, in_channels))</w:t>
        <w:br/>
        <w:t xml:space="preserve">        self.dropout = Dropout(0.1)  # dropout层，防止过拟合</w:t>
        <w:br/>
        <w:br/>
        <w:t xml:space="preserve">    def forward(self, x):</w:t>
        <w:br/>
        <w:t xml:space="preserve">        """前向传播函数，将输入图像转换为嵌入表示。"""</w:t>
        <w:br/>
        <w:t xml:space="preserve">        if x is None:</w:t>
        <w:br/>
        <w:t xml:space="preserve">            return None</w:t>
        <w:br/>
        <w:t xml:space="preserve">        x = self.patch_embeddings(x)  # 通过补丁嵌入层</w:t>
        <w:br/>
        <w:t xml:space="preserve">        x = x.flatten(2)  # 展平为 (B, n_patches, hidden)</w:t>
        <w:br/>
        <w:t xml:space="preserve">        x = x.transpose(-1, -2)  # 转置为 (B, n_patches, hidden)</w:t>
        <w:br/>
        <w:t xml:space="preserve">        embeddings = x + self.position_embeddings  # 加上位置嵌入</w:t>
        <w:br/>
        <w:t xml:space="preserve">        embeddings = self.dropout(embeddings)  # 应用dropout</w:t>
        <w:br/>
        <w:t xml:space="preserve">        return embeddings</w:t>
        <w:br/>
        <w:br/>
        <w:t>class Attention_org(nn.Module):</w:t>
        <w:br/>
        <w:t xml:space="preserve">    """自定义的多头注意力机制类。"""</w:t>
        <w:br/>
        <w:t xml:space="preserve">    def __init__(self, vis, channel_num):</w:t>
        <w:br/>
        <w:t xml:space="preserve">        super(Attention_org, self).__init__()</w:t>
        <w:br/>
        <w:t xml:space="preserve">        self.vis = vis  # 可视化标志</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br/>
        <w:t xml:space="preserve">        self.psi = nn.InstanceNorm2d(self.num_attention_heads)  # 实例归一化</w:t>
        <w:br/>
        <w:t xml:space="preserve">        self.softmax = Softmax(dim=3)  # softmax层</w:t>
        <w:br/>
        <w:t xml:space="preserve">        self.attn_dropout = Dropout(0.1)  # 注意力dropout</w:t>
        <w:br/>
        <w:t xml:space="preserve">        self.proj_dropout = Dropout(0.1)  # 投影dropout</w:t>
        <w:br/>
        <w:br/>
        <w:t xml:space="preserve">    def forward(self, *embeddings):</w:t>
        <w:br/>
        <w:t xml:space="preserve">        """前向传播函数，计算注意力输出。"""</w:t>
        <w:br/>
        <w:t xml:space="preserve">        multi_head_Q = [query(emb) for query, emb in zip(self.query, embeddings) if emb is not None]</w:t>
        <w:br/>
        <w:t xml:space="preserve">        multi_head_K = self.key(torch.cat(embeddings, dim=2))  # 计算键</w:t>
        <w:br/>
        <w:t xml:space="preserve">        multi_head_V = self.value(torch.cat(embeddings, dim=2))  # 计算值</w:t>
        <w:br/>
        <w:br/>
        <w:t xml:space="preserve">        # 计算注意力分数</w:t>
        <w:br/>
        <w:t xml:space="preserve">        attention_scores = [torch.matmul(Q, multi_head_K) / np.sqrt(self.KV_size) for Q in multi_head_Q]</w:t>
        <w:br/>
        <w:t xml:space="preserve">        attention_probs = [self.softmax(self.psi(score)) for score in attention_scores]</w:t>
        <w:br/>
        <w:br/>
        <w:t xml:space="preserve">        # 应用dropout</w:t>
        <w:br/>
        <w:t xml:space="preserve">        attention_probs = [self.attn_dropout(prob) for prob in attention_probs]</w:t>
        <w:br/>
        <w:t xml:space="preserve">        context_layers = [torch.matmul(prob, multi_head_V) for prob in attention_probs]</w:t>
        <w:br/>
        <w:br/>
        <w:t xml:space="preserve">        # 通过线性层输出</w:t>
        <w:br/>
        <w:t xml:space="preserve">        outputs = [context.permute(0, 3, 2, 1).mean(dim=3) for context in context_layers]</w:t>
        <w:br/>
        <w:t xml:space="preserve">        return outputs</w:t>
        <w:br/>
        <w:br/>
        <w:t>class ChannelTransformer(nn.Module):</w:t>
        <w:br/>
        <w:t xml:space="preserve">    """通道变换器类，整合嵌入、编码器和重构模块。"""</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t xml:space="preserve">        self.reconstruct = nn.ModuleList([Reconstruct(channel_num[i], channel_num[i], kernel_size=1, scale_factor=(patchSize[i], patchSize[i])) for i in range(len(channel_num))])</w:t>
        <w:br/>
        <w:br/>
        <w:t xml:space="preserve">    def forward(self, en):</w:t>
        <w:br/>
        <w:t xml:space="preserve">        """前向传播函数，处理输入并返回重构结果。"""</w:t>
        <w:br/>
        <w:t xml:space="preserve">        embeddings = [embed(en[i]) for i, embed in enumerate(self.embeddings) if en[i] is not None]</w:t>
        <w:br/>
        <w:t xml:space="preserve">        encoded = self.encoder(*embeddings)  # 编码</w:t>
        <w:br/>
        <w:t xml:space="preserve">        reconstructed = [recon(enc) + en[i] for i, (recon, enc) in enumerate(zip(self.reconstruct, encoded)) if en[i] is not None]</w:t>
        <w:br/>
        <w:t xml:space="preserve">        return reconstructed</w:t>
        <w:br/>
        <w:br/>
        <w:t>class GetIndexOutput(nn.Module):</w:t>
        <w:br/>
        <w:t xml:space="preserve">    """获取特定索引输出的类。"""</w:t>
        <w:br/>
        <w:t xml:space="preserve">    def __init__(self, index):</w:t>
        <w:br/>
        <w:t xml:space="preserve">        super().__init__()</w:t>
        <w:br/>
        <w:t xml:space="preserve">        self.index = index</w:t>
        <w:br/>
        <w:br/>
        <w:t xml:space="preserve">    def forward(self, x):</w:t>
        <w:br/>
        <w:t xml:space="preserve">        """返回指定索引的输出。"""</w:t>
        <w:br/>
        <w:t xml:space="preserve">        return x[self.index]</w:t>
        <w:br/>
        <w:t>```</w:t>
        <w:br/>
        <w:br/>
        <w:t>### 代码说明：</w:t>
        <w:br/>
        <w:t>1. **Channel_Embeddings**: 负责将输入图像转换为嵌入表示，包括补丁嵌入和位置嵌入。</w:t>
        <w:br/>
        <w:t>2. **Attention_org**: 实现了多头注意力机制，计算注意力分数并返回上下文层。</w:t>
        <w:br/>
        <w:t>3. **ChannelTransformer**: 整合了嵌入、编码器和重构模块，处理输入并返回重构结果。</w:t>
        <w:br/>
        <w:t xml:space="preserve">4. **GetIndexOutput**: 用于获取特定索引的输出。 </w:t>
        <w:br/>
        <w:br/>
        <w:t>以上代码为核心功能部分，注释详细说明了每个类和方法的作用。```</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Transformer），主要用于图像处理任务。代码中使用了 PyTorch 框架，定义了多个神经网络模块，包括嵌入层、重建层、注意力机制、前馈网络等。以下是对代码的详细讲解。</w:t>
        <w:br/>
        <w:br/>
        <w:t>首先，程序引入了一些必要的库，包括 `torch` 和 `torch.nn`，这些是构建神经网络的基础。接着，定义了一个 `Channel_Embeddings` 类，用于将输入图像分割成小块（patches），并为每个小块生成位置嵌入。该类的构造函数中定义了最大池化和卷积层，以实现图像的下采样，并使用可学习的参数来存储位置嵌入。</w:t>
        <w:br/>
        <w:br/>
        <w:t>接下来是 `Reconstruct` 类，它负责将经过编码的特征图重建为原始图像的尺寸。它使用卷积层和批归一化层，并通过上采样来恢复特征图的空间维度。</w:t>
        <w:br/>
        <w:br/>
        <w:t>`Attention_org` 类实现了多头注意力机制。它接收多个输入特征，并通过线性变换生成查询（Q）、键（K）和值（V）。然后计算注意力分数，并通过 softmax 函数得到注意力权重，最后生成上下文层。</w:t>
        <w:br/>
        <w:br/>
        <w:t>`Mlp` 类定义了一个简单的前馈神经网络，包括两个线性层和一个激活函数（GELU），用于对输入进行非线性变换。</w:t>
        <w:br/>
        <w:br/>
        <w:t>`Block_ViT` 类是一个变换器块，包含了注意力层和前馈网络。它使用层归一化来稳定训练过程，并将输入的特征通过注意力机制和前馈网络进行处理。</w:t>
        <w:br/>
        <w:br/>
        <w:t>`Encoder` 类由多个 `Block_ViT` 组成，负责对输入特征进行多次变换和编码。它将输入特征通过多个变换器块进行处理，并返回编码后的特征和注意力权重。</w:t>
        <w:br/>
        <w:br/>
        <w:t>`ChannelTransformer` 类是整个模型的核心，负责将输入图像的多个通道进行处理。它初始化了嵌入层、编码器和重建层，并在前向传播中将输入图像分为多个通道，经过嵌入、编码和重建的过程，最终输出处理后的图像。</w:t>
        <w:br/>
        <w:br/>
        <w:t>最后，`GetIndexOutput` 类用于从模型的输出中提取特定索引的结果。</w:t>
        <w:br/>
        <w:br/>
        <w:t>整体来看，这个程序实现了一个复杂的图像处理模型，结合了卷积、注意力机制和前馈网络，适用于需要处理多通道图像的任务。通过分层结构和模块化设计，代码易于扩展和修改，适合在图像识别、分割等任务中使用。</w:t>
      </w:r>
    </w:p>
    <w:p>
      <w:pPr>
        <w:spacing w:line="240" w:lineRule="auto"/>
        <w:jc w:val="left"/>
      </w:pPr>
      <w:r>
        <w:rPr>
          <w:rFonts w:ascii="Times New Roman" w:hAnsi="Times New Roman" w:eastAsia="宋体"/>
          <w:color w:val="000000"/>
          <w:sz w:val="24"/>
        </w:rPr>
        <w:t>### 程序整体功能和构架概括</w:t>
        <w:br/>
        <w:br/>
        <w:t>该项目包含多个文件，每个文件实现了不同的深度学习模块，主要用于图像处理和特征提取。整体架构围绕卷积神经网络（CNN）和自注意力机制构建，旨在提升模型对图像特征的提取能力。具体来说，文件中的模块通过不同的卷积层、注意力机制和前馈网络组合，形成了一种灵活且强大的图像处理框架。</w:t>
        <w:br/>
        <w:br/>
        <w:t>- **kagn_conv.py**：实现了基于 KAGN 的卷积层，支持多维卷积操作，结合了多项式特征和归一化层，增强了模型的表达能力。</w:t>
        <w:br/>
        <w:t>- **RFAConv.py**：实现了自注意力机制的卷积模块，结合了通道注意力和特征生成，提升了对重要特征的关注。</w:t>
        <w:br/>
        <w:t>- **mamba_vss.py**：实现了自注意力机制的块，主要用于图像数据的处理，结合了选择性扫描和通道注意力，增强了特征提取能力。</w:t>
        <w:br/>
        <w:t>- **CTrans.py**：实现了通道变换器，结合了嵌入层、重建层和多头注意力机制，适用于多通道图像的处理。</w:t>
        <w:br/>
        <w:br/>
        <w:t>### 文件功能整理表</w:t>
        <w:br/>
        <w:br/>
        <w:t>| 文件名            | 功能描述                                                                                      |</w:t>
        <w:br/>
        <w:t>|-------------------|-----------------------------------------------------------------------------------------------|</w:t>
        <w:br/>
        <w:t>| `kagn_conv.py`    | 实现 KAGN 卷积层，支持多维卷积操作，结合多项式特征和归一化层，增强模型表达能力。               |</w:t>
        <w:br/>
        <w:t>| `RFAConv.py`      | 实现自注意力机制的卷积模块，结合通道注意力和特征生成，提升对重要特征的关注。                 |</w:t>
        <w:br/>
        <w:t>| `mamba_vss.py`    | 实现自注意力机制的块，结合选择性扫描和通道注意力，增强特征提取能力，适用于图像处理任务。     |</w:t>
        <w:br/>
        <w:t>| `CTrans.py`       | 实现通道变换器，结合嵌入层、重建层和多头注意力机制，适用于多通道图像的处理。                 |</w:t>
        <w:br/>
        <w:br/>
        <w:t>这个表格清晰地总结了每个文件的功能，便于理解整个项目的结构和各个模块的作用。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