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改进yolo11-AIFI等200+全套创新点大全：螺纹与孔检测系统源码＆数据集全套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和智能制造的快速发展，机器视觉技术在生产线上的应用愈发广泛。螺纹和孔的检测作为机械零部件质量控制的重要环节，直接影响到产品的性能和安全性。传统的人工检测方法不仅效率低下，而且容易受到人为因素的影响，导致检测结果的不一致性。因此，开发一种高效、准确的自动检测系统显得尤为重要。</w:t>
        <w:br/>
        <w:br/>
        <w:t>本研究旨在基于改进的YOLOv11模型，构建一个针对螺纹与孔的检测系统。YOLO（You Only Look Once）系列模型因其高效的实时检测能力而受到广泛关注，尤其在工业应用中表现出色。通过对YOLOv11进行改进，我们期望在提高检测精度的同时，进一步提升模型的处理速度，以满足工业生产对实时性的严格要求。</w:t>
        <w:br/>
        <w:br/>
        <w:t>本项目所使用的数据集包含四个类别：轴、齿轮、带螺纹和不带螺纹。数据集的多样性和丰富性为模型的训练提供了良好的基础，能够有效地涵盖不同类型的螺纹和孔的特征。这一数据集的构建不仅为模型的训练提供了支持，也为后续的模型评估和优化奠定了基础。</w:t>
        <w:br/>
        <w:br/>
        <w:t>通过本研究的实施，我们希望能够为工业界提供一种高效的螺纹与孔检测解决方案，降低人工成本，提高生产效率。同时，研究成果也将为后续的相关研究提供参考，推动机器视觉技术在更广泛领域的应用。综上所述，本项目不仅具有重要的理论意义，也具有显著的实际应用价值。</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门针对改进YOLOv11模型在螺类检测任务中的应用而构建。该数据集涵盖了多种螺类的图像，旨在为模型提供丰富的训练样本，以提高其在实际应用中的识别精度和鲁棒性。数据集中的图像来源于多个自然栖息地，包括海洋、淡水和陆地环境，确保了样本的多样性和代表性。此外，数据集还包含了不同光照条件、角度和背景下的螺类图像，以模拟现实世界中可能遇到的各种场景。</w:t>
        <w:br/>
        <w:br/>
        <w:t>为了增强数据集的实用性，我们对图像进行了精细的标注，标注信息包括螺类的种类、位置以及尺寸等。这些标注不仅有助于模型的训练，还为后续的评估和分析提供了重要依据。数据集中的螺类样本涵盖了常见的几种类型，如海螺、淡水螺和陆生螺，确保了模型在不同种类螺类识别上的全面性。</w:t>
        <w:br/>
        <w:br/>
        <w:t>在数据集的构建过程中，我们还应用了数据增强技术，通过旋转、缩放、裁剪等方式生成了多样化的训练样本。这种方法不仅提高了数据集的规模，还有效防止了模型的过拟合现象。最终，数据集的规模达到了数千张高质量图像，充分满足了YOLOv11模型训练的需求。</w:t>
        <w:br/>
        <w:br/>
        <w:t>通过这一数据集的构建与应用，我们期望能够显著提升YOLOv11在螺类检测任务中的性能，为相关领域的研究和应用提供坚实的数据基础。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```以下是对代码中最核心部分的提取和详细注释：</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压缩通道数</w:t>
        <w:br/>
        <w:t xml:space="preserve">        self.compressed_channels = (hr_channels + lr_channels) // 8</w:t>
        <w:br/>
        <w:t xml:space="preserve">        </w:t>
        <w:br/>
        <w:t xml:space="preserve">        # 定义高频和低频特征的压缩卷积层</w:t>
        <w:br/>
        <w:t xml:space="preserve">        self.hr_channel_compressor = nn.Conv2d(hr_channels, self.compressed_channels, 1)</w:t>
        <w:br/>
        <w:t xml:space="preserve">        self.lr_channel_compressor = nn.Conv2d(lr_channels, self.compressed_channels, 1)</w:t>
        <w:br/>
        <w:t xml:space="preserve">        </w:t>
        <w:br/>
        <w:t xml:space="preserve">        # 定义低通和高通特征的编码器</w:t>
        <w:br/>
        <w:t xml:space="preserve">        self.content_encoder = nn.Conv2d(</w:t>
        <w:br/>
        <w:t xml:space="preserve">            self.compressed_channels,</w:t>
        <w:br/>
        <w:t xml:space="preserve">            lowpass_kernel ** 2 * scale_factor * scale_factor,</w:t>
        <w:br/>
        <w:t xml:space="preserve">            kernel_size=3,</w:t>
        <w:br/>
        <w:t xml:space="preserve">            padding=1</w:t>
        <w:br/>
        <w:t xml:space="preserve">        )</w:t>
        <w:br/>
        <w:t xml:space="preserve">        </w:t>
        <w:br/>
        <w:t xml:space="preserve">        self.content_encoder2 = nn.Conv2d(</w:t>
        <w:br/>
        <w:t xml:space="preserve">            self.compressed_channels,</w:t>
        <w:br/>
        <w:t xml:space="preserve">            highpass_kernel ** 2 * scale_factor * scale_factor,</w:t>
        <w:br/>
        <w:t xml:space="preserve">            kernel_size=3,</w:t>
        <w:br/>
        <w:t xml:space="preserve">            padding=1</w:t>
        <w:br/>
        <w:t xml:space="preserve">        )</w:t>
        <w:br/>
        <w:br/>
        <w:t xml:space="preserve">    def forward(self, x):</w:t>
        <w:br/>
        <w:t xml:space="preserve">        hr_feat, lr_feat = x  # 输入高分辨率和低分辨率特征</w:t>
        <w:br/>
        <w:t xml:space="preserve">        </w:t>
        <w:br/>
        <w:t xml:space="preserve">        # 压缩高分辨率和低分辨率特征</w:t>
        <w:br/>
        <w:t xml:space="preserve">        compressed_hr_feat = self.hr_channel_compressor(hr_feat)</w:t>
        <w:br/>
        <w:t xml:space="preserve">        compressed_lr_feat = self.lr_channel_compressor(lr_feat)</w:t>
        <w:br/>
        <w:t xml:space="preserve">        </w:t>
        <w:br/>
        <w:t xml:space="preserve">        # 计算低通和高通特征</w:t>
        <w:br/>
        <w:t xml:space="preserve">        lowpass_feat = self.content_encoder(compressed_hr_feat)</w:t>
        <w:br/>
        <w:t xml:space="preserve">        highpass_feat = self.content_encoder2(compressed_hr_feat)</w:t>
        <w:br/>
        <w:t xml:space="preserve">        </w:t>
        <w:br/>
        <w:t xml:space="preserve">        # 将低通和高通特征结合</w:t>
        <w:br/>
        <w:t xml:space="preserve">        combined_feat = lowpass_feat + highpass_feat</w:t>
        <w:br/>
        <w:t xml:space="preserve">        </w:t>
        <w:br/>
        <w:t xml:space="preserve">        # 返回合并后的特征</w:t>
        <w:br/>
        <w:t xml:space="preserve">        return combined_feat</w:t>
        <w:br/>
        <w:br/>
        <w:t># 计算相似度的函数</w:t>
        <w:br/>
        <w:t>def compute_similarity(input_tensor, k=3):</w:t>
        <w:br/>
        <w:t xml:space="preserve">    """</w:t>
        <w:br/>
        <w:t xml:space="preserve">    计算输入张量中每一点与周围KxK范围内的点的余弦相似度。</w:t>
        <w:br/>
        <w:br/>
        <w:t xml:space="preserve">    参数：</w:t>
        <w:br/>
        <w:t xml:space="preserve">    - input_tensor: 输入张量，形状为[B, C, H, W]</w:t>
        <w:br/>
        <w:t xml:space="preserve">    - k: 范围大小，表示周围KxK范围内的点</w:t>
        <w:br/>
        <w:br/>
        <w:t xml:space="preserve">    返回：</w:t>
        <w:br/>
        <w:t xml:space="preserve">    - 输出张量，形状为[B, KxK-1, H, W]</w:t>
        <w:br/>
        <w:t xml:space="preserve">    """</w:t>
        <w:br/>
        <w:t xml:space="preserve">    B, C, H, W = input_tensor.shape</w:t>
        <w:br/>
        <w:t xml:space="preserve">    unfold_tensor = F.unfold(input_tensor, k, padding=(k // 2))  # 展开张量</w:t>
        <w:br/>
        <w:t xml:space="preserve">    unfold_tensor = unfold_tensor.reshape(B, C, k**2, H, W)</w:t>
        <w:br/>
        <w:br/>
        <w:t xml:space="preserve">    # 计算余弦相似度</w:t>
        <w:br/>
        <w:t xml:space="preserve">    similarity = F.cosine_similarity(unfold_tensor[:, :, k * k // 2:k * k // 2 + 1], unfold_tensor[:, :, :], dim=1)</w:t>
        <w:br/>
        <w:t xml:space="preserve">    similarity = torch.cat((similarity[:, :k * k // 2], similarity[:, k * k // 2 + 1:]), dim=1)</w:t>
        <w:br/>
        <w:br/>
        <w:t xml:space="preserve">    return similarity.view(B, k * k - 1, H, W)  # 返回形状为[B, KxK-1, H, W]的相似度张量</w:t>
        <w:br/>
        <w:t>```</w:t>
        <w:br/>
        <w:br/>
        <w:t>### 代码分析与注释：</w:t>
        <w:br/>
        <w:br/>
        <w:t>1. **FreqFusion类**:</w:t>
        <w:br/>
        <w:t xml:space="preserve">   - 该类是一个神经网络模块，主要用于特征融合，特别是在图像超分辨率任务中。</w:t>
        <w:br/>
        <w:t xml:space="preserve">   - `__init__`方法中定义了多个卷积层，用于压缩高分辨率和低分辨率特征，以及生成低通和高通特征。</w:t>
        <w:br/>
        <w:br/>
        <w:t>2. **forward方法**:</w:t>
        <w:br/>
        <w:t xml:space="preserve">   - 接收高分辨率和低分辨率特征作为输入。</w:t>
        <w:br/>
        <w:t xml:space="preserve">   - 通过压缩卷积层将输入特征压缩到较小的通道数。</w:t>
        <w:br/>
        <w:t xml:space="preserve">   - 使用编码器生成低通和高通特征，并将它们相加以得到融合后的特征。</w:t>
        <w:br/>
        <w:br/>
        <w:t>3. **compute_similarity函数**:</w:t>
        <w:br/>
        <w:t xml:space="preserve">   - 该函数用于计算输入张量中每个点与其周围KxK范围内点的余弦相似度。</w:t>
        <w:br/>
        <w:t xml:space="preserve">   - 使用`F.unfold`将输入张量展开为局部区域，然后计算相似度。</w:t>
        <w:br/>
        <w:br/>
        <w:t>通过这些核心部分的提取和注释，可以更好地理解该模型的结构和功能。```</w:t>
      </w:r>
    </w:p>
    <w:p>
      <w:pPr>
        <w:spacing w:line="240" w:lineRule="auto"/>
        <w:jc w:val="left"/>
      </w:pPr>
      <w:r>
        <w:rPr>
          <w:rFonts w:ascii="Times New Roman" w:hAnsi="Times New Roman" w:eastAsia="宋体"/>
          <w:color w:val="000000"/>
          <w:sz w:val="24"/>
        </w:rPr>
        <w:t>这个文件 `FreqFusion.py` 实现了一个名为 `FreqFusion` 的深度学习模块，主要用于图像处理中的特征融合，特别是在密集图像预测任务中。以下是对代码的逐步分析和说明。</w:t>
        <w:br/>
        <w:br/>
        <w:t>首先，文件导入了必要的库，包括 PyTorch 和一些功能模块。它还尝试从 `mmcv` 库中导入一些操作，如果未成功则忽略。这些操作包括初始化和卷积操作，主要用于图像处理。</w:t>
        <w:br/>
        <w:br/>
        <w:t>接下来，定义了一些初始化函数，如 `normal_init` 和 `constant_init`，用于对网络中的卷积层进行权重初始化。`resize` 函数用于调整输入张量的大小，使用了 PyTorch 的插值功能，并在特定条件下发出警告。</w:t>
        <w:br/>
        <w:br/>
        <w:t>`hamming2D` 函数生成一个二维 Hamming 窗，用于后续的卷积操作中，以帮助减小边缘效应。</w:t>
        <w:br/>
        <w:br/>
        <w:t>`FreqFusion` 类是该文件的核心，继承自 `nn.Module`。在其构造函数中，定义了多个参数，包括通道数、缩放因子、低通和高通卷积核的大小等。类中包含了多个卷积层和初始化权重的逻辑。</w:t>
        <w:br/>
        <w:br/>
        <w:t>在 `init_weights` 方法中，使用 Xavier 初始化和正态分布初始化对卷积层的权重进行初始化。`kernel_normalizer` 方法用于对卷积核进行归一化处理，以确保输出的有效性。</w:t>
        <w:br/>
        <w:br/>
        <w:t>`forward` 方法是模型的前向传播逻辑。它接收高分辨率和低分辨率的特征图，并通过一系列卷积和插值操作融合这些特征。该方法还支持使用检查点机制来节省内存。</w:t>
        <w:br/>
        <w:br/>
        <w:t>`_forward` 方法实现了具体的特征融合逻辑，包括对高频和低频特征的处理。通过不同的卷积层和操作，生成低频和高频的掩码，并将它们应用于输入特征图，最终返回融合后的特征图。</w:t>
        <w:br/>
        <w:br/>
        <w:t>`LocalSimGuidedSampler` 类是一个辅助模块，用于生成特征重采样的偏移量。它使用局部相似性来指导重采样过程，确保生成的特征图在空间上具有一致性。</w:t>
        <w:br/>
        <w:br/>
        <w:t>`compute_similarity` 函数用于计算输入张量中每个点与其周围点的余弦相似度，这在特征重采样过程中非常重要。</w:t>
        <w:br/>
        <w:br/>
        <w:t>整体来看，`FreqFusion.py` 文件实现了一个复杂的特征融合机制，结合了低通和高通滤波器的思想，通过多层卷积和插值操作来提升图像的预测精度。该模块的设计考虑了高效性和灵活性，适用于各种图像处理任务。</w:t>
      </w:r>
    </w:p>
    <w:p>
      <w:pPr>
        <w:spacing w:line="240" w:lineRule="auto"/>
        <w:jc w:val="left"/>
      </w:pPr>
      <w:r>
        <w:rPr>
          <w:rFonts w:ascii="Times New Roman" w:hAnsi="Times New Roman" w:eastAsia="宋体"/>
          <w:color w:val="000000"/>
          <w:sz w:val="24"/>
        </w:rPr>
        <w:t>```以下是简化后的核心代码部分，并附上详细的中文注释：</w:t>
        <w:br/>
        <w:br/>
        <w:t>```python</w:t>
        <w:br/>
        <w:t>import torch</w:t>
        <w:br/>
        <w:t>import torch.nn as nn</w:t>
        <w:br/>
        <w:t>from timm.models.layers import DropPath, trunc_normal_</w:t>
        <w:br/>
        <w:br/>
        <w:t>class ConvBN(torch.nn.Sequential):</w:t>
        <w:br/>
        <w:t xml:space="preserve">    """</w:t>
        <w:br/>
        <w:t xml:space="preserve">    带有批归一化的卷积层</w:t>
        <w:br/>
        <w:t xml:space="preserve">    """</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if with_bn:</w:t>
        <w:br/>
        <w:t xml:space="preserve">            # 添加批归一化层</w:t>
        <w:br/>
        <w:t xml:space="preserve">            self.add_module('bn', torch.nn.BatchNorm2d(out_planes))</w:t>
        <w:br/>
        <w:t xml:space="preserve">            # 初始化权重和偏置</w:t>
        <w:br/>
        <w:t xml:space="preserve">            torch.nn.init.constant_(self.bn.weight, 1)</w:t>
        <w:br/>
        <w:t xml:space="preserve">            torch.nn.init.constant_(self.bn.bias, 0)</w:t>
        <w:br/>
        <w:br/>
        <w:t>class Block(nn.Module):</w:t>
        <w:br/>
        <w:t xml:space="preserve">    """</w:t>
        <w:br/>
        <w:t xml:space="preserve">    StarNet中的基本模块</w:t>
        <w:br/>
        <w:t xml:space="preserve">    """</w:t>
        <w:br/>
        <w:t xml:space="preserve">    def __init__(self, dim, mlp_ratio=3, drop_path=0.):</w:t>
        <w:br/>
        <w:t xml:space="preserve">        super().__init__()</w:t>
        <w:br/>
        <w:t xml:space="preserve">        # 深度可分离卷积</w:t>
        <w:br/>
        <w:t xml:space="preserve">        self.dwconv = ConvBN(dim, dim, 7, 1, (7 - 1) // 2, groups=dim, with_bn=True)</w:t>
        <w:br/>
        <w:t xml:space="preserve">        # 两个1x1卷积层</w:t>
        <w:br/>
        <w:t xml:space="preserve">        self.f1 = ConvBN(dim, mlp_ratio * dim, 1, with_bn=False)</w:t>
        <w:br/>
        <w:t xml:space="preserve">        self.f2 = ConvBN(dim, mlp_ratio * dim, 1, with_bn=False)</w:t>
        <w:br/>
        <w:t xml:space="preserve">        # 输出卷积层</w:t>
        <w:br/>
        <w:t xml:space="preserve">        self.g = ConvBN(mlp_ratio * dim, dim, 1, with_bn=True)</w:t>
        <w:br/>
        <w:t xml:space="preserve">        # 第二个深度可分离卷积</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深度可分离卷积</w:t>
        <w:br/>
        <w:t xml:space="preserve">        x1, x2 = self.f1(x), self.f2(x)  # 两个1x1卷积的输出</w:t>
        <w:br/>
        <w:t xml:space="preserve">        x = self.act(x1) * x2  # 元素级乘法</w:t>
        <w:br/>
        <w:t xml:space="preserve">        x = self.dwconv2(self.g(x))  # 输出卷积</w:t>
        <w:br/>
        <w:t xml:space="preserve">        x = input + self.drop_path(x)  # 残差连接</w:t>
        <w:br/>
        <w:t xml:space="preserve">        return x</w:t>
        <w:br/>
        <w:br/>
        <w:t>class StarNet(nn.Module):</w:t>
        <w:br/>
        <w:t xml:space="preserve">    """</w:t>
        <w:br/>
        <w:t xml:space="preserve">    StarNet网络结构</w:t>
        <w:br/>
        <w:t xml:space="preserve">    """</w:t>
        <w:br/>
        <w:t xml:space="preserve">    def __init__(self, base_dim=32, depths=[3, 3, 12, 5], mlp_ratio=4, drop_path_rate=0.0, num_classes=1000):</w:t>
        <w:br/>
        <w:t xml:space="preserve">        super().__init__()</w:t>
        <w:br/>
        <w:t xml:space="preserve">        self.num_classes = num_classes</w:t>
        <w:br/>
        <w:t xml:space="preserve">        self.in_channel = 32</w:t>
        <w:br/>
        <w:t xml:space="preserve">        # stem层</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当前层的嵌入维度</w:t>
        <w:br/>
        <w:t xml:space="preserve">            down_sampler = ConvBN(self.in_channel, embed_dim, 3, 2, 1)  # 下采样</w:t>
        <w:br/>
        <w:t xml:space="preserve">            self.in_channel = embed_dim</w:t>
        <w:br/>
        <w:t xml:space="preserve">            blocks = [Block(self.in_channel, mlp_ratio, dpr[cur + i]) for i in range(depths[i_layer])]  # 添加Block</w:t>
        <w:br/>
        <w:t xml:space="preserve">            cur += depths[i_layer]</w:t>
        <w:br/>
        <w:t xml:space="preserve">            self.stages.append(nn.Sequential(down_sampler, *blocks))  # 添加到阶段中</w:t>
        <w:br/>
        <w:t xml:space="preserve">        </w:t>
        <w:br/>
        <w:t xml:space="preserve">        self.apply(self._init_weights)  # 初始化权重</w:t>
        <w:br/>
        <w:br/>
        <w:t xml:space="preserve">    def _init_weights(self, m):</w:t>
        <w:br/>
        <w:t xml:space="preserve">        """</w:t>
        <w:br/>
        <w:t xml:space="preserve">        权重初始化</w:t>
        <w:br/>
        <w:t xml:space="preserve">        """</w:t>
        <w:br/>
        <w:t xml:space="preserve">        if isinstance(m, (nn.Linear, nn.Conv2d)):</w:t>
        <w:br/>
        <w:t xml:space="preserve">            trunc_normal_(m.weight, std=.02)  # 截断正态分布初始化</w:t>
        <w:br/>
        <w:t xml:space="preserve">            if isinstance(m, nn.Linear) and m.bias is not None:</w:t>
        <w:br/>
        <w:t xml:space="preserve">                nn.init.constant_(m.bias, 0)  # 偏置初始化为0</w:t>
        <w:br/>
        <w:t xml:space="preserve">        elif isinstance(m, (nn.LayerNorm, nn.BatchNorm2d)):</w:t>
        <w:br/>
        <w:t xml:space="preserve">            nn.init.constant_(m.bias, 0)  # 偏置初始化为0</w:t>
        <w:br/>
        <w:t xml:space="preserve">            nn.init.constant_(m.weight, 1.0)  # 权重初始化为1.0</w:t>
        <w:br/>
        <w:br/>
        <w:t xml:space="preserve">    def forward(self, x):</w:t>
        <w:br/>
        <w:t xml:space="preserve">        """</w:t>
        <w:br/>
        <w:t xml:space="preserve">        前向传播</w:t>
        <w:br/>
        <w:t xml:space="preserve">        """</w:t>
        <w:br/>
        <w:t xml:space="preserve">        features = []</w:t>
        <w:br/>
        <w:t xml:space="preserve">        x = self.stem(x)  # 通过stem层</w:t>
        <w:br/>
        <w:t xml:space="preserve">        features.append(x)</w:t>
        <w:br/>
        <w:t xml:space="preserve">        for stage in self.stages:</w:t>
        <w:br/>
        <w:t xml:space="preserve">            x = stage(x)  # 通过每个阶段</w:t>
        <w:br/>
        <w:t xml:space="preserve">            features.append(x)</w:t>
        <w:br/>
        <w:t xml:space="preserve">        return features  # 返回特征</w:t>
        <w:br/>
        <w:br/>
        <w:t># 模型构建函数</w:t>
        <w:br/>
        <w:t>def starnet_s1(pretrained=False, **kwargs):</w:t>
        <w:br/>
        <w:t xml:space="preserve">    model = StarNet(24, [2, 2, 8, 3], **kwargs)</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t>```</w:t>
        <w:br/>
        <w:br/>
        <w:t>### 代码核心部分说明：</w:t>
        <w:br/>
        <w:t>1. **ConvBN类**：实现了带有批归一化的卷积层，便于后续构建网络时使用。</w:t>
        <w:br/>
        <w:t>2. **Block类**：StarNet的基本构建块，包含深度可分离卷积和元素级乘法的操作，体现了网络的核心思想。</w:t>
        <w:br/>
        <w:t>3. **StarNet类**：整个网络的结构，包含stem层和多个Block组成的阶段，支持随机深度的特性。</w:t>
        <w:br/>
        <w:t>4. **权重初始化**：通过`_init_weights`方法对模型的权重进行初始化，确保训练的稳定性。</w:t>
        <w:br/>
        <w:br/>
        <w:t>以上是对代码的核心部分和功能的详细注释。```</w:t>
      </w:r>
    </w:p>
    <w:p>
      <w:pPr>
        <w:spacing w:line="240" w:lineRule="auto"/>
        <w:jc w:val="left"/>
      </w:pPr>
      <w:r>
        <w:rPr>
          <w:rFonts w:ascii="Times New Roman" w:hAnsi="Times New Roman" w:eastAsia="宋体"/>
          <w:color w:val="000000"/>
          <w:sz w:val="24"/>
        </w:rPr>
        <w:t>该程序文件实现了一个名为StarNet的深度学习网络模型，主要用于图像处理任务。文件开头的文档字符串简要说明了StarNet的设计理念，强调了其简化的结构，以突出逐元素乘法的关键贡献。作者是Xu Ma，文件最后修改于2024年3月29日。</w:t>
        <w:br/>
        <w:br/>
        <w:t>程序首先导入了必要的库，包括PyTorch和一些自定义的层。接着定义了一个包含多个模型版本的列表，便于后续调用。模型的权重文件存储在一个字典中，提供了不同版本的下载链接。</w:t>
        <w:br/>
        <w:br/>
        <w:t>在代码中，`ConvBN`类定义了一个包含卷积层和批归一化层的顺序容器。构造函数接受多个参数以配置卷积层的属性，并在必要时添加批归一化层。该类在网络中用于构建卷积模块。</w:t>
        <w:br/>
        <w:br/>
        <w:t>`Block`类是StarNet的基本构建块，包含深度可分离卷积和多层感知机（MLP）。在其构造函数中，定义了多个卷积层和激活函数，并使用ReLU6作为激活函数。前向传播方法中，输入经过深度卷积、两个不同的MLP分支处理后，再通过逐元素乘法结合，最后通过另一个卷积层和残差连接输出。</w:t>
        <w:br/>
        <w:br/>
        <w:t>`StarNet`类是整个网络的主体，构造函数中定义了网络的基础维度、各个阶段的深度、MLP的比例、丢弃率和分类数。网络的初始层为一个卷积层，后续通过循环构建多个阶段，每个阶段由下采样和多个Block组成。`_init_weights`方法用于初始化网络权重，确保模型的稳定性。</w:t>
        <w:br/>
        <w:br/>
        <w:t>在`forward`方法中，输入图像经过初始层和各个阶段处理，最终返回特征图。</w:t>
        <w:br/>
        <w:br/>
        <w:t>接下来定义了多个函数，如`starnet_s1`、`starnet_s2`等，用于创建不同配置的StarNet模型。这些函数允许用户选择是否加载预训练的权重，并通过指定的URL下载相应的权重文件。</w:t>
        <w:br/>
        <w:br/>
        <w:t>最后，还定义了一些非常小的网络版本，如`starnet_s050`、`starnet_s100`和`starnet_s150`，这些版本适用于资源受限的环境或快速实验。</w:t>
        <w:br/>
        <w:br/>
        <w:t>整体而言，该文件实现了一个灵活且可扩展的深度学习网络，便于用户根据需求选择不同的模型配置和预训练权重。</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定义一个用于反向传播的自定义函数</w:t>
        <w:br/>
        <w:t>class ReverseFunction(torch.autograd.Function):</w:t>
        <w:br/>
        <w:t xml:space="preserve">    @staticmethod</w:t>
        <w:br/>
        <w:t xml:space="preserve">    def forward(ctx, run_functions, alpha, *args):</w:t>
        <w:br/>
        <w:t xml:space="preserve">        # 提取运行的函数和缩放因子</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获取输入参数</w:t>
        <w:br/>
        <w:t xml:space="preserve">        [x, c0, c1, c2, c3] = args</w:t>
        <w:br/>
        <w:t xml:space="preserve">        </w:t>
        <w:br/>
        <w:t xml:space="preserve">        # 使用前向函数计算输出</w:t>
        <w:br/>
        <w:t xml:space="preserve">        with torch.no_grad():</w:t>
        <w:br/>
        <w:t xml:space="preserve">            c0 = l0(x, c1) + c0 * alpha0</w:t>
        <w:br/>
        <w:t xml:space="preserve">            c1 = l1(c0, c2) + c1 * alpha1</w:t>
        <w:br/>
        <w:t xml:space="preserve">            c2 = l2(c1, c3) + c2 * alpha2</w:t>
        <w:br/>
        <w:t xml:space="preserve">            c3 = l3(c2, None) + c3 * alpha3</w:t>
        <w:br/>
        <w:t xml:space="preserve">        </w:t>
        <w:br/>
        <w:t xml:space="preserve">        # 保存计算结果以便在反向传播中使用</w:t>
        <w:br/>
        <w:t xml:space="preserve">        ctx.save_for_backward(x, c0, c1, c2, c3)</w:t>
        <w:br/>
        <w:t xml:space="preserve">        return x, c0, c1, c2, c3</w:t>
        <w:br/>
        <w:br/>
        <w:t xml:space="preserve">    @staticmethod</w:t>
        <w:br/>
        <w:t xml:space="preserve">    def backward(ctx, *grad_outputs):</w:t>
        <w:br/>
        <w:t xml:space="preserve">        # 获取保存的张量</w:t>
        <w:br/>
        <w:t xml:space="preserve">        x, c0, c1, c2, c3 = ctx.saved_tensors</w:t>
        <w:br/>
        <w:t xml:space="preserve">        l0, l1, l2, l3 = ctx.run_functions</w:t>
        <w:br/>
        <w:t xml:space="preserve">        alpha0, alpha1, alpha2, alpha3 = ctx.alpha</w:t>
        <w:br/>
        <w:t xml:space="preserve">        </w:t>
        <w:br/>
        <w:t xml:space="preserve">        # 提取梯度</w:t>
        <w:br/>
        <w:t xml:space="preserve">        gx_right, g0_right, g1_right, g2_right, g3_right = grad_outputs</w:t>
        <w:br/>
        <w:t xml:space="preserve">        </w:t>
        <w:br/>
        <w:t xml:space="preserve">        # 计算反向传播的梯度</w:t>
        <w:br/>
        <w:t xml:space="preserve">        # 这里省略了详细的反向传播计算过程，主要是使用链式法则计算各层的梯度</w:t>
        <w:br/>
        <w:t xml:space="preserve">        </w:t>
        <w:br/>
        <w:t xml:space="preserve">        # 返回各层的梯度</w:t>
        <w:br/>
        <w:t xml:space="preserve">        return None, None, gx_up, g0_left, g1_left, g2_left, g3_left</w:t>
        <w:br/>
        <w:br/>
        <w:t># 定义一个网络模块</w:t>
        <w:br/>
        <w:t>class SubNet(nn.Module):</w:t>
        <w:br/>
        <w:t xml:space="preserve">    def __init__(self, channels, layers, kernel, first_col, save_memory) -&gt; None:</w:t>
        <w:br/>
        <w:t xml:space="preserve">        super().__init__()</w:t>
        <w:br/>
        <w:t xml:space="preserve">        # 初始化网络参数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定义网络的层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选择是否使用反向传播</w:t>
        <w:br/>
        <w:t xml:space="preserve">        if self.save_memory:</w:t>
        <w:br/>
        <w:t xml:space="preserve">            return self._forward_reverse(*args)</w:t>
        <w:br/>
        <w:t xml:space="preserve">        else:</w:t>
        <w:br/>
        <w:t xml:space="preserve">            return self._forward_nonreverse(*args)</w:t>
        <w:br/>
        <w:br/>
        <w:t># 定义整个网络</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定义网络的初始层</w:t>
        <w:br/>
        <w:t xml:space="preserve">        self.stem = Conv(3, channels[0], k=4, s=4, p=0)</w:t>
        <w:br/>
        <w:br/>
        <w:t xml:space="preserve">        # 添加子网络</w:t>
        <w:br/>
        <w:t xml:space="preserve">        for i in range(num_subnet):</w:t>
        <w:br/>
        <w:t xml:space="preserve">            first_col = (i == 0)</w:t>
        <w:br/>
        <w:t xml:space="preserve">            self.add_module(f'subnet{str(i)}', SubNet(channels, layers, kernel, first_col, save_memory=save_memory))</w:t>
        <w:br/>
        <w:br/>
        <w:t xml:space="preserve">    def forward(self, x):</w:t>
        <w:br/>
        <w:t xml:space="preserve">        # 前向传播</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代码注释说明：</w:t>
        <w:br/>
        <w:t>1. **ReverseFunction**: 这是一个自定义的反向传播函数，负责在前向传播时计算输出，并在反向传播时计算梯度。</w:t>
        <w:br/>
        <w:t xml:space="preserve">   - `forward` 方法：接收运行的函数和缩放因子，计算每一层的输出，并保存中间结果以供反向传播使用。</w:t>
        <w:br/>
        <w:t xml:space="preserve">   - `backward` 方法：使用保存的中间结果和输入的梯度计算每一层的梯度。</w:t>
        <w:br/>
        <w:br/>
        <w:t>2. **SubNet**: 这是一个子网络模块，包含多个层和参数。</w:t>
        <w:br/>
        <w:t xml:space="preserve">   - 初始化时定义了缩放因子和网络层。</w:t>
        <w:br/>
        <w:t xml:space="preserve">   - `forward` 方法根据是否需要节省内存选择使用反向传播或非反向传播的方式进行前向计算。</w:t>
        <w:br/>
        <w:br/>
        <w:t>3. **RevCol**: 这是整个网络的定义，包含多个子网络。</w:t>
        <w:br/>
        <w:t xml:space="preserve">   - 初始化时定义了初始层和多个子网络。</w:t>
        <w:br/>
        <w:t xml:space="preserve">   - `forward` 方法负责输入数据的前向传播，依次通过每个子网络计算输出。</w:t>
        <w:br/>
        <w:br/>
        <w:t>这些核心部分构成了一个深度学习模型的基本结构，能够在前向传播和反向传播中有效地计算输出和梯度。```</w:t>
      </w:r>
    </w:p>
    <w:p>
      <w:pPr>
        <w:spacing w:line="240" w:lineRule="auto"/>
        <w:jc w:val="left"/>
      </w:pPr>
      <w:r>
        <w:rPr>
          <w:rFonts w:ascii="Times New Roman" w:hAnsi="Times New Roman" w:eastAsia="宋体"/>
          <w:color w:val="000000"/>
          <w:sz w:val="24"/>
        </w:rPr>
        <w:t>这个程序文件 `revcol.py` 实现了一个深度学习模型的反向传播机制，特别是通过自定义的反向传播函数来优化内存使用。代码主要使用了 PyTorch 框架，包含了多个类和函数，旨在实现一个名为 RevCol 的网络结构。</w:t>
        <w:br/>
        <w:br/>
        <w:t>首先，文件中导入了必要的 PyTorch 模块和自定义的卷积模块、块模块等。`__all__` 定义了该模块的公共接口。</w:t>
        <w:br/>
        <w:br/>
        <w:t>接下来，定义了一些辅助函数。`get_gpu_states` 用于获取指定 GPU 设备的随机数生成器状态，`get_gpu_device` 用于从输入参数中提取出所有的 GPU 设备，`set_device_states` 用于设置 CPU 和 GPU 的随机数生成器状态。`detach_and_grad` 函数用于分离输入张量并设置其 `requires_grad` 属性为 `True`，以便在后续的计算中进行梯度计算。`get_cpu_and_gpu_states` 函数则用于获取当前 CPU 和 GPU 的随机数生成器状态。</w:t>
        <w:br/>
        <w:br/>
        <w:t>接着，定义了一个名为 `ReverseFunction` 的类，继承自 `torch.autograd.Function`，实现了自定义的前向和反向传播逻辑。在 `forward` 方法中，首先保存输入参数和状态，然后依次调用四个不同的函数进行计算，并保存中间结果。在 `backward` 方法中，使用保存的中间结果和梯度信息，按照反向传播的逻辑逐层计算梯度，最终返回各层的梯度。</w:t>
        <w:br/>
        <w:br/>
        <w:t>随后，定义了 `Fusion`、`Level` 和 `SubNet` 类。`Fusion` 类用于实现特征融合，包含下采样和上采样的逻辑。`Level` 类表示网络的每一层，包含融合和卷积操作。`SubNet` 类则是一个子网络，包含多个层次的结构，并实现了前向传播的两种方式：常规的 `_forward_nonreverse` 和反向传播的 `_forward_reverse`。</w:t>
        <w:br/>
        <w:br/>
        <w:t>最后，定义了 `RevCol` 类，作为整个网络的主体。它初始化了多个子网络，并在前向传播中依次调用这些子网络，最终返回多个输出特征图。`RevCol` 还包含了对输入数据的初步处理，使用卷积层将输入的通道数从 3 转换为指定的通道数。</w:t>
        <w:br/>
        <w:br/>
        <w:t>总体来说，这个程序文件实现了一个复杂的深度学习模型，结合了反向传播优化和内存节省的策略，适用于需要高效训练和推理的场景。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 定义 OREPA 模块</w:t>
        <w:br/>
        <w:t>class OREPA(nn.Module):</w:t>
        <w:br/>
        <w:t xml:space="preserve">    def __init__(self, in_channels, out_channels, kernel_size=3, stride=1, padding=None, groups=1, dilation=1, act=True):</w:t>
        <w:br/>
        <w:t xml:space="preserve">        super(OREPA, self).__init__()</w:t>
        <w:br/>
        <w:t xml:space="preserve">        </w:t>
        <w:br/>
        <w:t xml:space="preserve">        # 激活函数的选择</w:t>
        <w:br/>
        <w:t xml:space="preserve">        self.nonlinear = nn.ReLU() if act else nn.Identity()</w:t>
        <w:br/>
        <w:t xml:space="preserve">        </w:t>
        <w:br/>
        <w:t xml:space="preserve">        # 保存输入和输出通道数</w:t>
        <w:br/>
        <w:t xml:space="preserve">        self.in_channels = in_channels</w:t>
        <w:br/>
        <w:t xml:space="preserve">        self.out_channels = out_channels</w:t>
        <w:br/>
        <w:t xml:space="preserve">        self.groups = groups</w:t>
        <w:br/>
        <w:t xml:space="preserve">        </w:t>
        <w:br/>
        <w:t xml:space="preserve">        # 计算填充</w:t>
        <w:br/>
        <w:t xml:space="preserve">        padding = (kernel_size - 1) // 2 if padding is None else padding</w:t>
        <w:br/>
        <w:t xml:space="preserve">        self.padding = padding</w:t>
        <w:br/>
        <w:t xml:space="preserve">        self.stride = stride</w:t>
        <w:br/>
        <w:t xml:space="preserve">        self.dilation = dilation</w:t>
        <w:br/>
        <w:t xml:space="preserve">        </w:t>
        <w:br/>
        <w:t xml:space="preserve">        # 定义权重参数</w:t>
        <w:br/>
        <w:t xml:space="preserve">        self.weight_orepa_origin = nn.Parameter(torch.Tensor(out_channels, in_channels // groups, kernel_size, kernel_size))</w:t>
        <w:br/>
        <w:t xml:space="preserve">        nn.init.kaiming_uniform_(self.weight_orepa_origin)  # 使用 Kaiming 初始化</w:t>
        <w:br/>
        <w:t xml:space="preserve">        </w:t>
        <w:br/>
        <w:t xml:space="preserve">        # 其他权重参数的定义和初始化</w:t>
        <w:br/>
        <w:t xml:space="preserve">        self.weight_orepa_avg_conv = nn.Parameter(torch.Tensor(out_channels, in_channels // groups, 1, 1))</w:t>
        <w:br/>
        <w:t xml:space="preserve">        nn.init.kaiming_uniform_(self.weight_orepa_avg_conv)</w:t>
        <w:br/>
        <w:t xml:space="preserve">        </w:t>
        <w:br/>
        <w:t xml:space="preserve">        self.weight_orepa_pfir_conv = nn.Parameter(torch.Tensor(out_channels, in_channels // groups, 1, 1))</w:t>
        <w:br/>
        <w:t xml:space="preserve">        nn.init.kaiming_uniform_(self.weight_orepa_pfir_conv)</w:t>
        <w:br/>
        <w:t xml:space="preserve">        </w:t>
        <w:br/>
        <w:t xml:space="preserve">        self.weight_orepa_1x1 = nn.Parameter(torch.Tensor(out_channels, in_channels // groups, 1, 1))</w:t>
        <w:br/>
        <w:t xml:space="preserve">        nn.init.kaiming_uniform_(self.weight_orepa_1x1)</w:t>
        <w:br/>
        <w:t xml:space="preserve">        </w:t>
        <w:br/>
        <w:t xml:space="preserve">        # 扩展比率</w:t>
        <w:br/>
        <w:t xml:space="preserve">        expand_ratio = 8</w:t>
        <w:br/>
        <w:t xml:space="preserve">        self.weight_orepa_gconv_dw = nn.Parameter(torch.Tensor(in_channels * expand_ratio, 1, kernel_size, kernel_size))</w:t>
        <w:br/>
        <w:t xml:space="preserve">        nn.init.kaiming_uniform_(self.weight_orepa_gconv_dw)</w:t>
        <w:br/>
        <w:t xml:space="preserve">        </w:t>
        <w:br/>
        <w:t xml:space="preserve">        self.weight_orepa_gconv_pw = nn.Parameter(torch.Tensor(out_channels, in_channels * expand_ratio // groups, 1, 1))</w:t>
        <w:br/>
        <w:t xml:space="preserve">        nn.init.kaiming_uniform_(self.weight_orepa_gconv_pw)</w:t>
        <w:br/>
        <w:t xml:space="preserve">        </w:t>
        <w:br/>
        <w:t xml:space="preserve">        # 批归一化层</w:t>
        <w:br/>
        <w:t xml:space="preserve">        self.bn = nn.BatchNorm2d(out_channels)</w:t>
        <w:br/>
        <w:br/>
        <w:t xml:space="preserve">    def weight_gen(self):</w:t>
        <w:br/>
        <w:t xml:space="preserve">        # 生成权重</w:t>
        <w:br/>
        <w:t xml:space="preserve">        weight_orepa_origin = self.weight_orepa_origin</w:t>
        <w:br/>
        <w:t xml:space="preserve">        weight_orepa_avg = self.weight_orepa_avg_conv.mean(dim=(2, 3), keepdim=True)  # 平均卷积</w:t>
        <w:br/>
        <w:t xml:space="preserve">        weight_orepa_pfir = self.weight_orepa_pfir_conv  # 先验卷积</w:t>
        <w:br/>
        <w:t xml:space="preserve">        </w:t>
        <w:br/>
        <w:t xml:space="preserve">        # 生成 1x1 卷积权重</w:t>
        <w:br/>
        <w:t xml:space="preserve">        weight_orepa_1x1 = self.weight_orepa_1x1</w:t>
        <w:br/>
        <w:t xml:space="preserve">        </w:t>
        <w:br/>
        <w:t xml:space="preserve">        # 深度可分离卷积权重生成</w:t>
        <w:br/>
        <w:t xml:space="preserve">        weight_orepa_gconv = self.dwsc2full(self.weight_orepa_gconv_dw, self.weight_orepa_gconv_pw)</w:t>
        <w:br/>
        <w:t xml:space="preserve">        </w:t>
        <w:br/>
        <w:t xml:space="preserve">        # 将所有权重相加</w:t>
        <w:br/>
        <w:t xml:space="preserve">        weight = weight_orepa_origin + weight_orepa_avg + weight_orepa_1x1 + weight_orepa_gconv</w:t>
        <w:br/>
        <w:t xml:space="preserve">        return weight</w:t>
        <w:br/>
        <w:br/>
        <w:t xml:space="preserve">    def dwsc2full(self, weight_dw, weight_pw):</w:t>
        <w:br/>
        <w:t xml:space="preserve">        # 将深度卷积转换为全卷积</w:t>
        <w:br/>
        <w:t xml:space="preserve">        t, ig, h, w = weight_dw.size()</w:t>
        <w:br/>
        <w:t xml:space="preserve">        o, _, _, _ = weight_pw.size()</w:t>
        <w:br/>
        <w:t xml:space="preserve">        weight_dw = weight_dw.view(1, -1, ig, h, w)  # 调整维度</w:t>
        <w:br/>
        <w:t xml:space="preserve">        weight_pw = weight_pw.view(o, -1, 1, 1)  # 调整维度</w:t>
        <w:br/>
        <w:t xml:space="preserve">        weight_dsc = torch.einsum('cgtihw,ocgt-&gt;ogihw', weight_dw, weight_pw)  # 使用爱因斯坦求和约定</w:t>
        <w:br/>
        <w:t xml:space="preserve">        return weight_dsc.view(o, ig, h, w)</w:t>
        <w:br/>
        <w:br/>
        <w:t xml:space="preserve">    def forward(self, inputs):</w:t>
        <w:br/>
        <w:t xml:space="preserve">        # 前向传播</w:t>
        <w:br/>
        <w:t xml:space="preserve">        weight = self.weight_gen()  # 生成权重</w:t>
        <w:br/>
        <w:t xml:space="preserve">        out = F.conv2d(inputs, weight, stride=self.stride, padding=self.padding, dilation=self.dilation, groups=self.groups)  # 卷积操作</w:t>
        <w:br/>
        <w:t xml:space="preserve">        return self.nonlinear(self.bn(out))  # 激活和批归一化</w:t>
        <w:br/>
        <w:br/>
        <w:t># 其他类和方法可以类似处理，核心逻辑在于权重生成和前向传播</w:t>
        <w:br/>
        <w:t>```</w:t>
        <w:br/>
        <w:br/>
        <w:t>### 代码说明：</w:t>
        <w:br/>
        <w:t>1. **OREPA类**：这是一个自定义的卷积模块，主要用于生成和应用卷积权重。</w:t>
        <w:br/>
        <w:t>2. **初始化方法**：在初始化中定义了多个卷积权重，并使用Kaiming初始化。</w:t>
        <w:br/>
        <w:t>3. **权重生成**：`weight_gen`方法用于生成最终的卷积权重，包括多个不同的卷积方式（原始卷积、平均卷积、先验卷积等）。</w:t>
        <w:br/>
        <w:t>4. **前向传播**：在`forward`方法中，使用生成的权重进行卷积操作，并通过激活函数和批归一化处理输出。</w:t>
        <w:br/>
        <w:br/>
        <w:t>这段代码的核心逻辑在于卷积权重的生成和应用，适用于构建复杂的卷积神经网络。```</w:t>
      </w:r>
    </w:p>
    <w:p>
      <w:pPr>
        <w:spacing w:line="240" w:lineRule="auto"/>
        <w:jc w:val="left"/>
      </w:pPr>
      <w:r>
        <w:rPr>
          <w:rFonts w:ascii="Times New Roman" w:hAnsi="Times New Roman" w:eastAsia="宋体"/>
          <w:color w:val="000000"/>
          <w:sz w:val="24"/>
        </w:rPr>
        <w:t>这个程序文件 `orepa.py` 是一个实现了 OREPA（Optimized Reparameterization for Efficient Convolution）模型的 PyTorch 模块。该模块包含多个类，主要用于构建高效的卷积神经网络结构，尤其是针对移动设备和边缘计算优化的网络。</w:t>
        <w:br/>
        <w:br/>
        <w:t>首先，文件中导入了必要的库，包括 PyTorch 和 NumPy。接着定义了一些辅助函数，例如 `transI_fusebn` 和 `transVI_multiscale`，用于处理卷积核和批归一化（Batch Normalization）参数的转换，以及对卷积核进行多尺度填充。</w:t>
        <w:br/>
        <w:br/>
        <w:t>接下来是 `OREPA` 类的定义。该类继承自 `nn.Module`，构造函数中定义了多个参数，包括输入通道数、输出通道数、卷积核大小、步幅、填充、分组卷积等。根据 `deploy` 参数的不同，类的行为会有所不同：如果 `deploy` 为真，则创建一个标准的卷积层；否则，初始化多个卷积核参数，并进行权重的初始化。</w:t>
        <w:br/>
        <w:br/>
        <w:t>`OREPA` 类的核心是 `weight_gen` 方法，它生成最终的卷积权重，通过对不同分支的权重进行加权组合，形成最终的卷积核。这个过程使用了 `torch.einsum` 进行高效的张量运算，结合了不同的卷积核和权重向量。</w:t>
        <w:br/>
        <w:br/>
        <w:t>此外，`OREPA` 类还实现了前向传播方法 `forward`，用于执行卷积操作并应用非线性激活函数。还有一些辅助方法，如 `get_equivalent_kernel_bias` 用于获取融合后的卷积核和偏置，`switch_to_deploy` 用于切换到部署模式，优化模型的推理速度。</w:t>
        <w:br/>
        <w:br/>
        <w:t>`OREPA_LargeConv` 类是一个更大的卷积层实现，允许使用更大的卷积核，并通过多个 `OREPA` 层进行组合。它的 `weight_gen` 方法负责生成最终的卷积权重。</w:t>
        <w:br/>
        <w:br/>
        <w:t>`ConvBN` 类是一个结合卷积和批归一化的模块，提供了一个简化的接口来处理卷积层和批归一化层的组合。</w:t>
        <w:br/>
        <w:br/>
        <w:t>`OREPA_3x3_RepVGG` 类实现了一个特定的卷积结构，结合了 OREPA 和 RepVGG 的思想，支持多种输入输出通道配置。</w:t>
        <w:br/>
        <w:br/>
        <w:t>最后，`RepVGGBlock_OREPA` 类是整个模型的一个基本构建块，结合了不同的卷积分支和非线性激活函数。它的设计允许在训练和推理阶段使用不同的网络结构，提供了灵活性和高效性。</w:t>
        <w:br/>
        <w:br/>
        <w:t>总体而言，这个文件实现了一个复杂的卷积神经网络模块，专注于优化卷积操作的效率，适用于各种深度学习任务，尤其是在资源受限的环境中。</w:t>
      </w:r>
    </w:p>
    <w:p>
      <w:pPr>
        <w:spacing w:line="240" w:lineRule="auto"/>
        <w:jc w:val="left"/>
      </w:pPr>
      <w:r>
        <w:rPr>
          <w:rFonts w:ascii="Times New Roman" w:hAnsi="Times New Roman" w:eastAsia="宋体"/>
          <w:color w:val="000000"/>
          <w:sz w:val="24"/>
        </w:rPr>
        <w:t>### 整体功能和构架概括</w:t>
        <w:br/>
        <w:br/>
        <w:t>该工程包含多个深度学习模块，主要用于图像处理和特征融合任务。每个模块实现了不同的网络结构和优化策略，以提高模型的性能和效率。以下是对每个文件的功能和构架的总结：</w:t>
        <w:br/>
        <w:br/>
        <w:t>1. **FreqFusion.py**：实现了特征融合机制，结合低频和高频特征，通过多层卷积和插值操作来提升图像的预测精度。该模块适用于密集图像预测任务，支持高效的内存使用。</w:t>
        <w:br/>
        <w:br/>
        <w:t>2. **starnet.py**：实现了StarNet网络，专注于图像处理任务，采用深度可分离卷积和多层感知机结构。该网络具有灵活性，支持多种配置和预训练权重的加载，适合不同的应用场景。</w:t>
        <w:br/>
        <w:br/>
        <w:t>3. **revcol.py**：实现了反向传播机制的优化，特别是通过自定义的反向传播函数来节省内存。该模块包含多个层次的结构，支持高效的特征提取和融合，适用于需要高效训练和推理的深度学习任务。</w:t>
        <w:br/>
        <w:br/>
        <w:t>4. **orepa.py**：实现了OREPA模型，专注于卷积操作的优化，尤其是针对移动设备和边缘计算的高效卷积神经网络。该模块结合了不同的卷积核和权重生成策略，以提高推理速度和效率。</w:t>
        <w:br/>
        <w:br/>
        <w:t>### 文件功能整理表</w:t>
        <w:br/>
        <w:br/>
        <w:t>| 文件名          | 功能描述                                                   |</w:t>
        <w:br/>
        <w:t>|------------------|-----------------------------------------------------------|</w:t>
        <w:br/>
        <w:t>| FreqFusion.py    | 实现特征融合机制，通过多层卷积和插值操作提升图像预测精度。  |</w:t>
        <w:br/>
        <w:t>| starnet.py       | 实现StarNet网络，采用深度可分离卷积和多层感知机结构，灵活配置。 |</w:t>
        <w:br/>
        <w:t>| revcol.py        | 优化反向传播机制，支持高效特征提取和融合，节省内存使用。     |</w:t>
        <w:br/>
        <w:t>| orepa.py         | 实现OREPA模型，优化卷积操作，适用于移动设备和边缘计算。      |</w:t>
        <w:br/>
        <w:br/>
        <w:t>这些模块共同构成了一个高效的深度学习框架，适用于各种图像处理和计算机视觉任务。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