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改进yolo11-fasternet等200+全套创新点大全：医学报告图像分割系统源码＆数据集全套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研究背景与意义</w:t>
        <w:br/>
        <w:br/>
        <w:t>随着医学影像技术的快速发展，医学图像的分析与处理在临床诊断、疾病预防和治疗方案制定中扮演着越来越重要的角色。医学图像分割作为计算机视觉领域的一项关键技术，旨在从复杂的医学图像中提取出感兴趣的区域，帮助医生更准确地识别病变、评估病情和制定治疗方案。近年来，深度学习技术的进步，尤其是目标检测和分割模型的不断演化，为医学图像分割提供了新的解决方案。</w:t>
        <w:br/>
        <w:br/>
        <w:t>YOLO（You Only Look Once）系列模型因其高效的实时处理能力和良好的准确性，已成为医学图像分割领域的重要工具。尤其是YOLOv11的改进版本，结合了更先进的网络结构和训练策略，能够在处理复杂的医学图像时实现更高的精度和更快的速度。通过对医学图像进行精确的分割，能够有效提高临床医生的工作效率，减少误诊率，从而提升患者的治疗效果。</w:t>
        <w:br/>
        <w:br/>
        <w:t>本研究旨在基于改进的YOLOv11模型，构建一个高效的医学报告图像分割系统。该系统将利用一个包含2000幅医学图像的数据集，专注于单一类别的医学标签（medicine-label-gZ4c），为医学图像分析提供精准的分割结果。通过对数据集的深度学习训练，系统将不断优化其分割性能，力求在实际应用中实现更高的准确性和可靠性。</w:t>
        <w:br/>
        <w:br/>
        <w:t>此外，随着医学影像数据的日益增长，传统的手动标注和分析方法已难以满足需求。基于深度学习的自动化分割系统不仅能够减轻医生的工作负担，还能为医学研究提供更为丰富的数据支持。通过本项目的实施，期望能够推动医学图像分割技术的发展，促进其在临床应用中的广泛普及，为提升医疗服务质量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医学报告图像分割系统，为此我们构建了一个专门针对医学图像分割的高质量数据集，命名为“MedicineSegmentation”。该数据集的设计目标是为医学图像分析提供强有力的支持，尤其是在对医学报告中关键区域的自动分割和识别方面。数据集中包含的类别数量为1，具体类别为“medicine-label-gZ4c”，这一类别涵盖了医学图像中所需分割的特定区域，确保模型能够有效识别和处理医学图像中的重要信息。</w:t>
        <w:br/>
        <w:br/>
        <w:t>在数据集的构建过程中，我们收集了大量的医学图像，涵盖了不同类型的医学报告和成像技术，包括但不限于X光片、CT扫描和MRI图像。每幅图像都经过精心标注，确保其标签的准确性和一致性，以便为YOLOv11模型的训练提供高质量的输入数据。这种高质量的标注不仅有助于提高模型的分割精度，还能增强其在实际应用中的可靠性。</w:t>
        <w:br/>
        <w:br/>
        <w:t>数据集的多样性和丰富性使其成为医学图像分割研究的重要资源。通过对不同类型医学图像的分析，模型能够学习到多种特征和模式，从而提高其在复杂场景下的适应能力。此外，我们还注重数据集的平衡性，确保不同图像类型的样本数量相对均衡，以避免模型在训练过程中出现偏倚现象。</w:t>
        <w:br/>
        <w:br/>
        <w:t>总之，本项目的“MedicineSegmentation”数据集为改进YOLOv11的医学报告图像分割系统提供了坚实的基础，期待通过这一数据集的应用，推动医学图像分析技术的发展，为临床诊断和治疗提供更为精准的辅助工具。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引入自定义的归一化模块</w:t>
        <w:br/>
        <w:t>from .prepbn import RepBN, LinearNorm</w:t>
        <w:br/>
        <w:t>from ..modules.transformer import TransformerEncoderLayer</w:t>
        <w:br/>
        <w:br/>
        <w:t># 定义一个线性归一化的部分函数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获取输入特征的通道数、高度和宽度</w:t>
        <w:br/>
        <w:t xml:space="preserve">        pos_embed = self.build_2d_sincos_position_embedding(w, h, c)  # 构建位置嵌入</w:t>
        <w:br/>
        <w:t xml:space="preserve">        # 将输入从形状[B,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将输出形状恢复为[B,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"嵌入维度必须是4的倍数，以便进行2D正弦-余弦位置嵌入"</w:t>
        <w:br/>
        <w:t xml:space="preserve">        # 创建宽度和高度的网格</w:t>
        <w:br/>
        <w:t xml:space="preserve">        grid_w = torch.arange(w, dtype=torch.float32)</w:t>
        <w:br/>
        <w:t xml:space="preserve">        grid_h = torch.arange(h, dtype=torch.float32)</w:t>
        <w:br/>
        <w:t xml:space="preserve">        grid_w, grid_h = torch.meshgrid(grid_w, grid_h, indexing="ij")</w:t>
        <w:br/>
        <w:t xml:space="preserve">        </w:t>
        <w:br/>
        <w:t xml:space="preserve">        pos_dim = embed_dim // 4  # 计算位置维度</w:t>
        <w:br/>
        <w:t xml:space="preserve">        omega = torch.arange(pos_dim, dtype=torch.float32) / pos_dim</w:t>
        <w:br/>
        <w:t xml:space="preserve">        omega = 1.0 / (temperature**omega)  # 计算频率</w:t>
        <w:br/>
        <w:br/>
        <w:t xml:space="preserve">        # 计算宽度和高度的正弦和余弦值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返回拼接后的正弦和余弦位置嵌入</w:t>
        <w:br/>
        <w:t xml:space="preserve">        return torch.cat([torch.sin(out_w), torch.cos(out_w), torch.sin(out_h), torch.cos(out_h)], 1)[None]</w:t>
        <w:br/>
        <w:t>```</w:t>
        <w:br/>
        <w:br/>
        <w:t>### 代码分析与注释：</w:t>
        <w:br/>
        <w:br/>
        <w:t>1. **模块导入**：</w:t>
        <w:br/>
        <w:t xml:space="preserve">   - 导入必要的PyTorch模块和自定义模块，`RepBN`和`LinearNorm`用于归一化，`TransformerEncoderLayer`是基础变换器层。</w:t>
        <w:br/>
        <w:br/>
        <w:t>2. **线性归一化定义**：</w:t>
        <w:br/>
        <w:t xml:space="preserve">   - 使用`partial`函数创建一个线性归一化的实例，结合了`LayerNorm`和`RepBN`。</w:t>
        <w:br/>
        <w:br/>
        <w:t>3. **TransformerEncoderLayer_RepBN类**：</w:t>
        <w:br/>
        <w:t xml:space="preserve">   - 继承自`TransformerEncoderLayer`，在初始化时定义了两个归一化层`norm1`和`norm2`。</w:t>
        <w:br/>
        <w:br/>
        <w:t>4. **AIFI_RepBN类**：</w:t>
        <w:br/>
        <w:t xml:space="preserve">   - 继承自`TransformerEncoderLayer_RepBN`，定义了AIFI变换器层的具体实现。</w:t>
        <w:br/>
        <w:t xml:space="preserve">   - `forward`方法实现了前向传播，首先计算位置嵌入，然后调整输入的形状以适应变换器的要求，最后恢复输出的形状。</w:t>
        <w:br/>
        <w:br/>
        <w:t>5. **位置嵌入构建**：</w:t>
        <w:br/>
        <w:t xml:space="preserve">   - `build_2d_sincos_position_embedding`静态方法生成2D正弦-余弦位置嵌入，确保嵌入维度是4的倍数，使用网格计算每个位置的嵌入值，并返回拼接后的结果。</w:t>
        <w:br/>
        <w:br/>
        <w:t>这些核心部分构成了AIFI变换器层的基础，能够处理输入数据并生成相应的输出。```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这个程序文件定义了一个基于Transformer架构的模块，主要用于实现带有RepBN（Reparameterized Batch Normalization）和线性归一化的Transformer编码器层。首先，文件导入了必要的PyTorch库和一些自定义模块。</w:t>
        <w:br/>
        <w:br/>
        <w:t>在文件中，`linearnorm`是一个使用`partial`函数创建的线性归一化的实例，结合了层归一化和RepBN，设定了一个步数参数。接着，定义了一个名为`TransformerEncoderLayer_RepBN`的类，它继承自`TransformerEncoderLayer`，并在构造函数中初始化了两个归一化层，分别为`norm1`和`norm2`，这两个层都使用了之前定义的`linearnorm`。</w:t>
        <w:br/>
        <w:br/>
        <w:t>随后，定义了一个名为`AIFI_RepBN`的类，继承自`TransformerEncoderLayer_RepBN`，该类实现了AIFI（Attention Is All You Need with Feature Interaction）Transformer层。在构造函数中，调用了父类的构造函数，并允许用户指定一些参数，如通道数、头数、丢弃率和激活函数。</w:t>
        <w:br/>
        <w:br/>
        <w:t>`AIFI_RepBN`类的`forward`方法实现了前向传播的逻辑。首先，它获取输入张量的形状，并调用`build_2d_sincos_position_embedding`方法生成二维的正弦余弦位置嵌入。接着，将输入张量的形状从[B, C, H, W]转换为[B, HxW, C]，并调用父类的`forward`方法进行处理，最后将输出的形状转换回原来的格式。</w:t>
        <w:br/>
        <w:br/>
        <w:t>`build_2d_sincos_position_embedding`是一个静态方法，用于构建二维的正弦余弦位置嵌入。该方法首先检查嵌入维度是否能被4整除，然后生成网格坐标，计算正弦和余弦值，并将它们组合成一个位置嵌入张量。这个位置嵌入在Transformer模型中用于提供位置信息，以帮助模型理解输入数据的空间结构。</w:t>
        <w:br/>
        <w:br/>
        <w:t>总的来说，这个文件实现了一个具有特殊归一化机制的Transformer编码器层，适用于需要处理图像或其他二维数据的任务。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 多层感知机 (MLP) 模块。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 (W-MSA) 模块。 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计算每个token的相对位置索引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重新排列维度</w:t>
        <w:br/>
        <w:t xml:space="preserve">        relative_coords[:, :, 0] += self.window_size[0] - 1  # 调整坐标范围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线性变换生成Q, K, V</w:t>
        <w:br/>
        <w:t xml:space="preserve">        self.attn_drop = nn.Dropout(attn_drop)  # 注意力的Dropout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 """</w:t>
        <w:br/>
        <w:t xml:space="preserve">        B_, N, C = x.shape  # B_: 批量大小, N: token数量, C: 通道数</w:t>
        <w:br/>
        <w:t xml:space="preserve">        qkv = self.qkv(x).reshape(B_, N, 3, self.num_heads, C // self.num_heads).permute(2, 0, 3, 1, 4)  # 计算Q, K, V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计算注意力权重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重新排列维度</w:t>
        <w:br/>
        <w:t xml:space="preserve">        attn = attn + relative_position_bias.unsqueeze(0)  # 加入偏置</w:t>
        <w:br/>
        <w:br/>
        <w:t xml:space="preserve">        if mask is not None:</w:t>
        <w:br/>
        <w:t xml:space="preserve">            attn = attn + mask.unsqueeze(1).unsqueeze(0)  # 加入mask</w:t>
        <w:br/>
        <w:t xml:space="preserve">        attn = self.softmax(attn)  # Softmax归一化</w:t>
        <w:br/>
        <w:t xml:space="preserve">        attn = self.attn_drop(attn)  # 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Dropout</w:t>
        <w:br/>
        <w:t xml:space="preserve">        return x</w:t>
        <w:br/>
        <w:br/>
        <w:t>class SwinTransformer(nn.Module):</w:t>
        <w:br/>
        <w:t xml:space="preserve">    """ Swin Transformer主干网络。 """</w:t>
        <w:br/>
        <w:br/>
        <w:t xml:space="preserve">    def __init__(self, patch_size=4, in_chans=3, embed_dim=96, depths=[2, 2, 6, 2], num_heads=[3, 6, 12, 24]):</w:t>
        <w:br/>
        <w:t xml:space="preserve">        super().__init__()</w:t>
        <w:br/>
        <w:t xml:space="preserve">        self.patch_embed = PatchEmbed(patch_size=patch_size, in_chans=in_chans, embed_dim=embed_dim)  # 图像分块嵌入</w:t>
        <w:br/>
        <w:br/>
        <w:t xml:space="preserve">        # 构建各层</w:t>
        <w:br/>
        <w:t xml:space="preserve">        self.layers = nn.ModuleList()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 """</w:t>
        <w:br/>
        <w:t xml:space="preserve">        x = self.patch_embed(x)  # 嵌入</w:t>
        <w:br/>
        <w:t xml:space="preserve">        for layer in self.layers:</w:t>
        <w:br/>
        <w:t xml:space="preserve">            x = layer(x)  # 逐层传递</w:t>
        <w:br/>
        <w:t xml:space="preserve">        return x</w:t>
        <w:br/>
        <w:br/>
        <w:t>def SwinTransformer_Tiny(weights=''):</w:t>
        <w:br/>
        <w:t xml:space="preserve">    """ 创建一个小型的Swin Transformer模型。 """</w:t>
        <w:br/>
        <w:t xml:space="preserve">    model = SwinTransformer(depths=[2, 2, 6, 2], num_heads=[3, 6, 12, 24])  # 初始化模型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代码核心部分说明：</w:t>
        <w:br/>
        <w:t>1. **Mlp类**：实现了一个简单的多层感知机，包含两个线性层和一个激活函数。</w:t>
        <w:br/>
        <w:t>2. **WindowAttention类**：实现了窗口注意力机制，支持相对位置偏置，计算Q、K、V并进行注意力计算。</w:t>
        <w:br/>
        <w:t>3. **SwinTransformer类**：实现了Swin Transformer的主要结构，包含图像分块嵌入和多个基本层（BasicLayer）。</w:t>
        <w:br/>
        <w:t>4. **SwinTransformer_Tiny函数**：用于创建一个小型的Swin Transformer模型，并可选择加载预训练权重。</w:t>
        <w:br/>
        <w:br/>
        <w:t>这些核心部分构成了Swin Transformer的基础，能够处理图像数据并进行特征提取。```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Transformer模型的结构，Swin Transformer是一种用于计算机视觉任务的层次化视觉Transformer架构。文件中定义了多个类和函数，构成了整个模型的框架。</w:t>
        <w:br/>
        <w:br/>
        <w:t>首先，导入了必要的库，包括PyTorch和一些辅助函数。接着，定义了一个多层感知机（Mlp）类，该类包含两个线性层和一个激活函数（默认为GELU），用于实现前馈神经网络的功能。</w:t>
        <w:br/>
        <w:br/>
        <w:t>接下来，定义了两个函数：`window_partition`和`window_reverse`，它们用于将输入特征分割成窗口（patches）和将窗口合并回原始特征图。这种窗口划分的策略是Swin Transformer的核心思想之一，有助于减少计算复杂度。</w:t>
        <w:br/>
        <w:br/>
        <w:t>然后，定义了`WindowAttention`类，这是Swin Transformer中的窗口自注意力机制模块。它支持相对位置偏置，并能够处理窗口内的自注意力计算。该模块通过线性变换计算查询、键和值，并通过相对位置偏置增强注意力机制。</w:t>
        <w:br/>
        <w:br/>
        <w:t>`SwinTransformerBlock`类实现了Swin Transformer的基本构建块，包含了窗口自注意力和前馈网络。该块支持窗口的循环移位，以便在不同的块之间共享信息。</w:t>
        <w:br/>
        <w:br/>
        <w:t>`PatchMerging`类用于将特征图中的补丁合并，以减少特征图的空间维度，同时增加通道数。这一过程在Swin Transformer的不同阶段之间进行，以实现层次化特征提取。</w:t>
        <w:br/>
        <w:br/>
        <w:t>`BasicLayer`类则是Swin Transformer中的一个基本层，包含多个Swin Transformer块，并在必要时进行下采样。它计算了用于循环移位的注意力掩码，并在每个块之间传递特征。</w:t>
        <w:br/>
        <w:br/>
        <w:t>`PatchEmbed`类负责将输入图像划分为补丁并进行嵌入，输出的特征图将被送入后续的Transformer层。</w:t>
        <w:br/>
        <w:br/>
        <w:t>`SwinTransformer`类是整个模型的主类，负责构建模型的各个层次，并实现前向传播。它还可以选择性地添加绝对位置嵌入，并支持随机深度（stochastic depth）以提高模型的泛化能力。</w:t>
        <w:br/>
        <w:br/>
        <w:t>最后，定义了一个`update_weight`函数，用于加载预训练权重，并且提供了一个`SwinTransformer_Tiny`函数，用于创建一个小型的Swin Transformer模型实例，并加载相应的权重。</w:t>
        <w:br/>
        <w:br/>
        <w:t>整体而言，这个文件实现了Swin Transformer的完整结构，涵盖了从图像补丁嵌入到多层Transformer块的所有组件，适用于各种计算机视觉任务。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导入必要的模块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DetectionPredictor类用于基于检测模型进行预测，继承自BasePredictor类。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原始图像（可能是torch.Tensor或numpy数组）</w:t>
        <w:br/>
        <w:br/>
        <w:t xml:space="preserve">        返回:</w:t>
        <w:br/>
        <w:t xml:space="preserve">        results: 包含处理后结果的Results对象列表</w:t>
        <w:br/>
        <w:t xml:space="preserve">        """</w:t>
        <w:br/>
        <w:t xml:space="preserve">        # 应用非极大值抑制（NMS）来过滤预测框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需要检测的类别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存储处理后的结果</w:t>
        <w:br/>
        <w:t xml:space="preserve">        for i, pred in enumerate(preds):</w:t>
        <w:br/>
        <w:t xml:space="preserve">            orig_img = orig_imgs[i]  # 获取对应的原始图像</w:t>
        <w:br/>
        <w:t xml:space="preserve">            # 将预测框的坐标缩放到原始图像的尺寸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代码说明：</w:t>
        <w:br/>
        <w:t>1. **导入模块**：导入了进行预测和结果处理所需的模块。</w:t>
        <w:br/>
        <w:t>2. **DetectionPredictor类**：该类继承自`BasePredictor`，用于实现基于YOLO模型的目标检测预测。</w:t>
        <w:br/>
        <w:t>3. **postprocess方法**：该方法对模型的预测结果进行后处理，包括应用非极大值抑制（NMS）来过滤重叠的预测框，并将预测框的坐标缩放到原始图像的尺寸。</w:t>
        <w:br/>
        <w:t>4. **结果存储**：处理后的结果被存储在`Results`对象中，并最终返回一个包含所有结果的列表。```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是一个用于目标检测的预测类，继承自 `BasePredictor` 类，属于 Ultralytics YOLO 框架的一部分。该类的主要功能是处理目标检测模型的预测结果，并将其后处理为可用的格式。</w:t>
        <w:br/>
        <w:br/>
        <w:t>在文件开头，导入了必要的模块，包括 `BasePredictor`、`Results` 和 `ops`，这些模块提供了基础的预测功能、结果处理以及一些操作函数。</w:t>
        <w:br/>
        <w:br/>
        <w:t>`DetectionPredictor` 类中定义了一个 `postprocess` 方法，该方法用于对模型的预测结果进行后处理。具体来说，它接收三个参数：`preds`（模型的预测结果）、`img`（输入图像）和 `orig_imgs`（原始图像）。在方法内部，首先调用 `ops.non_max_suppression` 函数对预测结果进行非极大值抑制，以去除冗余的框，并根据给定的置信度阈值、IoU 阈值等参数进行过滤。</w:t>
        <w:br/>
        <w:br/>
        <w:t>接下来，代码检查 `orig_imgs` 是否为列表类型。如果不是，说明输入的图像是一个 PyTorch 张量，此时需要将其转换为 NumPy 数组。转换后，程序会创建一个空的 `results` 列表，用于存储每个图像的处理结果。</w:t>
        <w:br/>
        <w:br/>
        <w:t>然后，程序遍历每个预测结果，获取对应的原始图像，并对预测框进行缩放，以适应原始图像的尺寸。最后，将处理后的结果封装成 `Results` 对象，包括原始图像、图像路径、模型名称和预测框信息，并将其添加到 `results` 列表中。</w:t>
        <w:br/>
        <w:br/>
        <w:t>最终，`postprocess` 方法返回包含所有处理结果的列表，供后续使用。这段代码展示了如何将目标检测模型的输出结果进行有效处理，以便于后续的分析和展示。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from torch import nn</w:t>
        <w:br/>
        <w:t>from einops.layers.torch import Rearrange</w:t>
        <w:br/>
        <w:br/>
        <w:t># 定义一个自定义的卷积层类 Conv2d_cd</w:t>
        <w:br/>
        <w:t>class Conv2d_cd(nn.Module):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super(Conv2d_cd, self).__init__()</w:t>
        <w:br/>
        <w:t xml:space="preserve">        # 初始化标准的2D卷积层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  # 可调参数 theta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  # 获取权重的形状</w:t>
        <w:br/>
        <w:t xml:space="preserve">        # 将权重重排为 (c_in, c_out, k1*k2) 的形状</w:t>
        <w:br/>
        <w:t xml:space="preserve">        conv_weight = Rearrange('c_in c_out k1 k2 -&gt; c_in c_out (k1 k2)')(conv_weight)</w:t>
        <w:br/>
        <w:t xml:space="preserve">        </w:t>
        <w:br/>
        <w:t xml:space="preserve">        # 创建一个新的权重张量并初始化为0</w:t>
        <w:br/>
        <w:t xml:space="preserve">        conv_weight_cd = torch.zeros(conv_shape[0], conv_shape[1], 3 * 3, device=conv_weight.device, dtype=conv_weight.dtype)</w:t>
        <w:br/>
        <w:t xml:space="preserve">        # 将原权重复制到新权重张量</w:t>
        <w:br/>
        <w:t xml:space="preserve">        conv_weight_cd[:, :, :] = conv_weight[:, :, :]</w:t>
        <w:br/>
        <w:t xml:space="preserve">        # 计算新的权重</w:t>
        <w:br/>
        <w:t xml:space="preserve">        conv_weight_cd[:, :, 4] = conv_weight[:, :, 4] - conv_weight[:, :, :].sum(2)</w:t>
        <w:br/>
        <w:t xml:space="preserve">        # 重排回原来的形状</w:t>
        <w:br/>
        <w:t xml:space="preserve">        conv_weight_cd = Rearrange('c_in c_out (k1 k2) -&gt; c_in c_out k1 k2', k1=conv_shape[2], k2=conv_shape[3])(conv_weight_cd)</w:t>
        <w:br/>
        <w:t xml:space="preserve">        return conv_weight_cd, self.conv.bias  # 返回新的权重和偏置</w:t>
        <w:br/>
        <w:br/>
        <w:br/>
        <w:t># 定义一个自定义的卷积层类 Conv2d_ad</w:t>
        <w:br/>
        <w:t>class Conv2d_ad(nn.Module):</w:t>
        <w:br/>
        <w:t xml:space="preserve">    def __init__(self, in_channels, out_channels, kernel_size=3, stride=1,</w:t>
        <w:br/>
        <w:t xml:space="preserve">                 padding=1, dilation=1, groups=1, bias=False, theta=1.0):</w:t>
        <w:br/>
        <w:t xml:space="preserve">        super(Conv2d_ad, self).__init__()</w:t>
        <w:br/>
        <w:t xml:space="preserve">        self.conv = nn.Conv2d(in_channels, out_channels, kernel_size=kernel_size, stride=stride, padding=padding, dilation=dilation, groups=groups, bias=bias)</w:t>
        <w:br/>
        <w:t xml:space="preserve">        self.theta = theta</w:t>
        <w:br/>
        <w:br/>
        <w:t xml:space="preserve">    def get_weight(self):</w:t>
        <w:br/>
        <w:t xml:space="preserve">        # 获取卷积层的权重</w:t>
        <w:br/>
        <w:t xml:space="preserve">        conv_weight = self.conv.weight</w:t>
        <w:br/>
        <w:t xml:space="preserve">        conv_shape = conv_weight.shape</w:t>
        <w:br/>
        <w:t xml:space="preserve">        # 重排权重</w:t>
        <w:br/>
        <w:t xml:space="preserve">        conv_weight = Rearrange('c_in c_out k1 k2 -&gt; c_in c_out (k1 k2)')(conv_weight)</w:t>
        <w:br/>
        <w:t xml:space="preserve">        # 计算新的权重</w:t>
        <w:br/>
        <w:t xml:space="preserve">        conv_weight_ad = conv_weight - self.theta * conv_weight[:, :, [3, 0, 1, 6, 4, 2, 7, 8, 5]]</w:t>
        <w:br/>
        <w:t xml:space="preserve">        # 重排回原来的形状</w:t>
        <w:br/>
        <w:t xml:space="preserve">        conv_weight_ad = Rearrange('c_in c_out (k1 k2) -&gt; c_in c_out k1 k2', k1=conv_shape[2], k2=conv_shape[3])(conv_weight_ad)</w:t>
        <w:br/>
        <w:t xml:space="preserve">        return conv_weight_ad, self.conv.bias  # 返回新的权重和偏置</w:t>
        <w:br/>
        <w:br/>
        <w:br/>
        <w:t># 定义一个自定义的卷积层类 DEConv</w:t>
        <w:br/>
        <w:t>class DEConv(nn.Module):</w:t>
        <w:br/>
        <w:t xml:space="preserve">    def __init__(self, dim):</w:t>
        <w:br/>
        <w:t xml:space="preserve">        super(DEConv, self).__init__()</w:t>
        <w:br/>
        <w:t xml:space="preserve">        # 初始化多个自定义卷积层</w:t>
        <w:br/>
        <w:t xml:space="preserve">        self.conv1_1 = Conv2d_cd(dim, dim, 3, bias=True)</w:t>
        <w:br/>
        <w:t xml:space="preserve">        self.conv1_2 = Conv2d_ad(dim, dim, 3, bias=True)</w:t>
        <w:br/>
        <w:t xml:space="preserve">        self.conv1_5 = nn.Conv2d(dim, dim, 3, padding=1, bias=True)</w:t>
        <w:br/>
        <w:t xml:space="preserve">        </w:t>
        <w:br/>
        <w:t xml:space="preserve">        self.bn = nn.BatchNorm2d(dim)  # 批归一化层</w:t>
        <w:br/>
        <w:t xml:space="preserve">        self.act = nn.ReLU()  # 激活函数</w:t>
        <w:br/>
        <w:br/>
        <w:t xml:space="preserve">    def forward(self, x):</w:t>
        <w:br/>
        <w:t xml:space="preserve">        # 前向传播</w:t>
        <w:br/>
        <w:t xml:space="preserve">        w1, b1 = self.conv1_1.get_weight()  # 获取第一个卷积层的权重和偏置</w:t>
        <w:br/>
        <w:t xml:space="preserve">        w2, b2 = self.conv1_2.get_weight()  # 获取第二个卷积层的权重和偏置</w:t>
        <w:br/>
        <w:t xml:space="preserve">        w5, b5 = self.conv1_5.weight, self.conv1_5.bias  # 获取最后一个卷积层的权重和偏置</w:t>
        <w:br/>
        <w:br/>
        <w:t xml:space="preserve">        # 将所有权重和偏置相加</w:t>
        <w:br/>
        <w:t xml:space="preserve">        w = w1 + w2 + w5</w:t>
        <w:br/>
        <w:t xml:space="preserve">        b = b1 + b2 + b5</w:t>
        <w:br/>
        <w:t xml:space="preserve">        # 使用加权后的卷积层进行卷积操作</w:t>
        <w:br/>
        <w:t xml:space="preserve">        res = nn.functional.conv2d(input=x, weight=w, bias=b, stride=1, padding=1, groups=1)</w:t>
        <w:br/>
        <w:t xml:space="preserve">        </w:t>
        <w:br/>
        <w:t xml:space="preserve">        # 应用批归一化和激活函数</w:t>
        <w:br/>
        <w:t xml:space="preserve">        res = self.bn(res)</w:t>
        <w:br/>
        <w:t xml:space="preserve">        return self.act(res)</w:t>
        <w:br/>
        <w:br/>
        <w:t xml:space="preserve">    def switch_to_deploy(self):</w:t>
        <w:br/>
        <w:t xml:space="preserve">        # 部署模式下，合并卷积层的权重和偏置</w:t>
        <w:br/>
        <w:t xml:space="preserve">        w1, b1 = self.conv1_1.get_weight()</w:t>
        <w:br/>
        <w:t xml:space="preserve">        w2, b2 = self.conv1_2.get_weight()</w:t>
        <w:br/>
        <w:t xml:space="preserve">        w5, b5 = self.conv1_5.weight, self.conv1_5.bias</w:t>
        <w:br/>
        <w:br/>
        <w:t xml:space="preserve">        self.conv1_5.weight = torch.nn.Parameter(w1 + w2 + w5)  # 合并权重</w:t>
        <w:br/>
        <w:t xml:space="preserve">        self.conv1_5.bias = torch.nn.Parameter(b1 + b2 + b5)  # 合并偏置</w:t>
        <w:br/>
        <w:t xml:space="preserve">        </w:t>
        <w:br/>
        <w:t xml:space="preserve">        # 删除不再需要的卷积层</w:t>
        <w:br/>
        <w:t xml:space="preserve">        del self.conv1_1</w:t>
        <w:br/>
        <w:t xml:space="preserve">        del self.conv1_2</w:t>
        <w:br/>
        <w:br/>
        <w:t># 下面的代码用于测试模型</w:t>
        <w:br/>
        <w:t>if __name__ == '__main__':</w:t>
        <w:br/>
        <w:t xml:space="preserve">    data = torch.randn((1, 128, 64, 64)).cuda()  # 创建一个随机输入数据</w:t>
        <w:br/>
        <w:t xml:space="preserve">    model = DEConv(128).cuda()  # 初始化模型</w:t>
        <w:br/>
        <w:t xml:space="preserve">    output1 = model(data)  # 前向传播得到输出</w:t>
        <w:br/>
        <w:t xml:space="preserve">    model.switch_to_deploy()  # 切换到部署模式</w:t>
        <w:br/>
        <w:t xml:space="preserve">    output2 = model(data)  # 再次前向传播得到输出</w:t>
        <w:br/>
        <w:t xml:space="preserve">    print(torch.allclose(output1, output2))  # 检查两个输出是否相近</w:t>
        <w:br/>
        <w:t>```</w:t>
        <w:br/>
        <w:br/>
        <w:t>### 代码说明：</w:t>
        <w:br/>
        <w:t>1. **Conv2d_cd 和 Conv2d_ad**：这两个类实现了自定义的卷积层，分别用于不同的权重计算方式。`get_weight` 方法用于获取调整后的卷积权重。</w:t>
        <w:br/>
        <w:t>2. **DEConv**：这个类组合了多个卷积层，并在前向传播中计算它们的输出。`switch_to_deploy` 方法用于合并卷积层的权重和偏置，以便在推理时减少计算量。</w:t>
        <w:br/>
        <w:t>3. **测试部分**：在 `__main__` 中创建了一个随机输入并测试模型的输出是否一致，验证了模型的正确性。```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`deconv.py` 定义了一些自定义的卷积层以及一个组合这些卷积层的模块 `DEConv`。主要功能是实现一些特定的卷积操作，可能用于深度学习中的图像处理任务。</w:t>
        <w:br/>
        <w:br/>
        <w:t>首先，文件导入了必要的库，包括 `math`、`torch` 和 `torch.nn`，以及一些用于张量重排的工具 `Rearrange` 和自定义的卷积模块 `Conv`。接着，定义了多个卷积类，每个类都继承自 `nn.Module`。</w:t>
        <w:br/>
        <w:br/>
        <w:t>`Conv2d_cd` 类实现了一种特定的卷积操作。它在初始化时创建了一个标准的 2D 卷积层，并定义了一个 `get_weight` 方法，该方法对卷积权重进行重排和处理，返回处理后的权重和偏置。</w:t>
        <w:br/>
        <w:br/>
        <w:t>`Conv2d_ad` 类类似，但在 `get_weight` 方法中进行了不同的权重调整，使用了一个参数 `theta` 来影响权重的计算。</w:t>
        <w:br/>
        <w:br/>
        <w:t>`Conv2d_rd` 类则在前向传播中实现了条件逻辑，如果 `theta` 接近零，则执行标准卷积；否则，使用处理后的权重进行卷积操作。</w:t>
        <w:br/>
        <w:br/>
        <w:t>`Conv2d_hd` 和 `Conv2d_vd` 类分别实现了不同的卷积权重处理逻辑，都是通过 `get_weight` 方法返回处理后的权重和偏置。</w:t>
        <w:br/>
        <w:br/>
        <w:t>`DEConv` 类是一个更复杂的模块，它组合了前面定义的多个卷积层。它在初始化时创建了多个卷积层，并在 `forward` 方法中将这些卷积层的权重和偏置进行相加，最终通过一个标准的卷积操作得到输出。该类还包含了批归一化和激活函数的应用。</w:t>
        <w:br/>
        <w:br/>
        <w:t>`switch_to_deploy` 方法用于将模型切换到部署模式，它将所有卷积层的权重和偏置合并到最后一个卷积层中，并删除前面的卷积层，以减少模型的复杂性和提高推理速度。</w:t>
        <w:br/>
        <w:br/>
        <w:t>在文件的最后部分，提供了一个简单的测试示例，创建了一个随机输入数据并通过 `DEConv` 模型进行前向传播，随后切换到部署模式并再次进行前向传播，最后检查两次输出是否相等。</w:t>
        <w:br/>
        <w:br/>
        <w:t>整体来看，这个文件实现了一些自定义的卷积操作，主要用于深度学习模型中的特定需求，可能涉及到图像处理或特征提取等任务。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该项目包含多个文件，每个文件实现了不同的功能，主要集中在深度学习模型的构建、预测和后处理上。整体上，这些文件共同构成了一个基于Transformer架构的目标检测系统，具体功能如下：</w:t>
        <w:br/>
        <w:br/>
        <w:t>1. **transformer.py**：实现了基于Transformer的编码器层，结合了Reparameterized Batch Normalization和线性归一化，适用于处理图像等二维数据。</w:t>
        <w:br/>
        <w:t>2. **SwinTransformer.py**：实现了Swin Transformer模型，专注于计算机视觉任务，包含了窗口自注意力机制和层次化特征提取的结构。</w:t>
        <w:br/>
        <w:t>3. **predict.py**：负责对目标检测模型的预测结果进行后处理，应用非极大值抑制，并将结果封装为可用的格式，便于后续分析和展示。</w:t>
        <w:br/>
        <w:t>4. **deconv.py**：定义了一些自定义的卷积层及其组合模块，主要用于实现特定的卷积操作，可能用于图像处理或特征提取。</w:t>
        <w:br/>
        <w:br/>
        <w:t>### 文件功能整理表</w:t>
        <w:br/>
        <w:br/>
        <w:t>| 文件名                  | 功能描述                                                                 |</w:t>
        <w:br/>
        <w:t>|-----------------------|-----------------------------------------------------------------------|</w:t>
        <w:br/>
        <w:t>| `transformer.py`      | 实现基于Transformer的编码器层，结合Reparameterized Batch Normalization和线性归一化。 |</w:t>
        <w:br/>
        <w:t>| `SwinTransformer.py`  | 实现Swin Transformer模型，包含窗口自注意力机制和层次化特征提取结构，适用于计算机视觉任务。 |</w:t>
        <w:br/>
        <w:t>| `predict.py`          | 对目标检测模型的预测结果进行后处理，应用非极大值抑制，并封装结果以便后续使用。       |</w:t>
        <w:br/>
        <w:t>| `deconv.py`           | 定义自定义卷积层及组合模块，主要用于实现特定的卷积操作，可能用于图像处理或特征提取。   |</w:t>
        <w:br/>
        <w:br/>
        <w:t>这个项目的设计使得各个模块可以相互协作，形成一个完整的目标检测解决方案，适用于多种计算机视觉任务。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