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改进yolo11-Faster-EMA等200+全套创新点大全：红外光谱老鼠检测系统源码＆数据集全套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迅猛发展，计算机视觉技术在各个领域的应用日益广泛，尤其是在生物医学、安防监控和智能交通等领域。红外光谱技术作为一种非接触式的检测手段，能够有效捕捉物体的热辐射信息，具有高灵敏度和高精度的特点。在动物行为研究和生态监测中，红外光谱技术的应用逐渐成为一种重要的研究工具。尤其是在小型动物（如老鼠）的监测中，传统的监测方法往往受到环境因素的限制，而红外光谱技术能够在各种光照条件下进行有效检测，从而提高监测的可靠性和准确性。</w:t>
        <w:br/>
        <w:br/>
        <w:t>本研究旨在基于改进的YOLOv11模型，构建一个高效的红外光谱老鼠检测系统。YOLO（You Only Look Once）系列模型因其实时性和高准确率而受到广泛关注，然而，随着数据集的不断丰富和应用场景的多样化，现有模型在特定任务中的表现仍有提升空间。通过对YOLOv11模型的改进，结合特定的红外光谱数据集，我们希望能够提高老鼠检测的精度和速度，从而为生态监测和生物研究提供更为有效的技术支持。</w:t>
        <w:br/>
        <w:br/>
        <w:t>本研究所使用的数据集包含四个类别（人类、光源、老鼠和背景），其中老鼠的检测是我们关注的重点。数据集中的133幅图像为模型的训练和验证提供了基础，而在此基础上，我们将通过优化模型架构和训练策略，探索在红外光谱条件下对老鼠的高效检测方法。通过本研究，我们期望不仅能推动计算机视觉技术在生物监测领域的应用，还能为相关领域的研究提供新的思路和方法，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红外光谱老鼠检测系统。为此，我们构建了一个专门的数据集，涵盖了与老鼠检测相关的多种类别。该数据集共包含四个类别，分别为“0”（背景）、“Human”（人类）、“Light”（光源）和“Mouse”（老鼠）。这些类别的设计旨在提供一个多样化的环境，以便模型能够在不同的场景中有效识别和区分目标对象。</w:t>
        <w:br/>
        <w:br/>
        <w:t>在数据集的构建过程中，我们收集了大量的红外光谱图像，确保涵盖各种环境条件和光照变化。这些图像不仅包括老鼠的不同姿态和活动状态，还包括人类和光源的干扰，以模拟真实世界中的复杂情况。通过这种方式，我们的数据集能够帮助模型学习到更为丰富的特征，从而提高其在实际应用中的鲁棒性和准确性。</w:t>
        <w:br/>
        <w:br/>
        <w:t>此外，为了增强数据集的多样性，我们采用了数据增强技术，包括旋转、缩放、翻转等方法，以生成更多的训练样本。这些增强样本有助于提高模型的泛化能力，使其在面对未见过的图像时依然能够保持较高的检测精度。</w:t>
        <w:br/>
        <w:br/>
        <w:t>在标注方面，我们采用了严格的标注流程，确保每一张图像中的目标对象都得到了准确的标记。标注的准确性直接影响到模型的训练效果，因此我们在标注过程中进行了多次审核和校正，以确保数据集的高质量。</w:t>
        <w:br/>
        <w:br/>
        <w:t>综上所述，本项目的数据集不仅具备丰富的类别信息和多样的图像样本，还经过精心的标注和增强处理，旨在为改进YOLOv11模型提供坚实的基础，助力于实现更为精准的红外光谱老鼠检测。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```以下是对代码的逐文件分析，保留了核心部分并进行了详细的中文注释：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alpha，初始值为1</w:t>
        <w:br/>
        <w:t xml:space="preserve">        self.alpha = nn.Parameter(torch.ones(1))</w:t>
        <w:br/>
        <w:t xml:space="preserve">        # 初始化一个一维批量归一化层</w:t>
        <w:br/>
        <w:t xml:space="preserve">        self.bn = nn.BatchNorm1d(channels)</w:t>
        <w:br/>
        <w:br/>
        <w:t xml:space="preserve">    def forward(self, x):</w:t>
        <w:br/>
        <w:t xml:space="preserve">        # 将输入张量的维度进行转置，方便批量归一化</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注册一些缓冲区，用于控制训练过程中的参数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w:t>
        <w:br/>
        <w:t xml:space="preserve">        # 初始化两个归一化层</w:t>
        <w:br/>
        <w:t xml:space="preserve">        self.norm1 = norm1(dim)</w:t>
        <w:br/>
        <w:t xml:space="preserve">        self.norm2 = norm2(dim)</w:t>
        <w:br/>
        <w:br/>
        <w:t xml:space="preserve">    def forward(self, x):</w:t>
        <w:br/>
        <w:t xml:space="preserve">        if self.training:  # 如果处于训练模式</w:t>
        <w:br/>
        <w:t xml:space="preserve">            if self.warm &gt; 0:  # 如果还有预热步数</w:t>
        <w:br/>
        <w:t xml:space="preserve">                self.warm.copy_(self.warm - 1)  # 减少预热步数</w:t>
        <w:br/>
        <w:t xml:space="preserve">                x = self.norm1(x)  # 进行 norm1 归一化</w:t>
        <w:br/>
        <w:t xml:space="preserve">            else:</w:t>
        <w:br/>
        <w:t xml:space="preserve">                # 计算当前的 lamda 值</w:t>
        <w:br/>
        <w:t xml:space="preserve">                lamda = self.r0 * self.iter / self.total_step</w:t>
        <w:br/>
        <w:t xml:space="preserve">                if self.iter &gt; 0:</w:t>
        <w:br/>
        <w:t xml:space="preserve">                    self.iter.copy_(self.iter - 1)  # 减少迭代步数</w:t>
        <w:br/>
        <w:t xml:space="preserve">                # 进行两种归一化</w:t>
        <w:br/>
        <w:t xml:space="preserve">                x1 = self.norm1(x)</w:t>
        <w:br/>
        <w:t xml:space="preserve">                x2 = self.norm2(x)</w:t>
        <w:br/>
        <w:t xml:space="preserve">                # 按照 lamda 加权合并两种归一化结果</w:t>
        <w:br/>
        <w:t xml:space="preserve">                x = lamda * x1 + (1 - lamda) * x2</w:t>
        <w:br/>
        <w:t xml:space="preserve">        else:</w:t>
        <w:br/>
        <w:t xml:space="preserve">            # 如果处于评估模式，直接使用 norm2 进行归一化</w:t>
        <w:br/>
        <w:t xml:space="preserve">            x = self.norm2(x)</w:t>
        <w:br/>
        <w:t xml:space="preserve">        return x</w:t>
        <w:br/>
        <w:t>```</w:t>
        <w:br/>
        <w:br/>
        <w:t>### 核心部分分析：</w:t>
        <w:br/>
        <w:t>1. **RepBN 类**：实现了一个自定义的批量归一化层，增加了一个可学习的参数 `alpha`，用于调节输入与归一化结果的线性组合。这个设计可以增强模型的表达能力。</w:t>
        <w:br/>
        <w:br/>
        <w:t>2. **LinearNorm 类**：实现了一个线性归一化层，支持预热阶段和动态调整归一化策略。根据训练的进度动态地在两种归一化方法之间进行加权，增强了模型在训练过程中的灵活性。</w:t>
        <w:br/>
        <w:br/>
        <w:t>### 总结：</w:t>
        <w:br/>
        <w:t>这段代码主要实现了两个自定义的神经网络模块，分别用于批量归一化和线性归一化，提供了可学习的参数和动态调整的能力，适用于深度学习模型的训练过程。```</w:t>
      </w:r>
    </w:p>
    <w:p>
      <w:pPr>
        <w:spacing w:line="240" w:lineRule="auto"/>
        <w:jc w:val="left"/>
      </w:pPr>
      <w:r>
        <w:rPr>
          <w:rFonts w:ascii="Times New Roman" w:hAnsi="Times New Roman" w:eastAsia="宋体"/>
          <w:color w:val="000000"/>
          <w:sz w:val="24"/>
        </w:rPr>
        <w:t>这个程序文件 `prepbn.py` 定义了两个深度学习模块，分别是 `RepBN` 和 `LinearNorm`，它们都是基于 PyTorch 框架构建的。以下是对这两个类的详细说明。</w:t>
        <w:br/>
        <w:br/>
        <w:t>首先，`RepBN` 类是一个自定义的批量归一化模块。它的构造函数 `__init__` 接受一个参数 `channels`，用于指定输入数据的通道数。在构造函数中，定义了一个可学习的参数 `alpha`，初始值为 1，并且创建了一个标准的批量归一化层 `bn`，用于对输入数据进行归一化处理。在 `forward` 方法中，输入 `x` 首先进行维度转换，将通道维和序列维调换位置，以适应 `BatchNorm1d` 的输入格式。接着，经过批量归一化处理后，输出结果与 `alpha` 乘以原始输入 `x` 相加，最后再将维度转换回原来的顺序。这个模块的设计目的是在批量归一化的基础上引入一个可学习的加权项，以增强模型的表达能力。</w:t>
        <w:br/>
        <w:br/>
        <w:t>接下来是 `LinearNorm` 类，它实现了一种线性归一化策略。构造函数中接收多个参数，包括 `dim`（维度）、`norm1` 和 `norm2`（分别是两种归一化方法的构造函数）、`warm`（预热步数）、`step`（总步数）和 `r0`（初始比例因子）。在构造函数中，使用 `register_buffer` 方法注册了一些张量，这些张量不会被视为模型的参数，但会随模型的状态保存和加载。`forward` 方法中包含了训练和推理阶段的不同处理逻辑。在训练阶段，如果还有预热步骤，则调用第一种归一化方法 `norm1`，否则根据当前的迭代次数计算一个比例因子 `lamda`，并根据这个比例将输入 `x` 经过两种归一化方法 `norm1` 和 `norm2` 进行线性组合。如果模型处于推理阶段，则直接使用第二种归一化方法 `norm2` 处理输入。</w:t>
        <w:br/>
        <w:br/>
        <w:t>总的来说，这个文件中的两个类提供了灵活的归一化策略，能够在训练过程中动态调整归一化的方式，从而可能提高模型的性能和收敛速度。</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定义一个卷积层，用于生成空间注意力图</w:t>
        <w:br/>
        <w:t xml:space="preserve">        self.conv2d = nn.Conv2d(in_channels=2, out_channels=1, kernel_size=7, stride=1, padding=3)</w:t>
        <w:br/>
        <w:t xml:space="preserve">        self.sigmoid = nn.Sigmoid()  # 使用Sigmoid激活函数</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 将平均值和最大值拼接在一起</w:t>
        <w:br/>
        <w:t xml:space="preserve">        out = torch.cat([avgout, maxout], dim=1)</w:t>
        <w:br/>
        <w:t xml:space="preserve">        # 通过卷积层和Sigmoid激活函数生成注意力图</w:t>
        <w:br/>
        <w:t xml:space="preserve">        out = self.sigmoid(self.conv2d(out))</w:t>
        <w:br/>
        <w:t xml:space="preserve">        # 将注意力图应用于输入特征图</w:t>
        <w:br/>
        <w:t xml:space="preserve">        return out * x</w:t>
        <w:br/>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定义两个全连接层和一个卷积层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w:t>
        <w:br/>
        <w:t xml:space="preserve">        # 定义可学习的参数</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 调整输入张量的维度</w:t>
        <w:br/>
        <w:t xml:space="preserve">        x = x.permute(0, 2, 3, 1)  # (B, H, W, C)</w:t>
        <w:br/>
        <w:t xml:space="preserve">        B, H, W, C = x.shape</w:t>
        <w:br/>
        <w:t xml:space="preserve">        P = self.patch_size</w:t>
        <w:br/>
        <w:br/>
        <w:t xml:space="preserve">        # 处理局部特征</w:t>
        <w:br/>
        <w:t xml:space="preserve">        local_patches = x.unfold(1, P, P).unfold(2, P, P)  # (B, H/P, W/P, P, P, C)</w:t>
        <w:br/>
        <w:t xml:space="preserve">        local_patches = local_patches.reshape(B, -1, P * P, C)  # (B, H/P*W/P, P*P, C)</w:t>
        <w:br/>
        <w:t xml:space="preserve">        local_patches = local_patches.mean(dim=-1)  # (B, H/P*W/P, P*P)</w:t>
        <w:br/>
        <w:br/>
        <w:t xml:space="preserve">        # 通过全连接层和层归一化处理局部特征</w:t>
        <w:br/>
        <w:t xml:space="preserve">        local_patches = self.mlp1(local_patches)  # (B, H/P*W/P, output_dim // 2)</w:t>
        <w:br/>
        <w:t xml:space="preserve">        local_patches = self.norm(local_patches)  # (B, H/P*W/P, output_dim // 2)</w:t>
        <w:br/>
        <w:t xml:space="preserve">        local_patches = self.mlp2(local_patches)  # (B, H/P*W/P, output_dim)</w:t>
        <w:br/>
        <w:br/>
        <w:t xml:space="preserve">        # 计算局部注意力</w:t>
        <w:br/>
        <w:t xml:space="preserve">        local_attention = F.softmax(local_patches, dim=-1)  # (B, H/P*W/P, output_dim)</w:t>
        <w:br/>
        <w:t xml:space="preserve">        local_out = local_patches * local_attention  # (B, H/P*W/P, output_dim)</w:t>
        <w:br/>
        <w:br/>
        <w:t xml:space="preserve">        # 计算余弦相似度并生成掩码</w:t>
        <w:br/>
        <w:t xml:space="preserve">        cos_sim = F.normalize(local_out, dim=-1) @ F.normalize(self.prompt[None, ..., None], dim=1)  # (B, N, 1)</w:t>
        <w:br/>
        <w:t xml:space="preserve">        mask = cos_sim.clamp(0, 1)  # 限制在[0, 1]范围内</w:t>
        <w:br/>
        <w:t xml:space="preserve">        local_out = local_out * mask  # 应用掩码</w:t>
        <w:br/>
        <w:t xml:space="preserve">        local_out = local_out @ self.top_down_transform  # 应用变换</w:t>
        <w:br/>
        <w:br/>
        <w:t xml:space="preserve">        # 恢复张量的形状</w:t>
        <w:br/>
        <w:t xml:space="preserve">        local_out = local_out.reshape(B, H // P, W // P, self.output_dim)  # (B, H/P, W/P, output_dim)</w:t>
        <w:br/>
        <w:t xml:space="preserve">        local_out = local_out.permute(0, 3, 1, 2)  # (B, output_dim, H/P, W/P)</w:t>
        <w:br/>
        <w:t xml:space="preserve">        local_out = F.interpolate(local_out, size=(H, W), mode='bilinear', align_corners=False)  # 上采样</w:t>
        <w:br/>
        <w:t xml:space="preserve">        output = self.conv(local_out)  # 通过卷积层</w:t>
        <w:br/>
        <w:br/>
        <w:t xml:space="preserve">        return output</w:t>
        <w:br/>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通过各个层进行前向传播</w:t>
        <w:br/>
        <w:t xml:space="preserve">        x_skip = self.skip(x)  # 跳跃连接</w:t>
        <w:br/>
        <w:t xml:space="preserve">        x_lga2 = self.lga2(x_skip)  # 局部全局注意力</w:t>
        <w:br/>
        <w:t xml:space="preserve">        x_lga4 = self.lga4(x_skip)  # 局部全局注意力</w:t>
        <w:br/>
        <w:t xml:space="preserve">        x1 = self.c1(x)  # 第一层卷积</w:t>
        <w:br/>
        <w:t xml:space="preserve">        x2 = self.c2(x1)  # 第二层卷积</w:t>
        <w:br/>
        <w:t xml:space="preserve">        x3 = self.c3(x2)  # 第三层卷积</w:t>
        <w:br/>
        <w:t xml:space="preserve">        # 将各个特征图相加</w:t>
        <w:br/>
        <w:t xml:space="preserve">        x = x1 + x2 + x3 + x_skip + x_lga2 + x_lga4</w:t>
        <w:br/>
        <w:t xml:space="preserve">        x = self.bn1(x)  # 批归一化</w:t>
        <w:br/>
        <w:t xml:space="preserve">        x = self.sa(x)  # 空间注意力</w:t>
        <w:br/>
        <w:t xml:space="preserve">        x = self.drop(x)  # Dropout</w:t>
        <w:br/>
        <w:t xml:space="preserve">        x = self.silu(x)  # SiLU激活</w:t>
        <w:br/>
        <w:t xml:space="preserve">        return x</w:t>
        <w:br/>
        <w:t>```</w:t>
        <w:br/>
        <w:br/>
        <w:t>以上代码实现了一个结合了空间注意力和局部全局注意力的神经网络模块，主要用于特征提取和增强。每个模块的功能和作用都通过注释进行了详细说明。```</w:t>
      </w:r>
    </w:p>
    <w:p>
      <w:pPr>
        <w:spacing w:line="240" w:lineRule="auto"/>
        <w:jc w:val="left"/>
      </w:pPr>
      <w:r>
        <w:rPr>
          <w:rFonts w:ascii="Times New Roman" w:hAnsi="Times New Roman" w:eastAsia="宋体"/>
          <w:color w:val="000000"/>
          <w:sz w:val="24"/>
        </w:rPr>
        <w:t>这个程序文件 `hcfnet.py` 实现了一个深度学习模型，主要用于图像处理任务。代码中定义了多个神经网络模块，包含空间注意力机制、局部-全局注意力机制、以及一些卷积层和激活函数的组合。</w:t>
        <w:br/>
        <w:br/>
        <w:t>首先，`SpatialAttentionModule` 类实现了空间注意力模块。它通过对输入特征图进行平均和最大池化操作，生成两个特征图，然后将它们拼接在一起，经过一个卷积层和Sigmoid激活函数，最终输出一个与输入特征图相同形状的加权特征图。这个模块的目的是让模型关注输入特征图中的重要区域。</w:t>
        <w:br/>
        <w:br/>
        <w:t>接下来，`LocalGlobalAttention` 类实现了局部-全局注意力机制。它将输入特征图分成多个小块（patches），对每个小块进行处理，生成局部特征表示。通过多层感知机（MLP）和层归一化操作，局部特征经过softmax计算得到注意力权重，并与局部特征相乘。然后，使用余弦相似度计算与一个可学习的提示向量的相似度，并根据相似度生成掩码。最终，局部特征通过一个卷积层输出。</w:t>
        <w:br/>
        <w:br/>
        <w:t>`ECA` 类实现了一个有效的通道注意力机制。它通过自适应平均池化和一维卷积生成通道权重，并将其应用于输入特征图，以增强重要通道的特征。</w:t>
        <w:br/>
        <w:br/>
        <w:t>`PPA` 类是一个主干网络模块，结合了多个卷积层、空间注意力模块和局部-全局注意力模块。它首先通过跳跃连接（skip connection）获取输入特征，然后经过多个卷积层进行特征提取。最后，将不同来源的特征进行融合，经过通道注意力和空间注意力处理，输出最终特征。</w:t>
        <w:br/>
        <w:br/>
        <w:t>`Bag` 类实现了一个简单的加权融合机制，根据输入的特征图和边缘注意力图，计算加权和，增强特征表示。</w:t>
        <w:br/>
        <w:br/>
        <w:t>最后，`DASI` 类是一个综合模块，结合了不同尺度的特征。它通过跳跃连接获取不同层次的特征图，并根据需要进行上采样和卷积操作。通过 `Bag` 类将低层和高层特征进行融合，最后经过卷积和批归一化处理，输出最终的特征图。</w:t>
        <w:br/>
        <w:br/>
        <w:t>整体来看，这个文件实现了一个复杂的神经网络结构，结合了多种注意力机制和特征融合策略，旨在提高图像处理任务中的特征提取和表示能力。</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from typing import List</w:t>
        <w:br/>
        <w:t>from torch import Tensor</w:t>
        <w:br/>
        <w:br/>
        <w:t>class Partial_conv3(nn.Module):</w:t>
        <w:br/>
        <w:t xml:space="preserve">    """</w:t>
        <w:br/>
        <w:t xml:space="preserve">    定义一个部分卷积层，用于处理输入特征图的部分通道。</w:t>
        <w:br/>
        <w:t xml:space="preserve">    """</w:t>
        <w:br/>
        <w:br/>
        <w:t xml:space="preserve">    def __init__(self, dim, n_div, forward):</w:t>
        <w:br/>
        <w:t xml:space="preserve">        super().__init__()</w:t>
        <w:br/>
        <w:t xml:space="preserve">        self.dim_conv3 = dim // n_div  # 部分通道的维度</w:t>
        <w:br/>
        <w:t xml:space="preserve">        self.dim_untouched = dim - self.dim_conv3  # 未处理的通道维度</w:t>
        <w:br/>
        <w:t xml:space="preserve">        self.partial_conv3 = nn.Conv2d(self.dim_conv3, self.dim_conv3, 3, 1, 1, bias=False)  # 3x3卷积</w:t>
        <w:br/>
        <w:br/>
        <w:t xml:space="preserve">        # 根据前向传播方式选择相应的函数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 用于训练和推理阶段</w:t>
        <w:br/>
        <w:t xml:space="preserve">        x1, x2 = torch.split(x, [self.dim_conv3, self.dim_untouched], dim=1)  # 分割通道</w:t>
        <w:br/>
        <w:t xml:space="preserve">        x1 = self.partial_conv3(x1)  # 处理部分通道</w:t>
        <w:br/>
        <w:t xml:space="preserve">        x = torch.cat((x1, x2), 1)  # 连接处理后的通道和未处理的通道</w:t>
        <w:br/>
        <w:t xml:space="preserve">        return x</w:t>
        <w:br/>
        <w:br/>
        <w:br/>
        <w:t>class MLPBlock(nn.Module):</w:t>
        <w:br/>
        <w:t xml:space="preserve">    """</w:t>
        <w:br/>
        <w:t xml:space="preserve">    定义一个多层感知机（MLP）块，包括卷积、归一化和激活函数。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将MLP层组合成序列</w:t>
        <w:br/>
        <w:br/>
        <w:t xml:space="preserve">        # 定义空间混合层</w:t>
        <w:br/>
        <w:t xml:space="preserve">        self.spatial_mixing = Partial_conv3(dim, n_div, pconv_fw_type)</w:t>
        <w:br/>
        <w:br/>
        <w:t xml:space="preserve">        # 如果需要层缩放，则初始化层缩放参数</w:t>
        <w:br/>
        <w:t xml:space="preserve">        if layer_scale_init_value &gt; 0:</w:t>
        <w:br/>
        <w:t xml:space="preserve">            self.layer_scale = nn.Parameter(layer_scale_init_value * torch.ones((dim)), requires_grad=True)</w:t>
        <w:br/>
        <w:t xml:space="preserve">            self.forward = self.forward_layer_scale  # 使用带层缩放的前向传播</w:t>
        <w:br/>
        <w:t xml:space="preserve">        else:</w:t>
        <w:br/>
        <w:t xml:space="preserve">            self.forward = self.forward  # 使用普通前向传播</w:t>
        <w:br/>
        <w:br/>
        <w:t xml:space="preserve">    def forward(self, x: Tensor) -&gt; Tensor:</w:t>
        <w:br/>
        <w:t xml:space="preserve">        shortcut = x  # 保存输入以便进行残差连接</w:t>
        <w:br/>
        <w:t xml:space="preserve">        x = self.spatial_mixing(x)  # 进行空间混合</w:t>
        <w:br/>
        <w:t xml:space="preserve">        x = shortcut + self.drop_path(self.mlp(x))  # 残差连接</w:t>
        <w:br/>
        <w:t xml:space="preserve">        return x</w:t>
        <w:br/>
        <w:br/>
        <w:t xml:space="preserve">    def forward_layer_scale(self, x: Tensor) -&gt; Tensor:</w:t>
        <w:br/>
        <w:t xml:space="preserve">        shortcut = x</w:t>
        <w:br/>
        <w:t xml:space="preserve">        x = self.spatial_mixing(x)</w:t>
        <w:br/>
        <w:t xml:space="preserve">        x = shortcut + self.drop_path(self.layer_scale.unsqueeze(-1).unsqueeze(-1) * self.mlp(x))  # 使用层缩放的残差连接</w:t>
        <w:br/>
        <w:t xml:space="preserve">        return x</w:t>
        <w:br/>
        <w:br/>
        <w:br/>
        <w:t>class FasterNet(nn.Module):</w:t>
        <w:br/>
        <w:t xml:space="preserve">    """</w:t>
        <w:br/>
        <w:t xml:space="preserve">    定义FasterNet模型，包含多个阶段和特征提取层。</w:t>
        <w:br/>
        <w:t xml:space="preserve">    """</w:t>
        <w:br/>
        <w:br/>
        <w:t xml:space="preserve">    def __init__(self, in_chans=3, num_classes=1000, embed_dim=96, depths=(1, 2, 8, 2), mlp_ratio=2., n_div=4,</w:t>
        <w:br/>
        <w:t xml:space="preserve">                 patch_size=4, patch_stride=4, patch_size2=2, patch_stride2=2, patch_norm=True,</w:t>
        <w:br/>
        <w:t xml:space="preserve">                 drop_path_rate=0.1, layer_scale_init_value=0, norm_layer='BN', act_layer='RELU', pconv_fw_type='split_cat'):</w:t>
        <w:br/>
        <w:t xml:space="preserve">        super().__init__()</w:t>
        <w:br/>
        <w:br/>
        <w:t xml:space="preserve">        # 选择归一化层和激活函数</w:t>
        <w:br/>
        <w:t xml:space="preserve">        if norm_layer == 'BN':</w:t>
        <w:br/>
        <w:t xml:space="preserve">            norm_layer = nn.BatchNorm2d</w:t>
        <w:br/>
        <w:t xml:space="preserve">        if act_layer == 'RELU':</w:t>
        <w:br/>
        <w:t xml:space="preserve">            act_layer = partial(nn.ReLU, inplace=True)</w:t>
        <w:br/>
        <w:br/>
        <w:t xml:space="preserve">        self.num_stages = len(depths)  # 模型阶段数量</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分割图像为不重叠的补丁</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 为每个输出添加归一化层</w:t>
        <w:br/>
        <w:t xml:space="preserve">        self.out_indices = [0, 2, 4, 6]</w:t>
        <w:br/>
        <w:t xml:space="preserve">        for i_emb, i_layer in enumerate(self.out_indices):</w:t>
        <w:br/>
        <w:t xml:space="preserve">            layer = norm_layer(int(embed_dim * 2 ** i_emb))</w:t>
        <w:br/>
        <w:t xml:space="preserve">            layer_name = f'norm{i_layer}'</w:t>
        <w:br/>
        <w:t xml:space="preserve">            self.add_module(layer_name, layer)</w:t>
        <w:br/>
        <w:br/>
        <w:t xml:space="preserve">    def forward(self, x: Tensor) -&gt; Tensor:</w:t>
        <w:br/>
        <w:t xml:space="preserve">        # 输出四个阶段的特征，用于密集预测</w:t>
        <w:br/>
        <w:t xml:space="preserve">        x = self.patch_embed(x)  # 进行补丁嵌入</w:t>
        <w:br/>
        <w:t xml:space="preserve">        outs = []</w:t>
        <w:br/>
        <w:t xml:space="preserve">        for idx, stage in enumerate(self.stages):</w:t>
        <w:br/>
        <w:t xml:space="preserve">            x = stage(x)  # 通过每个阶段</w:t>
        <w:br/>
        <w:t xml:space="preserve">            if idx in self.out_indices:</w:t>
        <w:br/>
        <w:t xml:space="preserve">                norm_layer = getattr(self, f'norm{idx}')  # 获取对应的归一化层</w:t>
        <w:br/>
        <w:t xml:space="preserve">                x_out = norm_layer(x)  # 进行归一化</w:t>
        <w:br/>
        <w:t xml:space="preserve">                outs.append(x_out)  # 保存输出</w:t>
        <w:br/>
        <w:t xml:space="preserve">        return outs</w:t>
        <w:br/>
        <w:t>```</w:t>
        <w:br/>
        <w:br/>
        <w:t>### 代码说明：</w:t>
        <w:br/>
        <w:t>1. **Partial_conv3**：实现了部分卷积操作，允许对输入特征图的部分通道进行卷积处理，支持两种前向传播方式。</w:t>
        <w:br/>
        <w:t>2. **MLPBlock**：实现了一个多层感知机块，包含卷积、归一化和激活函数，并支持残差连接和层缩放。</w:t>
        <w:br/>
        <w:t>3. **FasterNet**：定义了整个网络结构，包括补丁嵌入、多个阶段和补丁合并层，能够输出多个阶段的特征，适用于密集预测任务。</w:t>
        <w:br/>
        <w:br/>
        <w:t>通过这些核心部分，FasterNet能够有效地处理输入数据并提取特征，适用于各种计算机视觉任务。```</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的深度学习模型，主要用于图像处理任务。代码中包含了多个类和函数，下面是对其主要内容的讲解。</w:t>
        <w:br/>
        <w:br/>
        <w:t>首先，文件导入了一些必要的库，包括 PyTorch 和其他相关模块。接着，定义了一些类，这些类构成了 FasterNet 模型的基础组件。</w:t>
        <w:br/>
        <w:br/>
        <w:t>`Partial_conv3` 类实现了一个部分卷积层，它可以根据不同的前向传播方式（切片或拼接）来处理输入数据。在 `forward_slicing` 方法中，模型仅在推理时对输入的部分通道进行卷积，而在 `forward_split_cat` 方法中，则将输入分为两部分，分别进行处理后再拼接。</w:t>
        <w:br/>
        <w:br/>
        <w:t>`MLPBlock` 类实现了一个多层感知机块，包含两个卷积层和一个激活函数。它使用了 `Partial_conv3` 进行空间混合，并在前向传播中应用了残差连接和随机深度（DropPath）技术。</w:t>
        <w:br/>
        <w:br/>
        <w:t>`BasicStage` 类由多个 `MLPBlock` 组成，构成了模型的一个阶段。每个阶段的深度和参数都可以通过初始化时的参数进行配置。</w:t>
        <w:br/>
        <w:br/>
        <w:t>`PatchEmbed` 类负责将输入图像分割成不重叠的补丁，并通过卷积层进行嵌入，输出嵌入后的特征图。`PatchMerging` 类则用于在后续层中合并补丁，减少特征图的尺寸。</w:t>
        <w:br/>
        <w:br/>
        <w:t>`FasterNet` 类是整个模型的核心，它由多个阶段（`BasicStage`）和补丁合并层组成。模型的初始化过程中，设置了各个参数，并根据给定的配置文件构建模型的各个部分。在前向传播中，模型首先对输入进行补丁嵌入，然后依次通过各个阶段，最后输出多个阶段的特征图。</w:t>
        <w:br/>
        <w:br/>
        <w:t>此外，文件中还定义了一些函数，如 `update_weight` 用于更新模型权重，`fasternet_t0`、`fasternet_t1` 等函数用于根据不同的配置文件和权重加载不同版本的 FasterNet 模型。</w:t>
        <w:br/>
        <w:br/>
        <w:t>在文件的最后部分，使用了一个示例代码来测试模型的加载和前向传播，输出模型的通道信息和各个阶段的输出尺寸。</w:t>
        <w:br/>
        <w:br/>
        <w:t>总体来说，这个程序实现了一个灵活且可配置的深度学习模型，适用于各种图像处理任务，特别是在计算机视觉领域。</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如果设置了dropout，则根据维度选择相应的Dropout层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检查分组数和输入输出维度的有效性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使用Kaiming正态分布初始化卷积层的权重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前向传播，应用KACN操作</w:t>
        <w:br/>
        <w:t xml:space="preserve">        x = torch.tanh(x)  # 应用tanh激活函数</w:t>
        <w:br/>
        <w:t xml:space="preserve">        x = x.acos().unsqueeze(2)  # 计算反余弦并增加维度</w:t>
        <w:br/>
        <w:t xml:space="preserve">        x = (x * self.arange).flatten(1, 2)  # 乘以多项式系数并展平</w:t>
        <w:br/>
        <w:t xml:space="preserve">        x = x.cos()  # 计算余弦</w:t>
        <w:br/>
        <w:t xml:space="preserve">        x = self.poly_conv[group_index](x)  # 通过对应的卷积层</w:t>
        <w:br/>
        <w:t xml:space="preserve">        x = self.layer_norm[group_index](x)  # 通过对应的归一化层</w:t>
        <w:br/>
        <w:t xml:space="preserve">        if self.dropout is not None:</w:t>
        <w:br/>
        <w:t xml:space="preserve">            x = self.dropout(x)  # 应用dropout</w:t>
        <w:br/>
        <w:t xml:space="preserve">        return x</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self.forward_kacn(_x.clone(), group_ind)  # 对每个组进行KACN操作</w:t>
        <w:br/>
        <w:t xml:space="preserve">            output.append(y.clone())  # 收集输出</w:t>
        <w:br/>
        <w:t xml:space="preserve">        y = torch.cat(output, dim=1)  # 合并所有组的输出</w:t>
        <w:br/>
        <w:t xml:space="preserve">        return y</w:t>
        <w:br/>
        <w:t>```</w:t>
        <w:br/>
        <w:br/>
        <w:t>### 代码说明：</w:t>
        <w:br/>
        <w:t>1. **KACNConvNDLayer类**：这是一个自定义的卷积层，支持多维卷积（1D、2D、3D），结合了多项式卷积和归一化操作。</w:t>
        <w:br/>
        <w:t>2. **初始化方法**：设置输入输出维度、卷积参数和dropout等，并进行必要的有效性检查。</w:t>
        <w:br/>
        <w:t>3. **forward_kacn方法**：实现了核心的前向传播逻辑，应用了一系列数学变换和卷积操作。</w:t>
        <w:br/>
        <w:t>4. **forward方法**：处理输入数据，将其分组并对每组数据应用`forward_kacn`，最后合并输出。```</w:t>
      </w:r>
    </w:p>
    <w:p>
      <w:pPr>
        <w:spacing w:line="240" w:lineRule="auto"/>
        <w:jc w:val="left"/>
      </w:pPr>
      <w:r>
        <w:rPr>
          <w:rFonts w:ascii="Times New Roman" w:hAnsi="Times New Roman" w:eastAsia="宋体"/>
          <w:color w:val="000000"/>
          <w:sz w:val="24"/>
        </w:rPr>
        <w:t>这个程序文件定义了一个名为 `kacn_conv.py` 的深度学习模块，主要用于实现一种新的卷积层，称为 KACN（KACN Convolutional Layer）。该模块基于 PyTorch 框架，利用了多维卷积和归一化的特性，适用于不同维度的输入数据（如一维、二维和三维数据）。</w:t>
        <w:br/>
        <w:br/>
        <w:t>首先，`KACNConvNDLayer` 类是该模块的核心类，继承自 `nn.Module`。在初始化方法中，用户可以指定卷积层的类型（如 `nn.Conv1d`、`nn.Conv2d` 或 `nn.Conv3d`）、归一化层的类型、输入和输出维度、卷积核大小、组数、填充、步幅、扩张率、维度数量以及 dropout 概率等参数。构造函数中会进行一系列的参数验证，确保组数为正整数，并且输入和输出维度能够被组数整除。</w:t>
        <w:br/>
        <w:br/>
        <w:t>在构造函数中，创建了多个卷积层和归一化层的实例，并将它们存储在 `ModuleList` 中。这里的 `poly_conv` 列表用于存储多个卷积层，每个卷积层的输入通道数是 `(degree + 1) * input_dim // groups`，输出通道数是 `output_dim // groups`。同时，使用 `torch.arange` 创建了一个缓冲区 `arange`，用于后续的计算。</w:t>
        <w:br/>
        <w:br/>
        <w:t>`forward_kacn` 方法是 KACN 层的前向传播逻辑。它首先对输入进行非线性激活（使用 `tanh` 函数），然后通过 `acos` 函数处理，并将结果进行维度变换。接着，利用预先定义的 `arange` 进行操作，最后通过对应的卷积层和归一化层处理输出，并在必要时应用 dropout。</w:t>
        <w:br/>
        <w:br/>
        <w:t>`forward` 方法负责处理整个输入数据。它将输入数据按照组数进行拆分，并对每个组调用 `forward_kacn` 方法进行处理，最后将所有组的输出拼接在一起，形成最终的输出。</w:t>
        <w:br/>
        <w:br/>
        <w:t>此外，文件中还定义了三个子类：`KACNConv3DLayer`、`KACNConv2DLayer` 和 `KACNConv1DLayer`，分别用于处理三维、二维和一维的卷积操作。这些子类通过调用父类的构造函数，传入相应的卷积和归一化层类型，简化了不同维度卷积层的创建过程。</w:t>
        <w:br/>
        <w:br/>
        <w:t>总体来说，这个模块提供了一种灵活且可扩展的方式来实现多维卷积操作，适用于需要复杂特征提取的深度学习任务。</w:t>
      </w:r>
    </w:p>
    <w:p>
      <w:pPr>
        <w:spacing w:line="240" w:lineRule="auto"/>
        <w:jc w:val="left"/>
      </w:pPr>
      <w:r>
        <w:rPr>
          <w:rFonts w:ascii="Times New Roman" w:hAnsi="Times New Roman" w:eastAsia="宋体"/>
          <w:color w:val="000000"/>
          <w:sz w:val="24"/>
        </w:rPr>
        <w:t>### 整体功能和构架概括</w:t>
        <w:br/>
        <w:br/>
        <w:t>该工程包含多个深度学习模块，主要用于图像处理和特征提取任务。每个文件实现了不同的网络组件和功能，形成了一个灵活且可扩展的深度学习框架。以下是每个文件的功能概述：</w:t>
        <w:br/>
        <w:br/>
        <w:t>1. **prepbn.py**: 实现了自定义的批量归一化模块和线性归一化策略，增强了模型的表达能力和训练稳定性。</w:t>
        <w:br/>
        <w:t>2. **hcfnet.py**: 定义了一个复杂的神经网络结构，结合了多种注意力机制和特征融合策略，旨在提高图像处理任务中的特征提取和表示能力。</w:t>
        <w:br/>
        <w:t>3. **fasternet.py**: 实现了 FasterNet 模型，包含多个阶段和补丁合并层，适用于图像处理任务，具有灵活的配置选项。</w:t>
        <w:br/>
        <w:t>4. **kacn_conv.py**: 提供了一种新的多维卷积层 KACN，支持一维、二维和三维卷积操作，适用于复杂特征提取任务。</w:t>
        <w:br/>
        <w:br/>
        <w:t>### 文件功能整理表</w:t>
        <w:br/>
        <w:br/>
        <w:t>| 文件名            | 功能描述                                                                                     |</w:t>
        <w:br/>
        <w:t>|-------------------|----------------------------------------------------------------------------------------------|</w:t>
        <w:br/>
        <w:t>| `prepbn.py`       | 实现自定义的批量归一化模块（RepBN）和线性归一化策略（LinearNorm），增强模型的表达能力。       |</w:t>
        <w:br/>
        <w:t>| `hcfnet.py`       | 定义 HCFNet 模型，结合空间注意力和局部-全局注意力机制，提高图像处理任务的特征提取能力。     |</w:t>
        <w:br/>
        <w:t>| `fasternet.py`    | 实现 FasterNet 模型，包含多个阶段和补丁合并层，适用于图像处理任务，支持灵活的配置选项。      |</w:t>
        <w:br/>
        <w:t>| `kacn_conv.py`    | 提供 KACN 卷积层，支持一维、二维和三维卷积操作，适用于复杂特征提取任务。                     |</w:t>
        <w:br/>
        <w:br/>
        <w:t>这些模块的组合使得整个工程能够高效地处理各种图像数据，适应不同的任务需求。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