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改进yolo11-RVB-EMA等200+全套创新点大全：遥感图油罐检测系统源码＆数据集全套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工业活动的增加，油罐作为重要的能源储存设施，其安全性和环境影响日益受到关注。油罐的泄漏、腐蚀及其他安全隐患不仅可能导致严重的经济损失，还可能对周围环境造成不可逆转的破坏。因此，及时、准确地检测油罐的状态和位置，成为了保障公共安全和环境保护的重要任务。传统的油罐检测方法往往依赖人工巡检，不仅效率低下，而且容易受到人为因素的影响，难以保证检测的全面性和准确性。</w:t>
        <w:br/>
        <w:br/>
        <w:t>近年来，随着遥感技术和深度学习的迅猛发展，基于计算机视觉的自动化检测方法逐渐成为研究热点。YOLO（You Only Look Once）系列模型因其高效的实时目标检测能力，已被广泛应用于各类物体检测任务中。然而，现有的YOLO模型在特定领域的应用中仍存在一定的局限性，尤其是在复杂背景下的油罐检测任务中，识别精度和鲁棒性亟待提升。因此，基于改进YOLOv11的遥感图油罐检测系统的研究具有重要的现实意义。</w:t>
        <w:br/>
        <w:br/>
        <w:t>本项目旨在利用改进的YOLOv11模型，结合遥感图像的特点，构建一个高效、准确的油罐检测系统。我们将使用包含475幅图像的油罐数据集，该数据集涵盖了三类不同的油罐，能够为模型的训练和测试提供丰富的样本支持。通过对YOLOv11模型的改进，我们期望在提高检测精度的同时，增强模型对不同环境和条件下油罐的适应能力。最终，本研究不仅将为油罐的安全监测提供一种新的技术手段，也将为相关领域的研究提供有价值的参考和借鉴。</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本项目所使用的数据集名为“Oil Tanks”，专门用于训练和改进YOLOv11模型，以实现高效的遥感图像中油罐的检测。该数据集的设计旨在提供丰富的图像样本，以便模型能够在各种环境条件下准确识别油罐。数据集中包含的类别数量为1，具体类别为“oil-tanks”，这意味着所有的图像样本均围绕这一特定目标展开，确保模型在训练过程中能够专注于油罐的特征提取和分类。</w:t>
        <w:br/>
        <w:br/>
        <w:t>“Oil Tanks”数据集的图像来源广泛，涵盖了不同地理位置、季节和光照条件下的油罐图像。这种多样性不仅增强了数据集的代表性，也提高了模型在实际应用中的鲁棒性。数据集中包含的图像分辨率各异，确保了模型能够适应不同分辨率的遥感图像，从而在实际应用中能够更好地处理来自卫星或无人机的图像数据。</w:t>
        <w:br/>
        <w:br/>
        <w:t>为了提高模型的检测精度，数据集还经过精心标注，确保每个油罐在图像中都被准确框定。标注信息的准确性对于训练过程至关重要，它直接影响到模型的学习效果和最终的检测性能。此外，数据集的构建遵循了严格的数据采集和处理标准，以确保数据的质量和可靠性。</w:t>
        <w:br/>
        <w:br/>
        <w:t>通过使用“Oil Tanks”数据集，本项目旨在推动遥感图像分析领域的发展，特别是在油罐检测这一特定应用场景中的表现。最终目标是实现一个高效、准确的油罐检测系统，为环境监测、资源管理等领域提供强有力的技术支持。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```以下是对给定代码的核心部分进行分析和详细注释的结果。代码主要实现了一个多维卷积层（KALNConvNDLayer）及其一维、二维和三维的具体实现。该层结合了卷积操作和Legendre多项式的计算，具有一定的复杂性。</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Legendre多项式的阶数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w:t>
        <w:br/>
        <w:br/>
        <w:t xml:space="preserve">        # 根据输入的dropout值初始化Dropout层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递归计算高阶多项式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前向传播过程</w:t>
        <w:br/>
        <w:t xml:space="preserve">        base_output = self.base_conv[group_index](x)  # 基础卷积输出</w:t>
        <w:br/>
        <w:br/>
        <w:t xml:space="preserve">        # 归一化输入以稳定Legendre多项式计算</w:t>
        <w:br/>
        <w:t xml:space="preserve">        x_normalized = 2 * (x - x.min()) / (x.max() - x.min()) - 1 if x.shape[0] &gt; 0 else x</w:t>
        <w:br/>
        <w:br/>
        <w:t xml:space="preserve">        if self.dropout is not None:</w:t>
        <w:br/>
        <w:t xml:space="preserve">            x_normalized = self.dropout(x_normalized)  # 应用Dropout</w:t>
        <w:br/>
        <w:br/>
        <w:t xml:space="preserve">        # 计算Legendre多项式</w:t>
        <w:br/>
        <w:t xml:space="preserve">        legendre_basis = self.compute_legendre_polynomials(x_normalized, self.degree)</w:t>
        <w:br/>
        <w:t xml:space="preserve">        # 使用多项式权重进行卷积</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合并所有组的输出</w:t>
        <w:br/>
        <w:t xml:space="preserve">        return y</w:t>
        <w:br/>
        <w:br/>
        <w:t># KALNConv3DLayer, KALNConv2DLayer, KALNConv1DLayer类继承自KALNConvNDLayer，分别实现三维、二维和一维卷积层</w:t>
        <w:br/>
        <w:t>class KALNConv3DLayer(KALNConvNDLayer):</w:t>
        <w:br/>
        <w:t xml:space="preserve">    def __init__(self, input_dim, output_dim, kernel_size, degree=3, groups=1, padding=0, stride=1, dilation=1,</w:t>
        <w:br/>
        <w:t xml:space="preserve">                 dropout: float = 0.0):</w:t>
        <w:br/>
        <w:t xml:space="preserve">        super(KALNConv3DLayer, self).__init__(nn.Conv3d, nn.InstanceNorm3d, conv3d,</w:t>
        <w:br/>
        <w:t xml:space="preserve">                                              input_dim, output_dim,</w:t>
        <w:br/>
        <w:t xml:space="preserve">                                              degree, kernel_size,</w:t>
        <w:br/>
        <w:t xml:space="preserve">                                              groups=groups, padding=padding, stride=stride, dilation=dilation,</w:t>
        <w:br/>
        <w:t xml:space="preserve">                                              ndim=3, dropout=dropout)</w:t>
        <w:br/>
        <w:br/>
        <w:t>class KALNConv2DLayer(KALNConvNDLayer):</w:t>
        <w:br/>
        <w:t xml:space="preserve">    def __init__(self, input_dim, output_dim, kernel_size, degree=3, groups=1, padding=0, stride=1, dilation=1,</w:t>
        <w:br/>
        <w:t xml:space="preserve">                 dropout: float = 0.0, norm_layer=nn.InstanceNorm2d):</w:t>
        <w:br/>
        <w:t xml:space="preserve">        super(KALNConv2DLayer, self).__init__(nn.Conv2d, norm_layer, conv2d,</w:t>
        <w:br/>
        <w:t xml:space="preserve">                                              input_dim, output_dim,</w:t>
        <w:br/>
        <w:t xml:space="preserve">                                              degree, kernel_size,</w:t>
        <w:br/>
        <w:t xml:space="preserve">                                              groups=groups, padding=padding, stride=stride, dilation=dilation,</w:t>
        <w:br/>
        <w:t xml:space="preserve">                                              ndim=2, dropout=dropout)</w:t>
        <w:br/>
        <w:br/>
        <w:t>class KALNConv1DLayer(KALNConvNDLayer):</w:t>
        <w:br/>
        <w:t xml:space="preserve">    def __init__(self, input_dim, output_dim, kernel_size, degree=3, groups=1, padding=0, stride=1, dilation=1,</w:t>
        <w:br/>
        <w:t xml:space="preserve">                 dropout: float = 0.0):</w:t>
        <w:br/>
        <w:t xml:space="preserve">        super(KALNConv1DLayer, self).__init__(nn.Conv1d, nn.InstanceNorm1d, conv1d,</w:t>
        <w:br/>
        <w:t xml:space="preserve">                                              input_dim, output_dim,</w:t>
        <w:br/>
        <w:t xml:space="preserve">                                              degree, kernel_size,</w:t>
        <w:br/>
        <w:t xml:space="preserve">                                              groups=groups, padding=padding, stride=stride, dilation=dilation,</w:t>
        <w:br/>
        <w:t xml:space="preserve">                                              ndim=1, dropout=dropout)</w:t>
        <w:br/>
        <w:t>```</w:t>
        <w:br/>
        <w:br/>
        <w:t>### 代码核心部分分析：</w:t>
        <w:br/>
        <w:t>1. **KALNConvNDLayer**：这是一个通用的多维卷积层，支持一维、二维和三维卷积。它使用Legendre多项式进行特征提取，并结合基础卷积操作和归一化层。</w:t>
        <w:br/>
        <w:t>2. **构造函数**：初始化卷积层、归一化层和多项式权重，并检查输入参数的有效性。</w:t>
        <w:br/>
        <w:t>3. **compute_legendre_polynomials**：计算Legendre多项式，使用LRU缓存以提高效率。</w:t>
        <w:br/>
        <w:t>4. **forward_kal**：实现了前向传播逻辑，计算基础卷积输出和多项式输出，并进行合并和激活。</w:t>
        <w:br/>
        <w:t>5. **forward**：对输入进行分组处理，调用`forward_kal`进行前向传播，并将结果合并。</w:t>
        <w:br/>
        <w:br/>
        <w:t>### 具体实现类：</w:t>
        <w:br/>
        <w:t>- **KALNConv3DLayer**、**KALNConv2DLayer**、**KALNConv1DLayer**：分别为三维、二维和一维卷积层的具体实现，继承自`KALNConvNDLayer`，通过传递不同的卷积类和归一化类来实现不同维度的卷积操作。```</w:t>
      </w:r>
    </w:p>
    <w:p>
      <w:pPr>
        <w:spacing w:line="240" w:lineRule="auto"/>
        <w:jc w:val="left"/>
      </w:pPr>
      <w:r>
        <w:rPr>
          <w:rFonts w:ascii="Times New Roman" w:hAnsi="Times New Roman" w:eastAsia="宋体"/>
          <w:color w:val="000000"/>
          <w:sz w:val="24"/>
        </w:rPr>
        <w:t>这个文件定义了一个用于实现KALN（Kernels with Adaptive Legendre Normalization）卷积层的PyTorch模块，支持1D、2D和3D卷积。文件中主要包含一个基类`KALNConvNDLayer`，以及三个继承自该基类的具体实现类：`KALNConv1DLayer`、`KALNConv2DLayer`和`KALNConv3DLayer`。</w:t>
        <w:br/>
        <w:br/>
        <w:t>在`KALNConvNDLayer`类的构造函数中，首先初始化了一些卷积层所需的参数，包括输入和输出维度、卷积核大小、步幅、填充、扩张、分组等。该类使用了PyTorch的`nn.ModuleList`来创建多个卷积层和归一化层，支持分组卷积。卷积层的权重和多项式权重被初始化为Kaiming均匀分布，以便在训练开始时具有更好的性能。</w:t>
        <w:br/>
        <w:br/>
        <w:t>该类还定义了一个用于计算勒让德多项式的缓存方法`compute_legendre_polynomials`，该方法使用递归关系计算指定阶数的勒让德多项式，并将结果存储在缓存中以避免重复计算。`forward_kal`方法实现了前向传播过程，其中包括对输入进行基激活、归一化、勒让德多项式计算和最终的输出组合。</w:t>
        <w:br/>
        <w:br/>
        <w:t>在`forward`方法中，输入张量被分割成多个组，并对每个组调用`forward_kal`进行处理，最后将所有组的输出拼接在一起。</w:t>
        <w:br/>
        <w:br/>
        <w:t>具体的1D、2D和3D卷积层类分别通过调用基类的构造函数来初始化相应的卷积和归一化层。每个类都指定了对应的卷积类型（`nn.Conv1d`、`nn.Conv2d`、`nn.Conv3d`）和归一化类型（`nn.InstanceNorm1d`、`nn.InstanceNorm2d`、`nn.InstanceNorm3d`），使得这些类可以灵活地用于不同维度的卷积操作。</w:t>
        <w:br/>
        <w:br/>
        <w:t>整体来看，这个文件实现了一个具有灵活性和可扩展性的卷积层设计，结合了勒让德多项式的特性，以增强卷积操作的表现。</w:t>
      </w:r>
    </w:p>
    <w:p>
      <w:pPr>
        <w:spacing w:line="240" w:lineRule="auto"/>
        <w:jc w:val="left"/>
      </w:pPr>
      <w:r>
        <w:rPr>
          <w:rFonts w:ascii="Times New Roman" w:hAnsi="Times New Roman" w:eastAsia="宋体"/>
          <w:color w:val="000000"/>
          <w:sz w:val="24"/>
        </w:rPr>
        <w:t>```以下是经过简化并注释的核心代码部分，主要包括`UniRepLKNet`模型的定义和一些关键组件的实现。</w:t>
        <w:br/>
        <w:br/>
        <w:t>```python</w:t>
        <w:br/>
        <w:t>import torch</w:t>
        <w:br/>
        <w:t>import torch.nn as nn</w:t>
        <w:br/>
        <w:t>import torch.nn.functional as F</w:t>
        <w:br/>
        <w:t>from timm.layers import trunc_normal_, DropPath, to_2tuple</w:t>
        <w:br/>
        <w:br/>
        <w:t>class GRNwithNHWC(nn.Module):</w:t>
        <w:br/>
        <w:t xml:space="preserve">    """ GRN (Global Response Normalization) 层</w:t>
        <w:br/>
        <w:t xml:space="preserve">    该层用于对输入进行全局响应归一化，输入假设为 (N, H, W, C) 格式。</w:t>
        <w:br/>
        <w:t xml:space="preserve">    """</w:t>
        <w:br/>
        <w:t xml:space="preserve">    def __init__(self, dim, use_bias=True):</w:t>
        <w:br/>
        <w:t xml:space="preserve">        super().__init__()</w:t>
        <w:br/>
        <w:t xml:space="preserve">        self.use_bias = use_bias</w:t>
        <w:br/>
        <w:t xml:space="preserve">        self.gamma = nn.Parameter(torch.zeros(1, 1, 1, dim))  # 归一化参数</w:t>
        <w:br/>
        <w:t xml:space="preserve">        if self.use_bias:</w:t>
        <w:br/>
        <w:t xml:space="preserve">            self.beta = nn.Parameter(torch.zeros(1, 1, 1, dim))  # 偏置参数</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w:t>
        <w:br/>
        <w:br/>
        <w:t>class UniRepLKNetBlock(nn.Module):</w:t>
        <w:br/>
        <w:t xml:space="preserve">    """ UniRepLKNet中的基本模块</w:t>
        <w:br/>
        <w:t xml:space="preserve">    该模块包括深度卷积、归一化、Squeeze-and-Excitation (SE) 块和前馈网络。</w:t>
        <w:br/>
        <w:t xml:space="preserve">    """</w:t>
        <w:br/>
        <w:t xml:space="preserve">    def __init__(self, dim, kernel_size, drop_path=0., deploy=False, use_sync_bn=False):</w:t>
        <w:br/>
        <w:t xml:space="preserve">        super().__init__()</w:t>
        <w:br/>
        <w:t xml:space="preserve">        self.dwconv = nn.Conv2d(dim, dim, kernel_size=kernel_size, stride=1, padding=kernel_size // 2, groups=dim)  # 深度卷积</w:t>
        <w:br/>
        <w:t xml:space="preserve">        self.norm = nn.BatchNorm2d(dim) if not deploy else nn.Identity()  # 归一化层</w:t>
        <w:br/>
        <w:t xml:space="preserve">        self.se = SEBlock(dim, dim // 4)  # Squeeze-and-Excitation块</w:t>
        <w:br/>
        <w:br/>
        <w:t xml:space="preserve">        ffn_dim = dim * 4  # 前馈网络的维度</w:t>
        <w:br/>
        <w:t xml:space="preserve">        self.pwconv1 = nn.Linear(dim, ffn_dim)  # 第一层前馈网络</w:t>
        <w:br/>
        <w:t xml:space="preserve">        self.act = nn.GELU()  # 激活函数</w:t>
        <w:br/>
        <w:t xml:space="preserve">        self.pwconv2 = nn.Linear(ffn_dim, dim)  # 第二层前馈网络</w:t>
        <w:br/>
        <w:br/>
        <w:t xml:space="preserve">        self.drop_path = DropPath(drop_path) if drop_path &gt; 0. else nn.Identity()  # 随机深度</w:t>
        <w:br/>
        <w:br/>
        <w:t xml:space="preserve">    def forward(self, inputs):</w:t>
        <w:br/>
        <w:t xml:space="preserve">        """ 前向传播函数 """</w:t>
        <w:br/>
        <w:t xml:space="preserve">        x = self.dwconv(inputs)  # 深度卷积</w:t>
        <w:br/>
        <w:t xml:space="preserve">        x = self.norm(x)  # 归一化</w:t>
        <w:br/>
        <w:t xml:space="preserve">        x = self.se(x)  # Squeeze-and-Excitation</w:t>
        <w:br/>
        <w:t xml:space="preserve">        x = self.pwconv1(x)  # 前馈网络第一层</w:t>
        <w:br/>
        <w:t xml:space="preserve">        x = self.act(x)  # 激活</w:t>
        <w:br/>
        <w:t xml:space="preserve">        x = self.pwconv2(x)  # 前馈网络第二层</w:t>
        <w:br/>
        <w:t xml:space="preserve">        return self.drop_path(x) + inputs  # 残差连接</w:t>
        <w:br/>
        <w:br/>
        <w:t>class UniRepLKNet(nn.Module):</w:t>
        <w:br/>
        <w:t xml:space="preserve">    """ UniRepLKNet模型的实现 """</w:t>
        <w:br/>
        <w:t xml:space="preserve">    def __init__(self, in_chans=3, num_classes=1000, depths=(3, 3, 27, 3), dims=(96, 192, 384, 768)):</w:t>
        <w:br/>
        <w:t xml:space="preserve">        super().__init__()</w:t>
        <w:br/>
        <w:t xml:space="preserve">        self.stages = nn.ModuleList()  # 存储各个阶段的模块</w:t>
        <w:br/>
        <w:t xml:space="preserve">        for i in range(len(depths)):</w:t>
        <w:br/>
        <w:t xml:space="preserve">            stage = nn.Sequential(</w:t>
        <w:br/>
        <w:t xml:space="preserve">                *[UniRepLKNetBlock(dim=dims[i], kernel_size=3) for _ in range(depths[i])]</w:t>
        <w:br/>
        <w:t xml:space="preserve">            )</w:t>
        <w:br/>
        <w:t xml:space="preserve">            self.stages.append(stage)</w:t>
        <w:br/>
        <w:br/>
        <w:t xml:space="preserve">    def forward(self, x):</w:t>
        <w:br/>
        <w:t xml:space="preserve">        """ 前向传播函数 """</w:t>
        <w:br/>
        <w:t xml:space="preserve">        for stage in self.stages:</w:t>
        <w:br/>
        <w:t xml:space="preserve">            x = stage(x)  # 通过每个阶段</w:t>
        <w:br/>
        <w:t xml:space="preserve">        return x</w:t>
        <w:br/>
        <w:br/>
        <w:t># 实例化模型并进行测试</w:t>
        <w:br/>
        <w:t>if __name__ == '__main__':</w:t>
        <w:br/>
        <w:t xml:space="preserve">    inputs = torch.randn((1, 3, 640, 640))  # 输入张量</w:t>
        <w:br/>
        <w:t xml:space="preserve">    model = UniRepLKNet()  # 创建模型实例</w:t>
        <w:br/>
        <w:t xml:space="preserve">    res = model(inputs)  # 前向传播</w:t>
        <w:br/>
        <w:t xml:space="preserve">    print(res.shape)  # 输出结果的形状</w:t>
        <w:br/>
        <w:t>```</w:t>
        <w:br/>
        <w:br/>
        <w:t>### 代码注释说明：</w:t>
        <w:br/>
        <w:t>1. **GRNwithNHWC**: 实现了全局响应归一化层，主要用于对输入进行归一化处理。</w:t>
        <w:br/>
        <w:t>2. **UniRepLKNetBlock**: 这是UniRepLKNet的基本构建块，包含深度卷积、归一化、Squeeze-and-Excitation块和前馈网络，支持残差连接。</w:t>
        <w:br/>
        <w:t>3. **UniRepLKNet**: 该类定义了整个模型结构，由多个`UniRepLKNetBlock`组成，支持多阶段的特征提取。</w:t>
        <w:br/>
        <w:t>4. **前向传播**: 在`forward`方法中，输入数据通过各个模块进行处理，最终输出特征。</w:t>
        <w:br/>
        <w:br/>
        <w:t>以上代码是对原始代码的简化版本，保留了核心功能并进行了详细注释。```</w:t>
      </w:r>
    </w:p>
    <w:p>
      <w:pPr>
        <w:spacing w:line="240" w:lineRule="auto"/>
        <w:jc w:val="left"/>
      </w:pPr>
      <w:r>
        <w:rPr>
          <w:rFonts w:ascii="Times New Roman" w:hAnsi="Times New Roman" w:eastAsia="宋体"/>
          <w:color w:val="000000"/>
          <w:sz w:val="24"/>
        </w:rPr>
        <w:t>这个程序文件实现了一个名为UniRepLKNet的深度学习模型，主要用于音频、视频、点云、时间序列和图像识别等任务。它是基于多个已有的模型架构（如RepLKNet、ConvNeXt、DINO和DeiT）进行开发的，旨在提供一种通用的感知能力。</w:t>
        <w:br/>
        <w:br/>
        <w:t>程序首先导入了必要的库，包括PyTorch和一些特定的模块。接着定义了一些辅助类和函数，例如GRNwithNHWC（全局响应归一化层）、NCHWtoNHWC和NHWCtoNCHW（用于不同数据格式之间的转换），以及一些卷积和归一化的辅助函数。</w:t>
        <w:br/>
        <w:br/>
        <w:t>在模型的核心部分，定义了DilatedReparamBlock和UniRepLKNetBlock类。DilatedReparamBlock实现了膨胀卷积的重参数化，允许在推理时合并多个卷积层以提高效率。UniRepLKNetBlock则是UniRepLKNet的基本构建块，结合了深度卷积、归一化、激活函数和Squeeze-and-Excitation（SE）模块，以增强特征表示能力。</w:t>
        <w:br/>
        <w:br/>
        <w:t>UniRepLKNet类是整个模型的主类，构造函数中接受多个参数，如输入通道数、类别数、每个阶段的深度和特征维度等。它根据这些参数构建了多个下采样层和主阶段，每个阶段由多个UniRepLKNetBlock组成。模型还支持不同的输出模式（如特征提取或分类），并提供了权重初始化的方法。</w:t>
        <w:br/>
        <w:br/>
        <w:t>在文件的最后部分，定义了一些函数（如unireplknet_a、unireplknet_f等），用于创建不同配置的UniRepLKNet模型，并可选择加载预训练权重。主程序部分展示了如何实例化模型并进行推理。</w:t>
        <w:br/>
        <w:br/>
        <w:t>总的来说，这个程序文件提供了一个灵活且高效的深度学习模型实现，适用于多种视觉和听觉任务，具有较强的扩展性和可配置性。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w:t>
        <w:br/>
        <w:t xml:space="preserve">    自定义的LayerNorm层，支持两种数据格式：channels_last（默认）或 channels_first。</w:t>
        <w:br/>
        <w:t xml:space="preserve">    channels_last对应的输入形状为 (batch_size, height, width, channels)，</w:t>
        <w:br/>
        <w:t xml:space="preserve">    而channels_first对应的输入形状为 (batch_size,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w:t>
        <w:br/>
        <w:t xml:space="preserve">    ConvNeXtV2的基本模块，包含深度可分离卷积、归一化、激活函数等。</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1x1卷积，使用线性层实现</w:t>
        <w:br/>
        <w:t xml:space="preserve">        self.act = nn.GELU()  # 激活函数</w:t>
        <w:br/>
        <w:t xml:space="preserve">        self.pwconv2 = nn.Linear(4 * dim, dim)  # 另一个1x1卷积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深度可分离卷积</w:t>
        <w:br/>
        <w:t xml:space="preserve">        x = x.permute(0, 2, 3, 1)  # 转换维度</w:t>
        <w:br/>
        <w:t xml:space="preserve">        x = self.norm(x)  # 归一化</w:t>
        <w:br/>
        <w:t xml:space="preserve">        x = self.pwconv1(x)  # 1x1卷积</w:t>
        <w:br/>
        <w:t xml:space="preserve">        x = self.act(x)  # 激活</w:t>
        <w:br/>
        <w:t xml:space="preserve">        x = self.pwconv2(x)  # 另一个1x1卷积</w:t>
        <w:br/>
        <w:t xml:space="preserve">        x = x.permute(0, 3, 1, 2)  # 恢复维度</w:t>
        <w:br/>
        <w:br/>
        <w:t xml:space="preserve">        x = input + self.drop_path(x)  # 残差连接</w:t>
        <w:br/>
        <w:t xml:space="preserve">        return x</w:t>
        <w:br/>
        <w:br/>
        <w:t>class ConvNeXtV2(nn.Module):</w:t>
        <w:br/>
        <w:t xml:space="preserve">    """ </w:t>
        <w:br/>
        <w:t xml:space="preserve">    ConvNeXt V2模型定义。</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self.downsample_layers = nn.ModuleList()  # 下采样层</w:t>
        <w:br/>
        <w:t xml:space="preserve">        # 初始化stem层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添加多个Block到每个阶段</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通过阶段</w:t>
        <w:br/>
        <w:t xml:space="preserve">        return x  # 返回最后的特征图</w:t>
        <w:br/>
        <w:t>```</w:t>
        <w:br/>
        <w:br/>
        <w:t>以上代码实现了ConvNeXtV2模型的基本结构，包括LayerNorm、Block和ConvNeXtV2类的定义，核心在于深度可分离卷积、归一化和残差连接的实现。```</w:t>
      </w:r>
    </w:p>
    <w:p>
      <w:pPr>
        <w:spacing w:line="240" w:lineRule="auto"/>
        <w:jc w:val="left"/>
      </w:pPr>
      <w:r>
        <w:rPr>
          <w:rFonts w:ascii="Times New Roman" w:hAnsi="Times New Roman" w:eastAsia="宋体"/>
          <w:color w:val="000000"/>
          <w:sz w:val="24"/>
        </w:rPr>
        <w:t>这个程序文件实现了ConvNeXt V2模型的定义，主要用于图像分类任务。首先，文件中引入了必要的库，包括PyTorch和一些自定义的层。接下来，定义了一些基础的层和模块。</w:t>
        <w:br/>
        <w:br/>
        <w:t>首先是`LayerNorm`类，它实现了层归一化（Layer Normalization），支持两种数据格式：通道在最后（channels_last）和通道在最前（channels_first）。该类的构造函数接受归一化的形状、一个小的常数用于数值稳定性以及数据格式。在前向传播中，根据输入数据的格式应用相应的归一化操作。</w:t>
        <w:br/>
        <w:br/>
        <w:t>接下来是`GRN`类，表示全局响应归一化（Global Response Normalization）层。它通过计算输入的L2范数来调整输入的响应，增强模型的表现。</w:t>
        <w:br/>
        <w:br/>
        <w:t>然后是`Block`类，表示ConvNeXt V2的基本构建块。它包含一个深度可分离卷积层、层归一化、两个逐点卷积层（使用线性层实现）、激活函数（GELU）和GRN层。这个模块的前向传播过程包括对输入进行卷积、归一化、激活和再次卷积，并且通过残差连接将输入与输出相加。</w:t>
        <w:br/>
        <w:br/>
        <w:t>`ConvNeXtV2`类是整个模型的核心。它的构造函数接受输入通道数、分类头的类别数、每个阶段的块数、每个阶段的特征维度、随机深度率等参数。模型由一个初始卷积层和多个下采样层组成，每个阶段由多个`Block`组成。最后，模型通过一个层归一化层和一个线性层作为分类头。模型的权重通过`_init_weights`方法进行初始化。</w:t>
        <w:br/>
        <w:br/>
        <w:t>文件还定义了一个`update_weight`函数，用于更新模型的权重字典，确保加载的权重与模型结构匹配。最后，提供了一系列函数（如`convnextv2_atto`、`convnextv2_femto`等），用于创建不同规模的ConvNeXt V2模型，并可选择性地加载预训练权重。</w:t>
        <w:br/>
        <w:br/>
        <w:t>总体来说，这个文件实现了一个灵活且可扩展的卷积神经网络架构，适用于各种图像分类任务。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定义一个卷积层和批归一化层的组合</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  # 不使用偏置，因为后面会加批归一化</w:t>
        <w:br/>
        <w:t xml:space="preserve">    # 创建批归一化层</w:t>
        <w:br/>
        <w:t xml:space="preserve">    bn_layer = nn.BatchNorm2d(num_features=out_channels, affine=True)</w:t>
        <w:br/>
        <w:t xml:space="preserve">    # 返回一个包含卷积层和批归一化层的顺序容器</w:t>
        <w:br/>
        <w:t xml:space="preserve">    return nn.Sequential(conv_layer, bn_layer)</w:t>
        <w:br/>
        <w:br/>
        <w:t># 定义一个基于身份的1x1卷积层</w:t>
        <w:br/>
        <w:t>class IdentityBasedConv1x1(nn.Module):</w:t>
        <w:br/>
        <w:t xml:space="preserve">    def __init__(self, channels, groups=1):</w:t>
        <w:br/>
        <w:t xml:space="preserve">        super().__init__()</w:t>
        <w:br/>
        <w:t xml:space="preserve">        assert channels % groups == 0  # 确保通道数可以被组数整除</w:t>
        <w:br/>
        <w:t xml:space="preserve">        input_dim = channels // groups  # 每组的输入通道数</w:t>
        <w:br/>
        <w:t xml:space="preserve">        # 创建1x1卷积层</w:t>
        <w:br/>
        <w:t xml:space="preserve">        self.conv = nn.Conv2d(in_channels=channels, out_channels=channels, kernel_size=1, groups=groups, bias=False)</w:t>
        <w:br/>
        <w:t xml:space="preserve">        </w:t>
        <w:br/>
        <w:t xml:space="preserve">        # 创建身份张量</w:t>
        <w:br/>
        <w:t xml:space="preserve">        id_value = torch.zeros((channels, input_dim, 1, 1))</w:t>
        <w:br/>
        <w:t xml:space="preserve">        for i in range(channels):</w:t>
        <w:br/>
        <w:t xml:space="preserve">            id_value[i, i % input_dim, 0, 0] = 1  # 设置身份张量的值</w:t>
        <w:br/>
        <w:t xml:space="preserve">        self.id_tensor = id_value</w:t>
        <w:br/>
        <w:t xml:space="preserve">        nn.init.zeros_(self.conv.weight)  # 初始化卷积层权重为0</w:t>
        <w:br/>
        <w:t xml:space="preserve">        self.groups = groups  # 记录组数</w:t>
        <w:br/>
        <w:t xml:space="preserve">    </w:t>
        <w:br/>
        <w:t xml:space="preserve">    def forward(self, input):</w:t>
        <w:br/>
        <w:t xml:space="preserve">        # 计算实际的卷积核</w:t>
        <w:br/>
        <w:t xml:space="preserve">        kernel = self.conv.weight + self.id_tensor.to(self.conv.weight.device).type_as(self.conv.weight)</w:t>
        <w:br/>
        <w:t xml:space="preserve">        # 进行卷积操作</w:t>
        <w:br/>
        <w:t xml:space="preserve">        result = F.conv2d(input, kernel, None, stride=1, groups=self.groups)</w:t>
        <w:br/>
        <w:t xml:space="preserve">        return result</w:t>
        <w:br/>
        <w:br/>
        <w:t># 定义多分支块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如果没有提供padding，则自动计算</w:t>
        <w:br/>
        <w:t xml:space="preserve">        if padding is None:</w:t>
        <w:br/>
        <w:t xml:space="preserve">            padding = kernel_size // 2  # 确保padding为kernel_size的一半</w:t>
        <w:br/>
        <w:br/>
        <w:t xml:space="preserve">        # 定义原始卷积和批归一化</w:t>
        <w:br/>
        <w:t xml:space="preserve">        self.dbb_origin = conv_bn(in_channels=in_channels, out_channels=out_channels, kernel_size=kernel_size,</w:t>
        <w:br/>
        <w:t xml:space="preserve">                                  stride=stride, padding=padding, dilation=dilation, groups=groups)</w:t>
        <w:br/>
        <w:br/>
        <w:t xml:space="preserve">        # 定义1x1卷积和批归一化</w:t>
        <w:br/>
        <w:t xml:space="preserve">        self.dbb_1x1 = conv_bn(in_channels=in_channels, out_channels=out_channels, kernel_size=1, stride=stride,</w:t>
        <w:br/>
        <w:t xml:space="preserve">                               padding=0, groups=groups)</w:t>
        <w:br/>
        <w:br/>
        <w:t xml:space="preserve">        # 定义平均池化层和批归一化</w:t>
        <w:br/>
        <w:t xml:space="preserve">        self.dbb_avg = nn.Sequential(</w:t>
        <w:br/>
        <w:t xml:space="preserve">            nn.Conv2d(in_channels=in_channels, out_channels=out_channels, kernel_size=1, stride=1, padding=0, groups=groups, bias=False),</w:t>
        <w:br/>
        <w:t xml:space="preserve">            nn.BatchNorm2d(out_channels)</w:t>
        <w:br/>
        <w:t xml:space="preserve">        )</w:t>
        <w:br/>
        <w:br/>
        <w:t xml:space="preserve">    def forward(self, inputs):</w:t>
        <w:br/>
        <w:t xml:space="preserve">        # 计算各个分支的输出</w:t>
        <w:br/>
        <w:t xml:space="preserve">        out = self.dbb_origin(inputs)  # 原始卷积输出</w:t>
        <w:br/>
        <w:t xml:space="preserve">        out += self.dbb_1x1(inputs)    # 1x1卷积输出</w:t>
        <w:br/>
        <w:t xml:space="preserve">        out += self.dbb_avg(inputs)     # 平均池化输出</w:t>
        <w:br/>
        <w:t xml:space="preserve">        return out  # 返回最终的输出</w:t>
        <w:br/>
        <w:br/>
        <w:t># 示例使用</w:t>
        <w:br/>
        <w:t>if __name__ == "__main__":</w:t>
        <w:br/>
        <w:t xml:space="preserve">    model = DiverseBranchBlock(in_channels=3, out_channels=16, kernel_size=3)</w:t>
        <w:br/>
        <w:t xml:space="preserve">    x = torch.randn(1, 3, 64, 64)  # 创建一个随机输入</w:t>
        <w:br/>
        <w:t xml:space="preserve">    output = model(x)  # 前向传播</w:t>
        <w:br/>
        <w:t xml:space="preserve">    print(output.shape)  # 输出形状</w:t>
        <w:br/>
        <w:t>```</w:t>
        <w:br/>
        <w:br/>
        <w:t>### 代码注释说明</w:t>
        <w:br/>
        <w:t>1. **conv_bn**: 该函数创建一个包含卷积层和批归一化层的顺序容器，通常用于构建卷积神经网络中的基本模块。</w:t>
        <w:br/>
        <w:t>2. **IdentityBasedConv1x1**: 该类实现了一个1x1卷积层，并在其权重中添加了身份张量，以确保输入的某些特征能够直接传递到输出中。</w:t>
        <w:br/>
        <w:t>3. **DiverseBranchBlock**: 该类实现了一个多分支卷积块，包含多个卷积分支（原始卷积、1x1卷积和平均池化），用于提取输入特征并将其合并为最终输出。</w:t>
        <w:br/>
        <w:t>4. **forward**: 该方法定义了前向传播的过程，计算各个分支的输出并将其相加，形成最终的输出。</w:t>
        <w:br/>
        <w:br/>
        <w:t>这个简化版本保留了代码的核心结构和功能，同时提供了详细的中文注释，便于理解每个部分的作用。```</w:t>
      </w:r>
    </w:p>
    <w:p>
      <w:pPr>
        <w:spacing w:line="240" w:lineRule="auto"/>
        <w:jc w:val="left"/>
      </w:pPr>
      <w:r>
        <w:rPr>
          <w:rFonts w:ascii="Times New Roman" w:hAnsi="Times New Roman" w:eastAsia="宋体"/>
          <w:color w:val="000000"/>
          <w:sz w:val="24"/>
        </w:rPr>
        <w:t>这个程序文件 `rep_block.py` 是一个用于构建多种卷积神经网络模块的实现，主要包含了不同类型的分支块（Diverse Branch Block）和相关的操作。文件中使用了 PyTorch 库来实现这些模块，以下是对代码的详细讲解。</w:t>
        <w:br/>
        <w:br/>
        <w:t>首先，文件导入了必要的库，包括 `torch` 和 `torch.nn`，以及一些功能性函数和模块。接着，定义了一些辅助函数，用于处理卷积核和偏置的转换，这些函数在后续的网络模块中会被调用。</w:t>
        <w:br/>
        <w:br/>
        <w:t>`transI_fusebn` 函数用于将卷积层的权重与批归一化层的参数融合，返回融合后的卷积核和偏置。`transII_addbranch` 函数则用于将多个卷积核和偏置相加。`transIII_1x1_kxk` 函数实现了对不同类型卷积核的处理，支持分组卷积的情况。`transIV_depthconcat` 函数用于将多个卷积核和偏置在深度维度上进行拼接。</w:t>
        <w:br/>
        <w:br/>
        <w:t>接下来，定义了一个 `conv_bn` 函数，用于创建一个包含卷积层和批归一化层的序列模块。</w:t>
        <w:br/>
        <w:br/>
        <w:t>接下来的几个类实现了不同的卷积模块。`IdentityBasedConv1x1` 类实现了一个基于身份映射的 1x1 卷积层，它在前向传播中将卷积核与身份矩阵相加，以保持输入特征图的维度。</w:t>
        <w:br/>
        <w:br/>
        <w:t>`BNAndPadLayer` 类则实现了一个结合了批归一化和填充的层。在前向传播中，它会对输入进行批归一化，并在必要时添加填充。</w:t>
        <w:br/>
        <w:br/>
        <w:t>`DiverseBranchBlock` 类是一个核心模块，它实现了多分支卷积结构。该模块根据输入参数的不同，构建了多个分支，包括原始卷积、1x1 卷积、平均池化和其他卷积操作。它支持在部署模式下将多个卷积层的权重和偏置融合为一个卷积层，以提高推理效率。</w:t>
        <w:br/>
        <w:br/>
        <w:t>`DiverseBranchBlockNOAct` 类是一个不带激活函数的多分支卷积模块，类似于 `DiverseBranchBlock`，但省略了激活函数的应用。</w:t>
        <w:br/>
        <w:br/>
        <w:t>`DeepDiverseBranchBlock` 类在 `DiverseBranchBlock` 的基础上进行了扩展，支持更深层次的结构，允许在内部使用不同的卷积模块。</w:t>
        <w:br/>
        <w:br/>
        <w:t>`WideDiverseBranchBlock` 类则实现了一个宽分支卷积模块，支持在不同方向（水平和垂直）上进行卷积操作，并结合了其他卷积层的输出。</w:t>
        <w:br/>
        <w:br/>
        <w:t>整个文件的设计旨在提供灵活的卷积模块，以适应不同的网络架构需求，尤其是在移动设备和嵌入式系统中，能够在保持性能的同时减少计算量和内存占用。每个模块都可以根据具体的应用场景进行调整和优化，支持多种卷积操作的组合，适合于深度学习模型的构建和训练。</w:t>
      </w:r>
    </w:p>
    <w:p>
      <w:pPr>
        <w:spacing w:line="240" w:lineRule="auto"/>
        <w:jc w:val="left"/>
      </w:pPr>
      <w:r>
        <w:rPr>
          <w:rFonts w:ascii="Times New Roman" w:hAnsi="Times New Roman" w:eastAsia="宋体"/>
          <w:color w:val="000000"/>
          <w:sz w:val="24"/>
        </w:rPr>
        <w:t>### 整体功能和构架概括</w:t>
        <w:br/>
        <w:br/>
        <w:t>该工程包含多个文件，每个文件实现了不同的深度学习模型组件和模块，主要用于图像处理和分类任务。整体架构灵活且可扩展，支持多种卷积操作和网络结构，适合于各种计算机视觉应用。以下是各个文件的功能概述：</w:t>
        <w:br/>
        <w:br/>
        <w:t>1. **kaln_conv.py**: 实现了KALN卷积层，结合了勒让德多项式的特性，支持1D、2D和3D卷积操作，增强了卷积的表现能力。</w:t>
        <w:br/>
        <w:t>2. **UniRepLKNet.py**: 定义了UniRepLKNet模型，结合了多个现有模型架构，提供了一种通用的感知能力，适用于多种任务。</w:t>
        <w:br/>
        <w:t>3. **convnextv2.py**: 实现了ConvNeXt V2模型，专注于图像分类，包含了深度可分离卷积和全局响应归一化等模块。</w:t>
        <w:br/>
        <w:t>4. **rep_block.py**: 提供了多种卷积模块的实现，包括多分支卷积块，支持不同卷积操作的组合，增强了模型的灵活性和性能。</w:t>
        <w:br/>
        <w:br/>
        <w:t>### 文件功能整理表</w:t>
        <w:br/>
        <w:br/>
        <w:t>| 文件名                | 功能描述                                                                 |</w:t>
        <w:br/>
        <w:t>|---------------------|-----------------------------------------------------------------------|</w:t>
        <w:br/>
        <w:t>| `kaln_conv.py`      | 实现KALN卷积层，支持1D、2D和3D卷积，结合勒让德多项式增强卷积表现。                  |</w:t>
        <w:br/>
        <w:t>| `UniRepLKNet.py`    | 定义UniRepLKNet模型，结合多个现有架构，提供通用的感知能力，适用于多种任务。         |</w:t>
        <w:br/>
        <w:t>| `convnextv2.py`     | 实现ConvNeXt V2模型，专注于图像分类，包含深度可分离卷积和全局响应归一化模块。       |</w:t>
        <w:br/>
        <w:t>| `rep_block.py`      | 提供多种卷积模块实现，包括多分支卷积块，支持不同卷积操作组合，增强模型灵活性。       |</w:t>
        <w:br/>
        <w:br/>
        <w:t>这个工程通过模块化的设计，允许用户根据需求灵活组合和扩展不同的卷积层和网络结构，以适应多种深度学习任务。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