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改进yolo11-CSwinTransformer等200+全套创新点大全：采血管血液区域实例分割系统源码＆数据集全套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医疗技术的不断进步，血液检测在疾病诊断和健康监测中扮演着越来越重要的角色。尤其是在采血管的使用中，如何高效、准确地识别和分割血液样本区域，成为了医学图像处理领域的一个关键问题。传统的图像处理方法往往依赖于手工特征提取，难以适应复杂多变的实际应用场景，且处理效率较低。因此，基于深度学习的计算机视觉技术，尤其是目标检测和实例分割技术，逐渐成为研究的热点。</w:t>
        <w:br/>
        <w:br/>
        <w:t>YOLO（You Only Look Once）系列模型因其实时性和高准确率，广泛应用于各种视觉任务。YOLOv11作为该系列的最新版本，进一步提升了模型的性能和适应性。然而，针对特定领域的应用，如采血管血液区域的实例分割，仍然需要对模型进行改进和优化，以满足医疗行业对精度和效率的高要求。本研究旨在基于改进的YOLOv11模型，构建一个专门针对采血管血液区域的实例分割系统。</w:t>
        <w:br/>
        <w:br/>
        <w:t>本项目所使用的数据集包含483张经过精确标注的图像，类别数量为1，主要针对“capp”这一特定目标进行实例分割。数据集的构建经过严格的预处理，确保了图像质量和标注的准确性。通过引入先进的深度学习技术，我们希望能够实现对采血管中血液区域的精准识别和分割，从而为后续的医学分析和诊断提供有力支持。</w:t>
        <w:br/>
        <w:br/>
        <w:t>总之，本研究不仅有助于推动计算机视觉技术在医疗领域的应用，也为相关研究提供了新的思路和方法，具有重要的学术价值和实际意义。通过优化YOLOv11模型，我们期望能够提高血液样本处理的自动化水平，进而提升医疗服务的效率和质量。</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开发一种改进的YOLOv11模型，以实现对采血管中血液区域的实例分割。为此，我们构建了一个专门的数据集，命名为“cap-seg”，该数据集专注于采血管的血液区域，旨在为模型提供丰富的训练样本，以提高其分割精度和鲁棒性。数据集中包含的类别数量为1，具体类别为“capp”，代表采血管中的血液区域。这一单一类别的选择使得模型能够集中学习和识别该特定区域的特征，从而在实际应用中实现更高的分割准确性。</w:t>
        <w:br/>
        <w:br/>
        <w:t>在数据集的构建过程中，我们收集了大量的采血管图像，涵盖了不同的光照条件、背景和采血管类型，以确保模型能够适应各种实际场景。这些图像经过精心标注，确保每个采血管中的血液区域都被准确地框定和标识。标注过程不仅考虑了血液的颜色和透明度，还考虑了不同采血管在不同条件下的表现，以提高模型的泛化能力。</w:t>
        <w:br/>
        <w:br/>
        <w:t>此外，数据集还包含了多样化的样本，以反映临床环境中可能遇到的各种情况。这种多样性使得模型在面对不同的采血管图像时，能够更好地识别和分割血液区域，从而为后续的医学图像分析和处理提供支持。通过使用“cap-seg”数据集，我们期望能够显著提升YOLOv11在采血管血液区域实例分割任务中的表现，为医学影像处理领域带来新的突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```以下是经过简化和注释的核心代码部分，保留了多尺度可变形注意力机制的实现和一些重要的初始化函数：</w:t>
        <w:br/>
        <w:br/>
        <w:t>```python</w:t>
        <w:br/>
        <w:t>import copy</w:t>
        <w:br/>
        <w:t>import math</w:t>
        <w:br/>
        <w:t>import numpy as np</w:t>
        <w:br/>
        <w:t>import torch</w:t>
        <w:br/>
        <w:t>import torch.nn as nn</w:t>
        <w:br/>
        <w:t>import torch.nn.functional as F</w:t>
        <w:br/>
        <w:t>from torch.nn.init import uniform_</w:t>
        <w:br/>
        <w:br/>
        <w:t>def _get_clones(module, n):</w:t>
        <w:br/>
        <w:t xml:space="preserve">    """克隆给定模块n次并返回一个模块列表。"""</w:t>
        <w:br/>
        <w:t xml:space="preserve">    return nn.ModuleList([copy.deepcopy(module) for _ in range(n)])</w:t>
        <w:br/>
        <w:br/>
        <w:t>def inverse_sigmoid(x, eps=1e-5):</w:t>
        <w:br/>
        <w:t xml:space="preserve">    """计算张量的反sigmoid函数。"""</w:t>
        <w:br/>
        <w:t xml:space="preserve">    # 限制x的范围在0到1之间</w:t>
        <w:br/>
        <w:t xml:space="preserve">    x = x.clamp(min=0, max=1)</w:t>
        <w:br/>
        <w:t xml:space="preserve">    # 避免对数计算中的除零错误</w:t>
        <w:br/>
        <w:t xml:space="preserve">    x1 = x.clamp(min=eps)</w:t>
        <w:br/>
        <w:t xml:space="preserve">    x2 = (1 - x).clamp(min=eps)</w:t>
        <w:br/>
        <w:t xml:space="preserve">    return torch.log(x1 / x2)</w:t>
        <w:br/>
        <w:br/>
        <w:t>def multi_scale_deformable_attn_pytorch(</w:t>
        <w:br/>
        <w:t xml:space="preserve">    value: torch.Tensor,</w:t>
        <w:br/>
        <w:t xml:space="preserve">    value_spatial_shapes: torch.Tensor,</w:t>
        <w:br/>
        <w:t xml:space="preserve">    sampling_locations: torch.Tensor,</w:t>
        <w:br/>
        <w:t xml:space="preserve">    attention_weights: torch.Tensor,</w:t>
        <w:br/>
        <w:t>) -&gt; torch.Tensor:</w:t>
        <w:br/>
        <w:t xml:space="preserve">    """</w:t>
        <w:br/>
        <w:t xml:space="preserve">    多尺度可变形注意力机制。</w:t>
        <w:br/>
        <w:br/>
        <w:t xml:space="preserve">    参数:</w:t>
        <w:br/>
        <w:t xml:space="preserve">    - value: 输入特征张量</w:t>
        <w:br/>
        <w:t xml:space="preserve">    - value_spatial_shapes: 输入特征的空间形状</w:t>
        <w:br/>
        <w:t xml:space="preserve">    - sampling_locations: 采样位置</w:t>
        <w:br/>
        <w:t xml:space="preserve">    - attention_weights: 注意力权重</w:t>
        <w:br/>
        <w:br/>
        <w:t xml:space="preserve">    返回:</w:t>
        <w:br/>
        <w:t xml:space="preserve">    - output: 经过注意力机制处理后的输出张量</w:t>
        <w:br/>
        <w:t xml:space="preserve">    """</w:t>
        <w:br/>
        <w:t xml:space="preserve">    bs, _, num_heads, embed_dims = value.shape  # 获取输入张量的形状</w:t>
        <w:br/>
        <w:t xml:space="preserve">    _, num_queries, num_heads, num_levels, num_points, _ = sampling_locations.shape  # 获取采样位置的形状</w:t>
        <w:br/>
        <w:br/>
        <w:t xml:space="preserve">    # 将输入特征按照空间形状分割成多个部分</w:t>
        <w:br/>
        <w:t xml:space="preserve">    value_list = value.split([H_ * W_ for H_, W_ in value_spatial_shapes], dim=1)</w:t>
        <w:br/>
        <w:t xml:space="preserve">    # 将采样位置转换到[-1, 1]的范围</w:t>
        <w:br/>
        <w:t xml:space="preserve">    sampling_grids = 2 * sampling_locations - 1</w:t>
        <w:br/>
        <w:t xml:space="preserve">    sampling_value_list = []</w:t>
        <w:br/>
        <w:br/>
        <w:t xml:space="preserve">    for level, (H_, W_) in enumerate(value_spatial_shapes):</w:t>
        <w:br/>
        <w:t xml:space="preserve">        # 处理每个层级的特征</w:t>
        <w:br/>
        <w:t xml:space="preserve">        value_l_ = value_list[level].flatten(2).transpose(1, 2).reshape(bs * num_heads, embed_dims, H_, W_)</w:t>
        <w:br/>
        <w:t xml:space="preserve">        # 获取当前层级的采样网格</w:t>
        <w:br/>
        <w:t xml:space="preserve">        sampling_grid_l_ = sampling_grids[:, :, :, level].transpose(1, 2).flatten(0, 1)</w:t>
        <w:br/>
        <w:t xml:space="preserve">        # 使用双线性插值进行特征采样</w:t>
        <w:br/>
        <w:t xml:space="preserve">        sampling_value_l_ = F.grid_sample(</w:t>
        <w:br/>
        <w:t xml:space="preserve">            value_l_, sampling_grid_l_, mode="bilinear", padding_mode="zeros", align_corners=False</w:t>
        <w:br/>
        <w:t xml:space="preserve">        )</w:t>
        <w:br/>
        <w:t xml:space="preserve">        sampling_value_list.append(sampling_value_l_)</w:t>
        <w:br/>
        <w:br/>
        <w:t xml:space="preserve">    # 调整注意力权重的形状</w:t>
        <w:br/>
        <w:t xml:space="preserve">    attention_weights = attention_weights.transpose(1, 2).reshape(</w:t>
        <w:br/>
        <w:t xml:space="preserve">        bs * num_heads, 1, num_queries, num_levels * num_points</w:t>
        <w:br/>
        <w:t xml:space="preserve">    )</w:t>
        <w:br/>
        <w:t xml:space="preserve">    </w:t>
        <w:br/>
        <w:t xml:space="preserve">    # 计算最终输出</w:t>
        <w:br/>
        <w:t xml:space="preserve">    output = (</w:t>
        <w:br/>
        <w:t xml:space="preserve">        (torch.stack(sampling_value_list, dim=-2).flatten(-2) * attention_weights)</w:t>
        <w:br/>
        <w:t xml:space="preserve">        .sum(-1)</w:t>
        <w:br/>
        <w:t xml:space="preserve">        .view(bs, num_heads * embed_dims, num_queries)</w:t>
        <w:br/>
        <w:t xml:space="preserve">    )</w:t>
        <w:br/>
        <w:t xml:space="preserve">    </w:t>
        <w:br/>
        <w:t xml:space="preserve">    return output.transpose(1, 2).contiguous()  # 返回调整后的输出</w:t>
        <w:br/>
        <w:t>```</w:t>
        <w:br/>
        <w:br/>
        <w:t>### 代码说明：</w:t>
        <w:br/>
        <w:t>1. **_get_clones**: 该函数用于克隆一个模块n次，返回一个模块列表，通常用于创建多个相同的层。</w:t>
        <w:br/>
        <w:t>2. **inverse_sigmoid**: 计算反sigmoid函数，主要用于在模型中处理概率值的转换。</w:t>
        <w:br/>
        <w:t>3. **multi_scale_deformable_attn_pytorch**: 这是实现多尺度可变形注意力机制的核心函数。它接收输入特征、空间形状、采样位置和注意力权重，并返回经过注意力机制处理后的输出张量。具体步骤包括：</w:t>
        <w:br/>
        <w:t xml:space="preserve">   - 分割输入特征以适应不同的空间层级。</w:t>
        <w:br/>
        <w:t xml:space="preserve">   - 将采样位置转换到适合插值的范围。</w:t>
        <w:br/>
        <w:t xml:space="preserve">   - 对每个层级的特征进行双线性插值采样。</w:t>
        <w:br/>
        <w:t xml:space="preserve">   - 调整注意力权重的形状并计算最终输出。```</w:t>
      </w:r>
    </w:p>
    <w:p>
      <w:pPr>
        <w:spacing w:line="240" w:lineRule="auto"/>
        <w:jc w:val="left"/>
      </w:pPr>
      <w:r>
        <w:rPr>
          <w:rFonts w:ascii="Times New Roman" w:hAnsi="Times New Roman" w:eastAsia="宋体"/>
          <w:color w:val="000000"/>
          <w:sz w:val="24"/>
        </w:rPr>
        <w:t>这个文件 `utils.py` 是一个用于实现一些实用功能的模块，主要与深度学习中的模型构建和注意力机制相关。文件中包含了一些函数和方法，具体功能如下：</w:t>
        <w:br/>
        <w:br/>
        <w:t>首先，文件导入了一些必要的库，包括 `copy`、`math`、`numpy` 和 `torch`，后者是一个流行的深度学习框架。接着，定义了一个公共接口 `__all__`，列出了模块中将被导出的函数。</w:t>
        <w:br/>
        <w:br/>
        <w:t>接下来，定义了 `_get_clones` 函数，该函数用于创建一个给定模块的深拷贝列表。这个功能在构建复杂模型时非常有用，尤其是在需要多个相同层的情况下。</w:t>
        <w:br/>
        <w:br/>
        <w:t>`bias_init_with_prob` 函数用于根据给定的概率值初始化卷积或全连接层的偏置。这个函数的返回值是通过对数几率计算得出的，常用于处理二分类问题中的偏置初始化。</w:t>
        <w:br/>
        <w:br/>
        <w:t>`linear_init` 函数则用于初始化线性模块的权重和偏置。它使用均匀分布在一个特定的范围内初始化权重和偏置，这有助于模型在训练初期保持稳定。</w:t>
        <w:br/>
        <w:br/>
        <w:t>`inverse_sigmoid` 函数计算张量的反sigmoid函数。该函数对输入进行限制，确保其在0到1之间，并使用对数运算来计算反sigmoid值，这在某些模型中可能用于概率的转换。</w:t>
        <w:br/>
        <w:br/>
        <w:t>最后，`multi_scale_deformable_attn_pytorch` 函数实现了多尺度可变形注意力机制。该函数接收多个参数，包括值张量、空间形状、采样位置和注意力权重。它首先对输入的值进行分割，然后通过计算采样网格来进行插值操作。通过 `F.grid_sample` 函数，函数从不同的尺度中提取特征，并结合注意力权重进行加权求和，最终输出一个新的张量。</w:t>
        <w:br/>
        <w:br/>
        <w:t>整体来看，这个模块提供了一些基础的工具函数，特别是在实现复杂的深度学习模型时，能够帮助开发者进行模块的初始化和注意力机制的计算。</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class DyReLU(nn.Module):</w:t>
        <w:br/>
        <w:t xml:space="preserve">    """动态ReLU激活函数，能够根据输入自适应调整参数。"""</w:t>
        <w:br/>
        <w:t xml:space="preserve">    def __init__(self, inp, reduction=4, lambda_a=1.0, use_bias=True):</w:t>
        <w:br/>
        <w:t xml:space="preserve">        super(DyReLU, self).__init__()</w:t>
        <w:br/>
        <w:t xml:space="preserve">        self.oup = inp  # 输出通道数</w:t>
        <w:br/>
        <w:t xml:space="preserve">        self.lambda_a = lambda_a * 2  # 调整因子</w:t>
        <w:br/>
        <w:t xml:space="preserve">        self.avg_pool = nn.AdaptiveAvgPool2d(1)  # 自适应平均池化层</w:t>
        <w:br/>
        <w:br/>
        <w:t xml:space="preserve">        # 确定压缩比</w:t>
        <w:br/>
        <w:t xml:space="preserve">        squeeze = inp // reduction</w:t>
        <w:br/>
        <w:t xml:space="preserve">        self.fc = nn.Sequential(</w:t>
        <w:br/>
        <w:t xml:space="preserve">            nn.Linear(inp, squeeze),  # 全连接层，输入到压缩</w:t>
        <w:br/>
        <w:t xml:space="preserve">            nn.ReLU(inplace=True),  # ReLU激活</w:t>
        <w:br/>
        <w:t xml:space="preserve">            nn.Linear(squeeze, self.oup * 2),  # 压缩到输出通道数的两倍</w:t>
        <w:br/>
        <w:t xml:space="preserve">            h_sigmoid()  # 使用h_sigmoid激活</w:t>
        <w:br/>
        <w:t xml:space="preserve">        )</w:t>
        <w:br/>
        <w:br/>
        <w:t xml:space="preserve">    def forward(self, x):</w:t>
        <w:br/>
        <w:t xml:space="preserve">        """前向传播函数。"""</w:t>
        <w:br/>
        <w:t xml:space="preserve">        b, c, h, w = x.size()  # 获取输入的批次大小、通道数、高度和宽度</w:t>
        <w:br/>
        <w:t xml:space="preserve">        y = self.avg_pool(x).view(b, c)  # 进行自适应平均池化并重塑形状</w:t>
        <w:br/>
        <w:t xml:space="preserve">        y = self.fc(y).view(b, self.oup * 2, 1, 1)  # 通过全连接层并重塑形状</w:t>
        <w:br/>
        <w:br/>
        <w:t xml:space="preserve">        # 分割y为两个部分</w:t>
        <w:br/>
        <w:t xml:space="preserve">        a1, b1 = torch.split(y, self.oup, dim=1)  # 分割为a和b</w:t>
        <w:br/>
        <w:t xml:space="preserve">        a1 = (a1 - 0.5) * self.lambda_a + 1.0  # 调整a的值</w:t>
        <w:br/>
        <w:t xml:space="preserve">        out = x * a1 + b1  # 计算输出</w:t>
        <w:br/>
        <w:br/>
        <w:t xml:space="preserve">        return out  # 返回最终输出</w:t>
        <w:br/>
        <w:br/>
        <w:t>class DyDCNv2(nn.Module):</w:t>
        <w:br/>
        <w:t xml:space="preserve">    """带有归一化层的可调变形卷积模块。"""</w:t>
        <w:br/>
        <w:t xml:space="preserve">    def __init__(self, in_channels, out_channels, stride=1, norm_cfg=dict(type='GN', num_groups=16)):</w:t>
        <w:br/>
        <w:t xml:space="preserve">        super().__init__()</w:t>
        <w:br/>
        <w:t xml:space="preserve">        self.conv = ModulatedDeformConv2d(in_channels, out_channels, 3, stride=stride, padding=1)  # 可调变形卷积</w:t>
        <w:br/>
        <w:t xml:space="preserve">        self.norm = build_norm_layer(norm_cfg, out_channels)[1] if norm_cfg else None  # 归一化层</w:t>
        <w:br/>
        <w:br/>
        <w:t xml:space="preserve">    def forward(self, x, offset, mask):</w:t>
        <w:br/>
        <w:t xml:space="preserve">        """前向传播函数。"""</w:t>
        <w:br/>
        <w:t xml:space="preserve">        x = self.conv(x.contiguous(), offset, mask)  # 进行卷积操作</w:t>
        <w:br/>
        <w:t xml:space="preserve">        if self.norm:</w:t>
        <w:br/>
        <w:t xml:space="preserve">            x = self.norm(x)  # 进行归一化</w:t>
        <w:br/>
        <w:t xml:space="preserve">        return x  # 返回卷积结果</w:t>
        <w:br/>
        <w:br/>
        <w:t>class DyHeadBlock_Prune(nn.Module):</w:t>
        <w:br/>
        <w:t xml:space="preserve">    """DyHead模块，包含多种注意力机制。"""</w:t>
        <w:br/>
        <w:t xml:space="preserve">    def __init__(self, in_channels, norm_type='GN'):</w:t>
        <w:br/>
        <w:t xml:space="preserve">        super().__init__()</w:t>
        <w:br/>
        <w:t xml:space="preserve">        self.spatial_conv_high = DyDCNv2(in_channels, in_channels)  # 高层空间卷积</w:t>
        <w:br/>
        <w:t xml:space="preserve">        self.spatial_conv_mid = DyDCNv2(in_channels, in_channels)  # 中层空间卷积</w:t>
        <w:br/>
        <w:t xml:space="preserve">        self.spatial_conv_low = DyDCNv2(in_channels, in_channels, stride=2)  # 低层空间卷积</w:t>
        <w:br/>
        <w:t xml:space="preserve">        self.spatial_conv_offset = nn.Conv2d(in_channels, 27, 3, padding=1)  # 偏移和掩码卷积</w:t>
        <w:br/>
        <w:br/>
        <w:t xml:space="preserve">    def forward(self, x, level):</w:t>
        <w:br/>
        <w:t xml:space="preserve">        """前向传播函数。"""</w:t>
        <w:br/>
        <w:t xml:space="preserve">        offset_and_mask = self.spatial_conv_offset(x[level])  # 计算偏移和掩码</w:t>
        <w:br/>
        <w:t xml:space="preserve">        offset = offset_and_mask[:, :18, :, :]  # 提取偏移</w:t>
        <w:br/>
        <w:t xml:space="preserve">        mask = offset_and_mask[:, 18:, :, :].sigmoid()  # 提取掩码并应用sigmoid</w:t>
        <w:br/>
        <w:br/>
        <w:t xml:space="preserve">        mid_feat = self.spatial_conv_mid(x[level], offset, mask)  # 中层特征</w:t>
        <w:br/>
        <w:t xml:space="preserve">        sum_feat = mid_feat  # 初始化特征和</w:t>
        <w:br/>
        <w:br/>
        <w:t xml:space="preserve">        # 处理低层特征</w:t>
        <w:br/>
        <w:t xml:space="preserve">        if level &gt; 0:</w:t>
        <w:br/>
        <w:t xml:space="preserve">            low_feat = self.spatial_conv_low(x[level - 1], offset, mask)</w:t>
        <w:br/>
        <w:t xml:space="preserve">            sum_feat += low_feat</w:t>
        <w:br/>
        <w:br/>
        <w:t xml:space="preserve">        # 处理高层特征</w:t>
        <w:br/>
        <w:t xml:space="preserve">        if level &lt; len(x) - 1:</w:t>
        <w:br/>
        <w:t xml:space="preserve">            high_feat = F.interpolate(self.spatial_conv_high(x[level + 1], offset, mask), size=x[level].shape[-2:], mode='bilinear', align_corners=True)</w:t>
        <w:br/>
        <w:t xml:space="preserve">            sum_feat += high_feat</w:t>
        <w:br/>
        <w:br/>
        <w:t xml:space="preserve">        return sum_feat  # 返回合并后的特征</w:t>
        <w:br/>
        <w:t>```</w:t>
        <w:br/>
        <w:br/>
        <w:t>### 代码注释说明：</w:t>
        <w:br/>
        <w:t>1. **DyReLU**：实现了一个动态的ReLU激活函数，可以根据输入自适应调整参数。通过自适应平均池化和全连接层来生成动态的激活参数。</w:t>
        <w:br/>
        <w:t>2. **DyDCNv2**：定义了一个带有归一化层的可调变形卷积模块。它通过偏移和掩码来进行卷积操作，并可选择性地进行归一化。</w:t>
        <w:br/>
        <w:t>3. **DyHeadBlock_Prune**：构建了一个包含多种注意力机制的模块，使用不同层次的卷积来处理特征，并计算偏移和掩码。```</w:t>
      </w:r>
    </w:p>
    <w:p>
      <w:pPr>
        <w:spacing w:line="240" w:lineRule="auto"/>
        <w:jc w:val="left"/>
      </w:pPr>
      <w:r>
        <w:rPr>
          <w:rFonts w:ascii="Times New Roman" w:hAnsi="Times New Roman" w:eastAsia="宋体"/>
          <w:color w:val="000000"/>
          <w:sz w:val="24"/>
        </w:rPr>
        <w:t>这个程序文件 `dyhead_prune.py` 是一个基于 PyTorch 的深度学习模块，主要实现了动态头（Dynamic Head）中的一些组件，特别是与注意力机制和变形卷积相关的部分。文件中包含了多个类和函数，下面对其进行逐一说明。</w:t>
        <w:br/>
        <w:br/>
        <w:t>首先，文件导入了必要的库，包括 PyTorch 的核心库和一些特定的模块，如 `mmcv` 和 `mmengine`，这些库通常用于计算机视觉任务中的模型构建和训练。</w:t>
        <w:br/>
        <w:br/>
        <w:t>接下来，定义了一个 `_make_divisible` 函数，用于确保某个值可以被指定的除数整除，并且在某些情况下，确保不低于最小值。这在设计网络结构时，常用于调整通道数。</w:t>
        <w:br/>
        <w:br/>
        <w:t>然后，定义了几个激活函数的类，包括 `swish`、`h_swish` 和 `h_sigmoid`。这些类继承自 `nn.Module`，并实现了相应的前向传播方法。`swish` 是一种新的激活函数，`h_swish` 和 `h_sigmoid` 则是对 ReLU 和 Sigmoid 的改进版本，通常用于提高模型的表现。</w:t>
        <w:br/>
        <w:br/>
        <w:t>接下来是 `DyReLU` 类，这是一个动态 ReLU 激活函数的实现。它的构造函数中包含了多个参数，如输入通道数、缩减比例、是否使用偏置等。`forward` 方法根据输入的特征图计算动态的激活值，并可以选择性地应用空间注意力机制。</w:t>
        <w:br/>
        <w:br/>
        <w:t>`DyDCNv2` 类实现了带有归一化层的变形卷积，使用了 `ModulatedDeformConv2d`。该类的构造函数接收输入和输出通道数、步幅以及归一化配置，并在前向传播中应用卷积和归一化。</w:t>
        <w:br/>
        <w:br/>
        <w:t>最后，`DyHeadBlock_Prune` 类是整个模块的核心，结合了多种注意力机制。它的构造函数中初始化了多个变形卷积层和注意力模块。`forward` 方法负责计算特征图的偏移量和掩码，并根据不同层次的特征图进行融合，最终输出经过注意力机制处理的特征图。</w:t>
        <w:br/>
        <w:br/>
        <w:t>整个文件的设计思路是通过动态的激活函数和变形卷积来增强模型的表达能力，特别是在处理多层次特征时，能够有效地结合不同层次的信息，提升模型的性能。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 定义径向基函数类</w:t>
        <w:br/>
        <w:t>class RadialBasisFunction(nn.Module):</w:t>
        <w:br/>
        <w:t xml:space="preserve">    def __init__(self, grid_min: float = -2., grid_max: float = 2., num_grids: int = 8, denominator: float = None):</w:t>
        <w:br/>
        <w:t xml:space="preserve">        super().__init__()</w:t>
        <w:br/>
        <w:t xml:space="preserve">        # 创建一个从grid_min到grid_max的均匀分布的网格</w:t>
        <w:br/>
        <w:t xml:space="preserve">        grid = torch.linspace(grid_min, grid_max, num_grids)</w:t>
        <w:br/>
        <w:t xml:space="preserve">        # 将网格设置为不可训练的参数</w:t>
        <w:br/>
        <w:t xml:space="preserve">        self.grid = torch.nn.Parameter(grid, requires_grad=False)</w:t>
        <w:br/>
        <w:t xml:space="preserve">        # 计算分母，如果未提供，则使用默认值</w:t>
        <w:br/>
        <w:t xml:space="preserve">        self.denominator = denominator or (grid_max - grid_min) / (num_grids - 1)</w:t>
        <w:br/>
        <w:br/>
        <w:t xml:space="preserve">    def forward(self, x):</w:t>
        <w:br/>
        <w:t xml:space="preserve">        # 计算径向基函数的输出</w:t>
        <w:br/>
        <w:t xml:space="preserve">        return torch.exp(-((x[..., None] - self.grid) / self.denominator) ** 2)</w:t>
        <w:br/>
        <w:br/>
        <w:t># 定义FastKAN卷积层类</w:t>
        <w:br/>
        <w:t>class FastKANConvNDLayer(nn.Module):</w:t>
        <w:br/>
        <w:t xml:space="preserve">    def __init__(self, conv_class, norm_class, input_dim, output_dim, kernel_size,</w:t>
        <w:br/>
        <w:t xml:space="preserve">                 groups=1, padding=0, stride=1, dilation=1,</w:t>
        <w:br/>
        <w:t xml:space="preserve">                 ndim: int = 2, grid_size=8, base_activation=nn.SiLU, grid_range=[-2, 2], dropout=0.0):</w:t>
        <w:br/>
        <w:t xml:space="preserve">        super(FastKANConvNDLayer, self).__init__()</w:t>
        <w:br/>
        <w:t xml:space="preserve">        # 初始化输入和输出维度、卷积参数等</w:t>
        <w:br/>
        <w:t xml:space="preserve">        self.inputdim = input_dim</w:t>
        <w:br/>
        <w:t xml:space="preserve">        self.outdim = output_dim</w:t>
        <w:br/>
        <w:t xml:space="preserve">        self.kernel_size = kernel_size</w:t>
        <w:br/>
        <w:t xml:space="preserve">        self.padding = padding</w:t>
        <w:br/>
        <w:t xml:space="preserve">        self.stride = stride</w:t>
        <w:br/>
        <w:t xml:space="preserve">        self.dilation = dilation</w:t>
        <w:br/>
        <w:t xml:space="preserve">        self.groups = groups</w:t>
        <w:br/>
        <w:t xml:space="preserve">        self.ndim = ndim</w:t>
        <w:br/>
        <w:t xml:space="preserve">        self.grid_size = grid_size</w:t>
        <w:br/>
        <w:t xml:space="preserve">        self.base_activation = base_activation()</w:t>
        <w:br/>
        <w:t xml:space="preserve">        self.grid_range = grid_range</w:t>
        <w:br/>
        <w:br/>
        <w:t xml:space="preserve">        # 检查参数的有效性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创建基础卷积层和样条卷积层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self.spline_conv = nn.ModuleList([conv_class(grid_size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 创建归一化层</w:t>
        <w:br/>
        <w:t xml:space="preserve">        self.layer_norm = nn.ModuleList([norm_class(output_dim // groups) for _ in range(groups)])</w:t>
        <w:br/>
        <w:br/>
        <w:t xml:space="preserve">        # 初始化径向基函数</w:t>
        <w:br/>
        <w:t xml:space="preserve">        self.rbf = RadialBasisFunction(grid_range[0], grid_range[1], grid_size)</w:t>
        <w:br/>
        <w:br/>
        <w:t xml:space="preserve">        # 初始化dropout层</w:t>
        <w:br/>
        <w:t xml:space="preserve">        self.dropout = None</w:t>
        <w:br/>
        <w:t xml:space="preserve">        if dropout &gt; 0:</w:t>
        <w:br/>
        <w:t xml:space="preserve">            if ndim == 1:</w:t>
        <w:br/>
        <w:t xml:space="preserve">                self.dropout = nn.Dropout1d(p=dropout)</w:t>
        <w:br/>
        <w:t xml:space="preserve">            if ndim == 2:</w:t>
        <w:br/>
        <w:t xml:space="preserve">                self.dropout = nn.Dropout2d(p=dropout)</w:t>
        <w:br/>
        <w:t xml:space="preserve">            if ndim == 3:</w:t>
        <w:br/>
        <w:t xml:space="preserve">                self.dropout = nn.Dropout3d(p=dropout)</w:t>
        <w:br/>
        <w:br/>
        <w:t xml:space="preserve">        # 使用Kaiming均匀分布初始化卷积层的权重</w:t>
        <w:br/>
        <w:t xml:space="preserve">        for conv_layer in self.base_conv:</w:t>
        <w:br/>
        <w:t xml:space="preserve">            nn.init.kaiming_uniform_(conv_layer.weight, nonlinearity='linear')</w:t>
        <w:br/>
        <w:br/>
        <w:t xml:space="preserve">        for conv_layer in self.spline_conv:</w:t>
        <w:br/>
        <w:t xml:space="preserve">            nn.init.kaiming_uniform_(conv_layer.weight, nonlinearity='linear')</w:t>
        <w:br/>
        <w:br/>
        <w:t xml:space="preserve">    def forward_fast_kan(self, x, group_index):</w:t>
        <w:br/>
        <w:t xml:space="preserve">        # 计算基础卷积的输出</w:t>
        <w:br/>
        <w:t xml:space="preserve">        base_output = self.base_conv[group_index](self.base_activation(x))</w:t>
        <w:br/>
        <w:t xml:space="preserve">        if self.dropout is not None:</w:t>
        <w:br/>
        <w:t xml:space="preserve">            x = self.dropout(x)</w:t>
        <w:br/>
        <w:t xml:space="preserve">        # 计算样条卷积的输出</w:t>
        <w:br/>
        <w:t xml:space="preserve">        spline_basis = self.rbf(self.layer_norm[group_index](x))</w:t>
        <w:br/>
        <w:t xml:space="preserve">        spline_basis = spline_basis.moveaxis(-1, 2).flatten(1, 2)</w:t>
        <w:br/>
        <w:t xml:space="preserve">        spline_output = self.spline_conv[group_index](spline_basis)</w:t>
        <w:br/>
        <w:t xml:space="preserve">        # 返回基础输出和样条输出的和</w:t>
        <w:br/>
        <w:t xml:space="preserve">        return base_output + spline_output</w:t>
        <w:br/>
        <w:br/>
        <w:t xml:space="preserve">    def forward(self, x):</w:t>
        <w:br/>
        <w:t xml:space="preserve">        # 将输入分割为多个组</w:t>
        <w:br/>
        <w:t xml:space="preserve">        split_x = torch.split(x, self.inputdim // self.groups, dim=1)</w:t>
        <w:br/>
        <w:t xml:space="preserve">        output = []</w:t>
        <w:br/>
        <w:t xml:space="preserve">        for group_ind, _x in enumerate(split_x):</w:t>
        <w:br/>
        <w:t xml:space="preserve">            # 对每个组应用fast kan卷积</w:t>
        <w:br/>
        <w:t xml:space="preserve">            y = self.forward_fast_kan(_x.clone(), group_ind)</w:t>
        <w:br/>
        <w:t xml:space="preserve">            output.append(y.clone())</w:t>
        <w:br/>
        <w:t xml:space="preserve">        # 将所有组的输出拼接在一起</w:t>
        <w:br/>
        <w:t xml:space="preserve">        return torch.cat(output, dim=1)</w:t>
        <w:br/>
        <w:t>```</w:t>
        <w:br/>
        <w:br/>
        <w:t>### 代码说明：</w:t>
        <w:br/>
        <w:t>1. **RadialBasisFunction**: 该类实现了径向基函数，用于生成平滑的基函数输出。</w:t>
        <w:br/>
        <w:t>2. **FastKANConvNDLayer**: 该类是一个通用的卷积层实现，支持多维卷积。它包括基础卷积和样条卷积的组合，并通过径向基函数生成样条基。</w:t>
        <w:br/>
        <w:t>3. **forward_fast_kan**: 该方法实现了对输入的快速卷积操作，计算基础卷积和样条卷积的输出并相加。</w:t>
        <w:br/>
        <w:t>4. **forward**: 该方法将输入分割为多个组，分别处理每个组的卷积操作，并将结果拼接在一起。```</w:t>
      </w:r>
    </w:p>
    <w:p>
      <w:pPr>
        <w:spacing w:line="240" w:lineRule="auto"/>
        <w:jc w:val="left"/>
      </w:pPr>
      <w:r>
        <w:rPr>
          <w:rFonts w:ascii="Times New Roman" w:hAnsi="Times New Roman" w:eastAsia="宋体"/>
          <w:color w:val="000000"/>
          <w:sz w:val="24"/>
        </w:rPr>
        <w:t>这个程序文件 `fast_kan_conv.py` 实现了一个基于快速径向基函数（Radial Basis Function, RBF）卷积的神经网络层，旨在提高卷积操作的效率和性能。文件中主要包含了几个类，分别是 `RadialBasisFunction`、`FastKANConvNDLayer` 以及其三个子类 `FastKANConv1DLayer`、`FastKANConv2DLayer` 和 `FastKANConv3DLayer`。</w:t>
        <w:br/>
        <w:br/>
        <w:t>首先，`RadialBasisFunction` 类用于生成径向基函数。它的构造函数接受网格的最小值、最大值、网格数量和分母参数。网格通过 `torch.linspace` 生成，并被定义为一个不可训练的参数。分母的设置可以影响基函数的平滑程度。`forward` 方法则计算输入 `x` 与网格之间的距离，并通过指数函数生成相应的输出。</w:t>
        <w:br/>
        <w:br/>
        <w:t>接下来，`FastKANConvNDLayer` 类是整个文件的核心，它继承自 `nn.Module`。这个类的构造函数接受多个参数，包括输入和输出维度、卷积核大小、分组数、填充、步幅、扩张、维度数、网格大小、基础激活函数、网格范围和 dropout 概率。该类会检查分组数的有效性，并确保输入和输出维度可以被分组数整除。然后，它会初始化基础卷积层、样条卷积层和层归一化层，使用 Kaiming 均匀分布初始化卷积层的权重。</w:t>
        <w:br/>
        <w:br/>
        <w:t>`forward_fast_kan` 方法实现了快速 KAN 卷积的前向传播。它首先对输入应用基础激活函数，然后通过基础卷积层进行线性变换。接着，如果使用了 dropout，则对输入应用 dropout。之后，计算经过层归一化后的输入的样条基函数，并将其展平，最后通过样条卷积层进行处理。最终的输出是基础卷积和样条卷积的结果相加。</w:t>
        <w:br/>
        <w:br/>
        <w:t>`forward` 方法则将输入张量按组分割，并对每个组调用 `forward_fast_kan` 方法，最后将所有组的输出拼接在一起。</w:t>
        <w:br/>
        <w:br/>
        <w:t>最后，`FastKANConv1DLayer`、`FastKANConv2DLayer` 和 `FastKANConv3DLayer` 是对 `FastKANConvNDLayer` 的具体实现，分别针对一维、二维和三维卷积操作进行初始化，指定了相应的卷积和归一化层。</w:t>
        <w:br/>
        <w:br/>
        <w:t>整体来看，这个文件实现了一个灵活且高效的卷积层，利用径向基函数来增强卷积操作的表现，适用于不同维度的输入数据。</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class DWConv2d(nn.Module):</w:t>
        <w:br/>
        <w:t xml:space="preserve">    """ 深度可分离卷积层 """</w:t>
        <w:br/>
        <w:t xml:space="preserve">    def __init__(self, dim, kernel_size, stride, padding):</w:t>
        <w:br/>
        <w:t xml:space="preserve">        super().__init__()</w:t>
        <w:br/>
        <w:t xml:space="preserve">        # 使用 groups=dim 实现深度可分离卷积</w:t>
        <w:br/>
        <w:t xml:space="preserve">        self.conv = nn.Conv2d(dim, dim, kernel_size, stride, padding, groups=dim)</w:t>
        <w:br/>
        <w:br/>
        <w:t xml:space="preserve">    def forward(self, x: torch.Tensor):</w:t>
        <w:br/>
        <w:t xml:space="preserve">        ''' 前向传播函数，输入为 (b, h, w, c) 格式的张量 '''</w:t>
        <w:br/>
        <w:t xml:space="preserve">        x = x.permute(0, 3, 1, 2)  # 转换为 (b, c, h, w)</w:t>
        <w:br/>
        <w:t xml:space="preserve">        x = self.conv(x)  # 进行卷积操作</w:t>
        <w:br/>
        <w:t xml:space="preserve">        x = x.permute(0, 2, 3, 1)  # 转换回 (b, h, w, c)</w:t>
        <w:br/>
        <w:t xml:space="preserve">        return x</w:t>
        <w:br/>
        <w:br/>
        <w:t>class MaSA(nn.Module):</w:t>
        <w:br/>
        <w:t xml:space="preserve">    """ 多头自注意力机制 """</w:t>
        <w:br/>
        <w:t xml:space="preserve">    def __init__(self, embed_dim, num_heads, value_factor=1):</w:t>
        <w:br/>
        <w:t xml:space="preserve">        super().__init__()</w:t>
        <w:br/>
        <w:t xml:space="preserve">        self.factor = value_factor</w:t>
        <w:br/>
        <w:t xml:space="preserve">        self.embed_dim = embed_dim</w:t>
        <w:br/>
        <w:t xml:space="preserve">        self.num_heads = num_heads</w:t>
        <w:br/>
        <w:t xml:space="preserve">        self.head_dim = self.embed_dim * self.factor // num_heads</w:t>
        <w:br/>
        <w:t xml:space="preserve">        self.key_dim = self.embed_dim // num_heads</w:t>
        <w:br/>
        <w:t xml:space="preserve">        self.scaling = self.key_dim ** -0.5</w:t>
        <w:br/>
        <w:br/>
        <w:t xml:space="preserve">        # 定义线性变换层</w:t>
        <w:br/>
        <w:t xml:space="preserve">        self.q_proj = nn.Linear(embed_dim, embed_dim, bias=True)</w:t>
        <w:br/>
        <w:t xml:space="preserve">        self.k_proj = nn.Linear(embed_dim, embed_dim, bias=True)</w:t>
        <w:br/>
        <w:t xml:space="preserve">        self.v_proj = nn.Linear(embed_dim, embed_dim * self.factor, bias=True)</w:t>
        <w:br/>
        <w:t xml:space="preserve">        self.lepe = DWConv2d(embed_dim, 5, 1, 2)  # 深度可分离卷积用于特征增强</w:t>
        <w:br/>
        <w:t xml:space="preserve">        self.out_proj = nn.Linear(embed_dim * self.factor, embed_dim, bias=True)</w:t>
        <w:br/>
        <w:t xml:space="preserve">        self.reset_parameters()</w:t>
        <w:br/>
        <w:br/>
        <w:t xml:space="preserve">    def reset_parameters(self):</w:t>
        <w:br/>
        <w:t xml:space="preserve">        # 初始化权重</w:t>
        <w:br/>
        <w:t xml:space="preserve">        nn.init.xavier_normal_(self.q_proj.weight)</w:t>
        <w:br/>
        <w:t xml:space="preserve">        nn.init.xavier_normal_(self.k_proj.weight)</w:t>
        <w:br/>
        <w:t xml:space="preserve">        nn.init.xavier_normal_(self.v_proj.weight)</w:t>
        <w:br/>
        <w:t xml:space="preserve">        nn.init.xavier_normal_(self.out_proj.weight)</w:t>
        <w:br/>
        <w:br/>
        <w:t xml:space="preserve">    def forward(self, x: torch.Tensor, rel_pos):</w:t>
        <w:br/>
        <w:t xml:space="preserve">        ''' 前向传播函数，输入为 (b, h, w, c) 格式的张量和相对位置编码 '''</w:t>
        <w:br/>
        <w:t xml:space="preserve">        bsz, h, w, _ = x.size()</w:t>
        <w:br/>
        <w:t xml:space="preserve">        q = self.q_proj(x)  # 计算查询</w:t>
        <w:br/>
        <w:t xml:space="preserve">        k = self.k_proj(x)  # 计算键</w:t>
        <w:br/>
        <w:t xml:space="preserve">        v = self.v_proj(x)  # 计算值</w:t>
        <w:br/>
        <w:t xml:space="preserve">        lepe = self.lepe(v)  # 特征增强</w:t>
        <w:br/>
        <w:br/>
        <w:t xml:space="preserve">        k *= self.scaling  # 缩放键</w:t>
        <w:br/>
        <w:t xml:space="preserve">        qr = q.view(bsz, h, w, self.num_heads, -1).permute(0, 3, 1, 2, 4)  # 重塑查询</w:t>
        <w:br/>
        <w:t xml:space="preserve">        kr = k.view(bsz, h, w, self.num_heads, -1).permute(0, 3, 1, 2, 4)  # 重塑键</w:t>
        <w:br/>
        <w:br/>
        <w:t xml:space="preserve">        # 计算注意力权重</w:t>
        <w:br/>
        <w:t xml:space="preserve">        qk_mat = qr @ kr.transpose(-1, -2) + rel_pos  # 加入相对位置编码</w:t>
        <w:br/>
        <w:t xml:space="preserve">        qk_mat = torch.softmax(qk_mat, -1)  # 归一化</w:t>
        <w:br/>
        <w:br/>
        <w:t xml:space="preserve">        output = torch.matmul(qk_mat, v)  # 计算输出</w:t>
        <w:br/>
        <w:t xml:space="preserve">        output = output + lepe  # 加入增强特征</w:t>
        <w:br/>
        <w:t xml:space="preserve">        output = self.out_proj(output)  # 最终线性变换</w:t>
        <w:br/>
        <w:t xml:space="preserve">        return output</w:t>
        <w:br/>
        <w:br/>
        <w:t>class FeedForwardNetwork(nn.Module):</w:t>
        <w:br/>
        <w:t xml:space="preserve">    """ 前馈神经网络 """</w:t>
        <w:br/>
        <w:t xml:space="preserve">    def __init__(self, embed_dim, ffn_dim, activation_fn=F.gelu, dropout=0.0):</w:t>
        <w:br/>
        <w:t xml:space="preserve">        super().__init__()</w:t>
        <w:br/>
        <w:t xml:space="preserve">        self.fc1 = nn.Linear(embed_dim, ffn_dim)  # 第一层线性变换</w:t>
        <w:br/>
        <w:t xml:space="preserve">        self.fc2 = nn.Linear(ffn_dim, embed_dim)  # 第二层线性变换</w:t>
        <w:br/>
        <w:t xml:space="preserve">        self.dropout = nn.Dropout(dropout)  # Dropout层</w:t>
        <w:br/>
        <w:t xml:space="preserve">        self.activation_fn = activation_fn  # 激活函数</w:t>
        <w:br/>
        <w:br/>
        <w:t xml:space="preserve">    def forward(self, x: torch.Tensor):</w:t>
        <w:br/>
        <w:t xml:space="preserve">        ''' 前向传播函数 '''</w:t>
        <w:br/>
        <w:t xml:space="preserve">        x = self.fc1(x)  # 线性变换</w:t>
        <w:br/>
        <w:t xml:space="preserve">        x = self.activation_fn(x)  # 激活</w:t>
        <w:br/>
        <w:t xml:space="preserve">        x = self.dropout(x)  # Dropout</w:t>
        <w:br/>
        <w:t xml:space="preserve">        x = self.fc2(x)  # 线性变换</w:t>
        <w:br/>
        <w:t xml:space="preserve">        return x</w:t>
        <w:br/>
        <w:br/>
        <w:t>class VisRetNet(nn.Module):</w:t>
        <w:br/>
        <w:t xml:space="preserve">    """ 可视化回归网络 """</w:t>
        <w:br/>
        <w:t xml:space="preserve">    def __init__(self, in_chans=3, num_classes=1000, embed_dims=[96, 192, 384, 768], depths=[2, 2, 6, 2], num_heads=[3, 6, 12, 24]):</w:t>
        <w:br/>
        <w:t xml:space="preserve">        super().__init__()</w:t>
        <w:br/>
        <w:t xml:space="preserve">        self.patch_embed = PatchEmbed(in_chans=in_chans, embed_dim=embed_dims[0])  # 图像嵌入层</w:t>
        <w:br/>
        <w:t xml:space="preserve">        self.layers = nn.ModuleList()  # 存储网络层</w:t>
        <w:br/>
        <w:br/>
        <w:t xml:space="preserve">        # 构建每一层</w:t>
        <w:br/>
        <w:t xml:space="preserve">        for i_layer in range(len(depths)):</w:t>
        <w:br/>
        <w:t xml:space="preserve">            layer = BasicLayer(embed_dim=embed_dims[i_layer], depth=depths[i_layer], num_heads=num_heads[i_layer])</w:t>
        <w:br/>
        <w:t xml:space="preserve">            self.layers.append(layer)</w:t>
        <w:br/>
        <w:br/>
        <w:t xml:space="preserve">    def forward(self, x):</w:t>
        <w:br/>
        <w:t xml:space="preserve">        ''' 前向传播函数 '''</w:t>
        <w:br/>
        <w:t xml:space="preserve">        x = self.patch_embed(x)  # 嵌入图像</w:t>
        <w:br/>
        <w:t xml:space="preserve">        for layer in self.layers:</w:t>
        <w:br/>
        <w:t xml:space="preserve">            x = layer(x)  # 逐层传递</w:t>
        <w:br/>
        <w:t xml:space="preserve">        return x</w:t>
        <w:br/>
        <w:br/>
        <w:t># 定义模型</w:t>
        <w:br/>
        <w:t>def RMT_T():</w:t>
        <w:br/>
        <w:t xml:space="preserve">    model = VisRetNet(</w:t>
        <w:br/>
        <w:t xml:space="preserve">        embed_dims=[64, 128, 256, 512],</w:t>
        <w:br/>
        <w:t xml:space="preserve">        depths=[2, 2, 8, 2],</w:t>
        <w:br/>
        <w:t xml:space="preserve">        num_heads=[4, 4, 8, 16]</w:t>
        <w:br/>
        <w:t xml:space="preserve">    )</w:t>
        <w:br/>
        <w:t xml:space="preserve">    return model</w:t>
        <w:br/>
        <w:br/>
        <w:t>if __name__ == '__main__':</w:t>
        <w:br/>
        <w:t xml:space="preserve">    model = RMT_T()  # 创建模型实例</w:t>
        <w:br/>
        <w:t xml:space="preserve">    inputs = torch.randn((1, 3, 640, 640))  # 随机输入</w:t>
        <w:br/>
        <w:t xml:space="preserve">    res = model(inputs)  # 前向传播</w:t>
        <w:br/>
        <w:t xml:space="preserve">    print(res.size())  # 输出结果尺寸</w:t>
        <w:br/>
        <w:t>```</w:t>
        <w:br/>
        <w:br/>
        <w:t>### 代码注释说明：</w:t>
        <w:br/>
        <w:t>1. **DWConv2d**: 实现深度可分离卷积，用于减少参数数量和计算量。</w:t>
        <w:br/>
        <w:t>2. **MaSA**: 实现多头自注意力机制，支持相对位置编码。</w:t>
        <w:br/>
        <w:t>3. **FeedForwardNetwork**: 实现前馈神经网络，包含线性变换和激活函数。</w:t>
        <w:br/>
        <w:t>4. **VisRetNet**: 主网络结构，包含图像嵌入和多个基本层。</w:t>
        <w:br/>
        <w:t>5. **RMT_T**: 定义一个具体的模型实例，方便测试和使用。</w:t>
        <w:br/>
        <w:br/>
        <w:t>以上代码展示了一个深度学习模型的基本结构，适用于图像处理任务。```</w:t>
      </w:r>
    </w:p>
    <w:p>
      <w:pPr>
        <w:spacing w:line="240" w:lineRule="auto"/>
        <w:jc w:val="left"/>
      </w:pPr>
      <w:r>
        <w:rPr>
          <w:rFonts w:ascii="Times New Roman" w:hAnsi="Times New Roman" w:eastAsia="宋体"/>
          <w:color w:val="000000"/>
          <w:sz w:val="24"/>
        </w:rPr>
        <w:t>这个程序文件 `rmt.py` 实现了一个基于视觉变换器（Vision Transformer）的深度学习模型，名为 VisRetNet。该模型设计用于处理图像数据，并包含多种模块和层，以实现高效的特征提取和表示。以下是对文件中主要组件的逐步说明。</w:t>
        <w:br/>
        <w:br/>
        <w:t>首先，文件导入了必要的库，包括 PyTorch 和一些用于构建神经网络的模块。然后定义了一些基本的组件，如 `DWConv2d`，这是一个深度可分离卷积层，能够有效地处理输入张量的空间维度。它的 `forward` 方法负责调整输入的维度顺序，以适应卷积操作。</w:t>
        <w:br/>
        <w:br/>
        <w:t>接下来，定义了 `RelPos2d` 类，用于生成二维相对位置编码。这对于注意力机制中的位置编码非常重要，能够帮助模型理解输入特征的空间关系。该类包含生成二维和一维衰减掩码的方法，允许在注意力计算中使用相对位置。</w:t>
        <w:br/>
        <w:br/>
        <w:t>`MaSAd` 和 `MaSA` 类实现了不同的多头自注意力机制。`MaSAd` 是一种带有衰减机制的自注意力层，而 `MaSA` 则是标准的多头自注意力层。这些类的 `forward` 方法实现了自注意力的计算过程，包括查询、键、值的线性变换，以及基于相对位置的注意力权重计算。</w:t>
        <w:br/>
        <w:br/>
        <w:t>`FeedForwardNetwork` 类实现了前馈神经网络，通常用于 Transformer 的每个层中。它包含两个线性层和激活函数，能够处理输入特征并生成输出。</w:t>
        <w:br/>
        <w:br/>
        <w:t>`RetBlock` 类是一个包含注意力和前馈网络的残差块。它根据是否使用层缩放来调整输出，并通过位置卷积层增强特征表示。</w:t>
        <w:br/>
        <w:br/>
        <w:t>`PatchMerging` 类用于将输入特征图分割成更小的补丁，并通过卷积操作进行降维。这是视觉变换器中常见的操作，旨在减少特征图的尺寸，同时增加通道数。</w:t>
        <w:br/>
        <w:br/>
        <w:t>`BasicLayer` 类表示一个基本的 Transformer 层，包含多个 `RetBlock`。它还负责生成相对位置编码，并在层之间进行前向传播。</w:t>
        <w:br/>
        <w:br/>
        <w:t>`LayerNorm2d` 类实现了二维层归一化，用于对特征图进行归一化处理，以提高模型的稳定性和收敛速度。</w:t>
        <w:br/>
        <w:br/>
        <w:t>`PatchEmbed` 类负责将输入图像转换为补丁嵌入，使用卷积层提取特征并调整维度。</w:t>
        <w:br/>
        <w:br/>
        <w:t>最后，`VisRetNet` 类是整个模型的核心，定义了模型的结构，包括嵌入层、多个基本层和输出层。它还包含模型的初始化方法，设置各层的参数，并定义前向传播过程。</w:t>
        <w:br/>
        <w:br/>
        <w:t>在文件的末尾，定义了四个不同规模的模型构造函数（`RMT_T`、`RMT_S`、`RMT_B`、`RMT_L`），每个函数根据不同的参数配置返回一个对应的 `VisRetNet` 模型。</w:t>
        <w:br/>
        <w:br/>
        <w:t>在 `__main__` 块中，示例代码创建了一个小型模型 `RMT_T`，并使用随机生成的输入数据进行前向传播，最后打印出每个输出特征图的尺寸。这展示了模型的基本用法和输出格式。</w:t>
        <w:br/>
        <w:br/>
        <w:t>整体来看，这个文件实现了一个复杂的视觉变换器模型，包含了多种先进的技术和结构，旨在提高图像处理任务的性能。</w:t>
      </w:r>
    </w:p>
    <w:p>
      <w:pPr>
        <w:spacing w:line="240" w:lineRule="auto"/>
        <w:jc w:val="left"/>
      </w:pPr>
      <w:r>
        <w:rPr>
          <w:rFonts w:ascii="Times New Roman" w:hAnsi="Times New Roman" w:eastAsia="宋体"/>
          <w:color w:val="000000"/>
          <w:sz w:val="24"/>
        </w:rPr>
        <w:t>### 程序整体功能和构架概括</w:t>
        <w:br/>
        <w:br/>
        <w:t>该项目包含多个模块，主要围绕深度学习模型的构建和优化，特别是在计算机视觉任务中。各个文件实现了不同的功能，涵盖了从基础的工具函数到复杂的模型结构。整体架构可以分为以下几个部分：</w:t>
        <w:br/>
        <w:br/>
        <w:t>1. **工具函数模块（utils.py）**：提供了一些基础的实用函数和类，主要用于模型的初始化和注意力机制的计算。这些函数帮助简化模型构建过程。</w:t>
        <w:br/>
        <w:br/>
        <w:t>2. **动态头剪枝模块（dyhead_prune.py）**：实现了动态注意力机制和变形卷积的相关组件，旨在提高模型的表达能力和计算效率。通过动态调整卷积层和激活函数，增强了模型对不同特征的适应性。</w:t>
        <w:br/>
        <w:br/>
        <w:t>3. **快速 KAN 卷积模块（fast_kan_conv.py）**：实现了基于径向基函数的卷积层，提供了一种高效的卷积操作方式。该模块的设计旨在提高卷积计算的速度和性能，适用于多维输入数据。</w:t>
        <w:br/>
        <w:br/>
        <w:t>4. **视觉变换器模块（rmt.py）**：实现了一个基于视觉变换器的深度学习模型，包含多种注意力机制和特征提取层。该模块的设计使得模型能够有效处理图像数据，并提取丰富的特征表示。</w:t>
        <w:br/>
        <w:br/>
        <w:t>### 文件功能整理表</w:t>
        <w:br/>
        <w:br/>
        <w:t>| 文件名                     | 功能描述                                                                                     |</w:t>
        <w:br/>
        <w:t>|---------------------------|--------------------------------------------------------------------------------------------|</w:t>
        <w:br/>
        <w:t>| `utils.py`                | 提供基础工具函数，如深拷贝、卷积层偏置初始化、线性层初始化、反sigmoid计算和多尺度可变形注意力机制。                  |</w:t>
        <w:br/>
        <w:t>| `dyhead_prune.py`         | 实现动态头剪枝机制，包含动态激活函数、变形卷积和注意力模块，增强模型的表达能力和计算效率。                          |</w:t>
        <w:br/>
        <w:t>| `fast_kan_conv.py`        | 实现快速 KAN 卷积层，基于径向基函数，提供高效的卷积操作，适用于一维、二维和三维输入数据。                             |</w:t>
        <w:br/>
        <w:t>| `rmt.py`                  | 实现视觉变换器模型（VisRetNet），包含多种注意力机制、前馈网络和残差块，设计用于高效处理图像数据并提取特征表示。        |</w:t>
        <w:br/>
        <w:br/>
        <w:t>这个表格总结了每个文件的主要功能，展示了项目的整体结构和各个模块之间的关系。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