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改进yolo11-MLCA等200+全套创新点大全：叉车与工人检测系统源码＆数据集全套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化的不断发展，叉车作为现代仓储和物流领域的重要设备，其安全性和效率性日益受到重视。叉车与工人之间的相互作用不仅影响工作效率，更关乎工人的人身安全。因此，开发一套高效的叉车与工人检测系统，能够实时监测叉车与工人之间的距离和状态，显得尤为重要。基于深度学习的目标检测技术，尤其是YOLO（You Only Look Once）系列模型，因其在实时性和准确性方面的优势，成为了该领域研究的热点。</w:t>
        <w:br/>
        <w:br/>
        <w:t>本研究旨在基于改进的YOLOv11模型，构建一个高效的叉车与工人检测系统。我们使用的数据集包含2000张图像，涵盖了6个类别，其中包括叉车和工人两个主要类别。这一数据集的构建不仅为模型的训练提供了丰富的样本，还为系统的实际应用奠定了基础。通过对数据集的分析与处理，我们能够提取出叉车与工人在不同场景下的特征，从而提高模型的检测精度和鲁棒性。</w:t>
        <w:br/>
        <w:br/>
        <w:t>改进YOLOv11模型的引入，旨在提升检测速度和准确率，使得系统能够在复杂的工作环境中实时响应，减少误报和漏报的情况。此外，结合图像处理技术和深度学习算法，我们期望能够实现对叉车与工人之间的智能监测与预警，进而降低工伤事故的发生率，提高工作场所的安全性。</w:t>
        <w:br/>
        <w:br/>
        <w:t>综上所述，本研究不仅具有重要的理论意义，也具备广泛的实际应用价值。通过实现叉车与工人的智能检测，我们能够为现代工业安全管理提供新的解决方案，推动智能物流和仓储系统的发展。</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在本项目中，我们使用了名为“car11”的数据集，以支持改进YOLOv11模型在叉车与工人检测系统中的应用。该数据集专门设计用于识别和区分两类目标：叉车（forklift）和工人（person）。数据集的类别数量为2，涵盖了叉车和工人这两个在工业环境中常见且重要的对象。这一选择不仅反映了实际工作场景中的需求，也为模型的训练提供了明确的目标，使其能够在复杂的工作环境中有效地进行物体检测。</w:t>
        <w:br/>
        <w:br/>
        <w:t>“car11”数据集的构建过程注重多样性和代表性，确保所收集的图像涵盖了不同的工作场景、光照条件和视角变化。这种多样性对于提高模型的泛化能力至关重要，因为在实际应用中，叉车和工人可能会在各种环境中出现。数据集中包含的图像经过精心标注，确保每个目标的边界框准确无误，从而为模型提供高质量的训练数据。</w:t>
        <w:br/>
        <w:br/>
        <w:t>通过使用“car11”数据集，我们的目标是提升YOLOv11在叉车与工人检测任务中的性能，使其能够在实时监控和安全管理中发挥更大的作用。数据集的选择和设计将直接影响模型的学习效果和最终的检测精度，因此我们对数据集的质量和多样性给予了高度重视。最终，我们期望通过这一数据集的训练，构建出一个高效、准确的检测系统，为工业安全和效率的提升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```以下是对代码的核心部分进行的分析和详细注释：</w:t>
        <w:br/>
        <w:br/>
        <w:t>```python</w:t>
        <w:br/>
        <w:t>import torch</w:t>
        <w:br/>
        <w:t>import torch.nn as nn</w:t>
        <w:br/>
        <w:t>from typing import List</w:t>
        <w:br/>
        <w:t>from torch import Tensor</w:t>
        <w:br/>
        <w:br/>
        <w:t>class Partial_conv3(nn.Module):</w:t>
        <w:br/>
        <w:t xml:space="preserve">    """</w:t>
        <w:br/>
        <w:t xml:space="preserve">    实现部分卷积的类，允许在前向传播中选择不同的计算方式。</w:t>
        <w:br/>
        <w:t xml:space="preserve">    """</w:t>
        <w:br/>
        <w:t xml:space="preserve">    def __init__(self, dim, n_div, forward):</w:t>
        <w:br/>
        <w:t xml:space="preserve">        super().__init__()</w:t>
        <w:br/>
        <w:t xml:space="preserve">        self.dim_conv3 = dim // n_div  # 部分卷积的维度</w:t>
        <w:br/>
        <w:t xml:space="preserve">        self.dim_untouched = dim - self.dim_conv3  # 未改变的维度</w:t>
        <w:br/>
        <w:t xml:space="preserve">        self.partial_conv3 = nn.Conv2d(self.dim_conv3, self.dim_conv3, 3, 1, 1, bias=False)  # 3x3卷积</w:t>
        <w:br/>
        <w:br/>
        <w:t xml:space="preserve">        # 根据选择的前向传播方式初始化</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保持原始输入不变以便后续残差连接</w:t>
        <w:br/>
        <w:t xml:space="preserve">        x[:, :self.dim_conv3, :, :] = self.partial_conv3(x[:, :self.dim_conv3, :, :])  # 进行部分卷积</w:t>
        <w:br/>
        <w:t xml:space="preserve">        return x</w:t>
        <w:br/>
        <w:br/>
        <w:t xml:space="preserve">    def forward_split_cat(self, x: Tensor) -&gt; Tensor:</w:t>
        <w:br/>
        <w:t xml:space="preserve">        # 用于训练和推理阶段</w:t>
        <w:br/>
        <w:t xml:space="preserve">        x1, x2 = torch.split(x, [self.dim_conv3, self.dim_untouched], dim=1)  # 按通道分割</w:t>
        <w:br/>
        <w:t xml:space="preserve">        x1 = self.partial_conv3(x1)  # 对部分通道进行卷积</w:t>
        <w:br/>
        <w:t xml:space="preserve">        x = torch.cat((x1, x2), 1)  # 合并卷积后的通道和未改变的通道</w:t>
        <w:br/>
        <w:t xml:space="preserve">        return x</w:t>
        <w:br/>
        <w:br/>
        <w:br/>
        <w:t>class MLPBlock(nn.Module):</w:t>
        <w:br/>
        <w:t xml:space="preserve">    """</w:t>
        <w:br/>
        <w:t xml:space="preserve">    MLP（多层感知机）块，包含卷积、归一化和激活函数。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DropPath(drop_path)  # 随机深度</w:t>
        <w:br/>
        <w:t xml:space="preserve">        self.n_div = n_div</w:t>
        <w:br/>
        <w:br/>
        <w:t xml:space="preserve">        mlp_hidden_dim = int(dim * mlp_ratio)  # MLP隐藏层维度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空间混合</w:t>
        <w:br/>
        <w:t xml:space="preserve">        self.spatial_mixing = Partial_conv3(dim, n_div, pconv_fw_type)</w:t>
        <w:br/>
        <w:br/>
        <w:t xml:space="preserve">    def forward(self, x: Tensor) -&gt; Tensor:</w:t>
        <w:br/>
        <w:t xml:space="preserve">        shortcut = x  # 保存输入以便后续残差连接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FasterNet主网络结构，包含多个阶段和特征提取模块。</w:t>
        <w:br/>
        <w:t xml:space="preserve">    """</w:t>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norm_layer='BN', act_layer='RELU', pconv_fw_type='split_cat'):</w:t>
        <w:br/>
        <w:t xml:space="preserve">        super().__init__()</w:t>
        <w:br/>
        <w:br/>
        <w:t xml:space="preserve">        # 选择归一化和激活函数</w:t>
        <w:br/>
        <w:t xml:space="preserve">        norm_layer = nn.BatchNorm2d if norm_layer == 'BN' else NotImplementedError</w:t>
        <w:br/>
        <w:t xml:space="preserve">        act_layer = nn.GELU if act_layer == 'GELU' else partial(nn.ReLU, inplace=True)</w:t>
        <w:br/>
        <w:br/>
        <w:t xml:space="preserve">        self.num_stages = len(depths)  # 网络阶段数量</w:t>
        <w:br/>
        <w:t xml:space="preserve">        self.embed_dim = embed_dim  # 嵌入维度</w:t>
        <w:br/>
        <w:br/>
        <w:t xml:space="preserve">        # 图像分块嵌入</w:t>
        <w:br/>
        <w:t xml:space="preserve">        self.patch_embed = PatchEmbed(patch_size=patch_size, patch_stride=patch_stride, in_chans=in_chans,</w:t>
        <w:br/>
        <w:t xml:space="preserve">                                       embed_dim=embed_dim, norm_layer=norm_layer if patch_norm else None)</w:t>
        <w:br/>
        <w:br/>
        <w:t xml:space="preserve">        # 随机深度衰减规则</w:t>
        <w:br/>
        <w:t xml:space="preserve">        dpr = [x.item() for x in torch.linspace(0, drop_path_rate, sum(depths))]</w:t>
        <w:br/>
        <w:br/>
        <w:t xml:space="preserve">        # 构建网络各个阶段</w:t>
        <w:br/>
        <w:t xml:space="preserve">        stages_list = []</w:t>
        <w:br/>
        <w:t xml:space="preserve">        for i_stage in range(self.num_stages):</w:t>
        <w:br/>
        <w:t xml:space="preserve">            stage = BasicStage(dim=int(embed_dim * 2 ** i_stage), n_div=n_div, depth=depths[i_stage],</w:t>
        <w:br/>
        <w:t xml:space="preserve">                               mlp_ratio=mlp_ratio, drop_path=dpr[sum(depths[:i_stage]):sum(depths[:i_stage + 1])],</w:t>
        <w:br/>
        <w:t xml:space="preserve">                               layer_scale_init_value=layer_scale_init_value, norm_layer=norm_layer,</w:t>
        <w:br/>
        <w:t xml:space="preserve">                               act_layer=act_layer, pconv_fw_type=pconv_fw_type)</w:t>
        <w:br/>
        <w:t xml:space="preserve">            stages_list.append(stage)</w:t>
        <w:br/>
        <w:br/>
        <w:t xml:space="preserve">            # 添加分块合并层</w:t>
        <w:br/>
        <w:t xml:space="preserve">            if i_stage &lt; self.num_stages - 1:</w:t>
        <w:br/>
        <w:t xml:space="preserve">                stages_list.append(PatchMerging(patch_size2=patch_size2, patch_stride2=patch_stride2,</w:t>
        <w:br/>
        <w:t xml:space="preserve">                                                 dim=int(embed_dim * 2 ** i_stage), norm_layer=norm_layer))</w:t>
        <w:br/>
        <w:br/>
        <w:t xml:space="preserve">        self.stages = nn.Sequential(*stages_list)  # 将所有阶段组合成序列</w:t>
        <w:br/>
        <w:br/>
        <w:t xml:space="preserve">    def forward(self, x: Tensor) -&gt; Tensor:</w:t>
        <w:br/>
        <w:t xml:space="preserve">        # 输出四个阶段的特征用于密集预测</w:t>
        <w:br/>
        <w:t xml:space="preserve">        x = self.patch_embed(x)  # 进行分块嵌入</w:t>
        <w:br/>
        <w:t xml:space="preserve">        outs = []</w:t>
        <w:br/>
        <w:t xml:space="preserve">        for idx, stage in enumerate(self.stages):</w:t>
        <w:br/>
        <w:t xml:space="preserve">            x = stage(x)  # 通过每个阶段</w:t>
        <w:br/>
        <w:t xml:space="preserve">            if idx in self.out_indices:  # 如果是输出阶段</w:t>
        <w:br/>
        <w:t xml:space="preserve">                norm_layer = getattr(self, f'norm{idx}')  # 获取归一化层</w:t>
        <w:br/>
        <w:t xml:space="preserve">                x_out = norm_layer(x)  # 进行归一化</w:t>
        <w:br/>
        <w:t xml:space="preserve">                outs.append(x_out)  # 保存输出</w:t>
        <w:br/>
        <w:t xml:space="preserve">        return outs</w:t>
        <w:br/>
        <w:t>```</w:t>
        <w:br/>
        <w:br/>
        <w:t>### 代码核心部分分析</w:t>
        <w:br/>
        <w:t>1. **Partial_conv3**: 实现了部分卷积的功能，允许在推理和训练阶段使用不同的前向传播方式。</w:t>
        <w:br/>
        <w:t>2. **MLPBlock**: 这是一个多层感知机块，包含卷积、归一化和激活函数，并实现了残差连接。</w:t>
        <w:br/>
        <w:t>3. **FasterNet**: 这是整个网络的核心类，负责构建网络的不同阶段，并实现图像的分块嵌入。</w:t>
        <w:br/>
        <w:br/>
        <w:t>### 总结</w:t>
        <w:br/>
        <w:t>以上代码定义了一个基于部分卷积和多层感知机的神经网络结构FasterNet，适用于图像处理任务。通过模块化设计，代码易于扩展和维护。```</w:t>
      </w:r>
    </w:p>
    <w:p>
      <w:pPr>
        <w:spacing w:line="240" w:lineRule="auto"/>
        <w:jc w:val="left"/>
      </w:pPr>
      <w:r>
        <w:rPr>
          <w:rFonts w:ascii="Times New Roman" w:hAnsi="Times New Roman" w:eastAsia="宋体"/>
          <w:color w:val="000000"/>
          <w:sz w:val="24"/>
        </w:rPr>
        <w:t>这个文件 `fasternet.py` 实现了一个名为 FasterNet 的深度学习模型，主要用于图像处理任务。该模型由多个模块组成，包括卷积层、MLP（多层感知机）块、嵌入层和合并层等。文件中包含了一些基本的类和函数，下面是对这些内容的逐步分析。</w:t>
        <w:br/>
        <w:br/>
        <w:t>首先，文件导入了一些必要的库，包括 PyTorch、YAML 以及一些用于构建神经网络的模块。接着，定义了几个主要的类。</w:t>
        <w:br/>
        <w:br/>
        <w:t>`Partial_conv3` 类实现了一个部分卷积层，它根据不同的前向传播方式（切片或拼接）来处理输入数据。在推理时，使用切片方式，仅对输入的部分通道进行卷积操作；而在训练时，使用拼接方式，将输入分为两部分，分别进行处理。</w:t>
        <w:br/>
        <w:br/>
        <w:t>`MLPBlock` 类实现了一个 MLP 块，其中包含两个卷积层和一个归一化层，支持可选的 DropPath 和层缩放。这个模块的前向传播方法将输入数据通过部分卷积层处理后，再通过 MLP 进行变换，并加上输入的快捷连接。</w:t>
        <w:br/>
        <w:br/>
        <w:t>`BasicStage` 类则是由多个 `MLPBlock` 组成的一个阶段。它通过将多个 MLP 块串联在一起，形成一个深度网络的基础结构。</w:t>
        <w:br/>
        <w:br/>
        <w:t>`PatchEmbed` 类用于将输入图像分割成小块（patch），并通过卷积层进行嵌入。这个过程将原始图像的空间信息转化为特征表示。</w:t>
        <w:br/>
        <w:br/>
        <w:t>`PatchMerging` 类则用于在不同阶段之间合并特征图，通过卷积层减少特征图的维度。</w:t>
        <w:br/>
        <w:br/>
        <w:t>`FasterNet` 类是整个模型的核心，负责将上述各个模块组合在一起。它接受多个参数，如输入通道数、类别数、嵌入维度、各个阶段的深度等。模型的构建过程包括创建嵌入层、多个基本阶段以及合并层。模型的前向传播方法将输入数据通过嵌入层和各个阶段进行处理，并在指定的输出层进行归一化。</w:t>
        <w:br/>
        <w:br/>
        <w:t>此外，文件中还定义了一些函数用于加载模型的权重。`update_weight` 函数用于更新模型的权重字典，确保只加载匹配的权重。`fasternet_t0`、`fasternet_t1`、`fasternet_t2`、`fasternet_s`、`fasternet_m` 和 `fasternet_l` 函数则分别用于构建不同版本的 FasterNet 模型，并支持从配置文件中读取参数和加载预训练权重。</w:t>
        <w:br/>
        <w:br/>
        <w:t>最后，在 `__main__` 部分，代码示例展示了如何使用 `fasternet_t0` 函数创建模型实例，并打印模型的通道信息和输出尺寸。这部分代码主要用于测试和验证模型的构建是否正确。</w:t>
        <w:br/>
        <w:br/>
        <w:t>总体来说，这个文件实现了一个灵活且高效的深度学习模型，适用于图像处理任务，且提供了多种配置和预训练权重的加载方式。</w:t>
      </w:r>
    </w:p>
    <w:p>
      <w:pPr>
        <w:spacing w:line="240" w:lineRule="auto"/>
        <w:jc w:val="left"/>
      </w:pPr>
      <w:r>
        <w:rPr>
          <w:rFonts w:ascii="Times New Roman" w:hAnsi="Times New Roman" w:eastAsia="宋体"/>
          <w:color w:val="000000"/>
          <w:sz w:val="24"/>
        </w:rPr>
        <w:t>```以下是经过简化并添加详细中文注释的核心代码部分：</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如果导入失败（例如模块不存在），则导入TransNext_native中的所有内容</w:t>
        <w:br/>
        <w:t xml:space="preserve">    from ultralytics.nn.backbone.TransNeXt.TransNext_native import *</w:t>
        <w:br/>
        <w:t xml:space="preserve">    pass  # 继续执行，不做任何处理</w:t>
        <w:br/>
        <w:t>```</w:t>
        <w:br/>
        <w:br/>
        <w:t>### 代码注释说明：</w:t>
        <w:br/>
        <w:t>1. **try-except 结构**：使用 `try` 块来尝试执行可能会引发异常的代码。如果在 `try` 块中发生 `ImportError`（导入错误），则会跳转到 `except` 块。</w:t>
        <w:br/>
        <w:t xml:space="preserve">  </w:t>
        <w:br/>
        <w:t>2. **导入模块**：</w:t>
        <w:br/>
        <w:t xml:space="preserve">   - `import swattention`：尝试导入 `swattention` 模块，这个模块可能是用于某种特定的注意力机制。</w:t>
        <w:br/>
        <w:t xml:space="preserve">   - `from ultralytics.nn.backbone.TransNeXt.TransNext_cuda import *`：尝试从 `TransNext_cuda` 模块中导入所有内容，通常这是一个针对CUDA优化的实现，适合在GPU上运行。</w:t>
        <w:br/>
        <w:br/>
        <w:t>3. **处理导入错误**：</w:t>
        <w:br/>
        <w:t xml:space="preserve">   - `except ImportError as e`：捕获导入错误，并将错误信息存储在变量 `e` 中（虽然在这里并没有使用这个变量）。</w:t>
        <w:br/>
        <w:t xml:space="preserve">   - `from ultralytics.nn.backbone.TransNeXt.TransNext_native import *`：如果 `TransNext_cuda` 导入失败，则导入 `TransNext_native` 模块，通常这是一个不依赖于CUDA的实现，适合在CPU上运行。</w:t>
        <w:br/>
        <w:br/>
        <w:t>4. **pass 语句**：在 `except` 块中使用 `pass`，表示捕获到异常后不执行任何操作，继续执行后续代码。```</w:t>
      </w:r>
    </w:p>
    <w:p>
      <w:pPr>
        <w:spacing w:line="240" w:lineRule="auto"/>
        <w:jc w:val="left"/>
      </w:pPr>
      <w:r>
        <w:rPr>
          <w:rFonts w:ascii="Times New Roman" w:hAnsi="Times New Roman" w:eastAsia="宋体"/>
          <w:color w:val="000000"/>
          <w:sz w:val="24"/>
        </w:rPr>
        <w:t>这个程序文件名为 `TransNext.py`，其主要功能是导入与 `TransNeXt` 相关的模块。代码的结构使用了 `try...except` 语句，目的是为了处理可能出现的导入错误。</w:t>
        <w:br/>
        <w:br/>
        <w:t>首先，程序尝试导入 `swattention` 模块以及 `TransNext_cuda` 中的所有内容。如果这两个模块能够成功导入，程序将继续执行后续的代码（虽然在这段代码中没有后续内容）。`TransNext_cuda` 可能是一个针对 CUDA 加速的实现，通常用于深度学习模型的训练和推理，以提高计算效率。</w:t>
        <w:br/>
        <w:br/>
        <w:t>如果在导入过程中发生 `ImportError`（即找不到模块），程序将进入 `except` 块。在这个块中，程序将尝试导入 `TransNext_native` 模块，这通常是一个不依赖于 CUDA 的实现，可能适用于没有 GPU 的环境。这里的 `pass` 语句表示在捕获到异常后不执行任何操作，程序将继续运行。</w:t>
        <w:br/>
        <w:br/>
        <w:t>总体来看，这段代码的设计使得程序能够在不同的环境中灵活地选择合适的模块进行导入，从而提高了代码的兼容性和可移植性。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value: 输入特征图，形状为 (bs, C, num_heads, embed_dims)</w:t>
        <w:br/>
        <w:t xml:space="preserve">        value_spatial_shapes: 特征图的空间形状，形状为 (num_levels, 2)</w:t>
        <w:br/>
        <w:t xml:space="preserve">        sampling_locations: 采样位置，形状为 (bs, num_queries, num_heads, num_levels, num_points, 2)</w:t>
        <w:br/>
        <w:t xml:space="preserve">        attention_weights: 注意力权重，形状为 (bs, num_heads, num_queries, num_levels, num_points)</w:t>
        <w:br/>
        <w:br/>
        <w:t xml:space="preserve">    返回:</w:t>
        <w:br/>
        <w:t xml:space="preserve">        output: 输出特征图，形状为 (bs, num_queries, num_heads * embed_dims)</w:t>
        <w:br/>
        <w:t xml:space="preserve">    """</w:t>
        <w:br/>
        <w:t xml:space="preserve">    bs, _, num_heads, embed_dims = value.shape  # 获取输入特征图的维度</w:t>
        <w:br/>
        <w:t xml:space="preserve">    _, num_queries, _, num_levels, num_points, _ = sampling_locations.shape  # 获取采样位置的维度</w:t>
        <w:br/>
        <w:br/>
        <w:t xml:space="preserve">    # 将输入特征图按照空间形状拆分成多个特征图</w:t>
        <w:br/>
        <w:t xml:space="preserve">    value_list = value.split([H_ * W_ for H_, W_ in value_spatial_shapes], dim=1)</w:t>
        <w:br/>
        <w:t xml:space="preserve">    </w:t>
        <w:br/>
        <w:t xml:space="preserve">    # 将采样位置进行归一化处理</w:t>
        <w:br/>
        <w:t xml:space="preserve">    sampling_grids = 2 * sampling_locations - 1</w:t>
        <w:br/>
        <w:t xml:space="preserve">    sampling_value_list = []  # 用于存储每个层级的采样值</w:t>
        <w:br/>
        <w:br/>
        <w:t xml:space="preserve">    for level, (H_, W_) in enumerate(value_spatial_shapes):</w:t>
        <w:br/>
        <w:t xml:space="preserve">        # 将特征图重塑为 (bs*num_heads, embed_dims, H_, W_)</w:t>
        <w:br/>
        <w:t xml:space="preserve">        value_l_ = value_list[level].flatten(2).transpose(1, 2).reshape(bs * num_heads, embed_dims, H_, W_)</w:t>
        <w:br/>
        <w:t xml:space="preserve">        </w:t>
        <w:br/>
        <w:t xml:space="preserve">        # 处理当前层级的采样位置</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将注意力权重进行重塑</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  # 加权求和</w:t>
        <w:br/>
        <w:t xml:space="preserve">        .sum(-1)  # 在最后一个维度上求和</w:t>
        <w:br/>
        <w:t xml:space="preserve">        .view(bs, num_heads * embed_dims, num_queries)  # 重塑输出形状</w:t>
        <w:br/>
        <w:t xml:space="preserve">    )</w:t>
        <w:br/>
        <w:t xml:space="preserve">    </w:t>
        <w:br/>
        <w:t xml:space="preserve">    return output.transpose(1, 2).contiguous()  # 返回输出，调整维度顺序</w:t>
        <w:br/>
        <w:t>```</w:t>
        <w:br/>
        <w:br/>
        <w:t>### 代码说明：</w:t>
        <w:br/>
        <w:t>1. **多尺度可变形注意力机制**：该函数实现了多尺度的可变形注意力机制，能够在不同的特征层级上进行特征采样和加权。</w:t>
        <w:br/>
        <w:t>2. **输入参数**：</w:t>
        <w:br/>
        <w:t xml:space="preserve">   - `value`：输入特征图，包含多个头的特征。</w:t>
        <w:br/>
        <w:t xml:space="preserve">   - `value_spatial_shapes`：特征图的空间形状，提供每个层级的高和宽。</w:t>
        <w:br/>
        <w:t xml:space="preserve">   - `sampling_locations`：采样位置，指示在特征图上进行采样的具体位置。</w:t>
        <w:br/>
        <w:t xml:space="preserve">   - `attention_weights`：注意力权重，用于加权不同层级的采样值。</w:t>
        <w:br/>
        <w:t>3. **输出**：返回加权后的特征图，形状为 `(bs, num_queries, num_heads * embed_dims)`，可以用于后续的处理或分类任务。```</w:t>
      </w:r>
    </w:p>
    <w:p>
      <w:pPr>
        <w:spacing w:line="240" w:lineRule="auto"/>
        <w:jc w:val="left"/>
      </w:pPr>
      <w:r>
        <w:rPr>
          <w:rFonts w:ascii="Times New Roman" w:hAnsi="Times New Roman" w:eastAsia="宋体"/>
          <w:color w:val="000000"/>
          <w:sz w:val="24"/>
        </w:rPr>
        <w:t>这个程序文件 `utils.py` 是一个用于实现一些深度学习模型的辅助工具模块，特别是与 YOLO（You Only Look Once）目标检测算法相关的功能。文件中包含了一些常用的函数和工具，主要用于模块的初始化和多尺度可变形注意力机制的实现。</w:t>
        <w:br/>
        <w:br/>
        <w:t>首先，文件导入了一些必要的库，包括 `copy`、`math`、`numpy` 和 `torch`，后者是 PyTorch 的核心库，提供了张量操作和深度学习模型构建的功能。</w:t>
        <w:br/>
        <w:br/>
        <w:t>文件中定义了几个函数。`_get_clones(module, n)` 函数用于克隆给定的 PyTorch 模块，返回一个包含 `n` 个克隆模块的列表。这在构建多层网络时非常有用，可以避免手动重复创建相同的层。</w:t>
        <w:br/>
        <w:br/>
        <w:t>`bias_init_with_prob(prior_prob=0.01)` 函数用于根据给定的先验概率初始化卷积或全连接层的偏置值。它使用了对数几率的公式来计算偏置值，以确保模型在训练初期的输出分布符合预期。</w:t>
        <w:br/>
        <w:br/>
        <w:t>`linear_init(module)` 函数用于初始化线性模块的权重和偏置。它使用均匀分布来初始化权重，确保权重的初始值在一个合理的范围内，以促进模型的训练。</w:t>
        <w:br/>
        <w:br/>
        <w:t>`inverse_sigmoid(x, eps=1e-5)` 函数计算张量的反 sigmoid 函数。它对输入值进行限制，确保输入在 0 到 1 之间，并避免数值计算中的不稳定性。</w:t>
        <w:br/>
        <w:br/>
        <w:t>最后，`multi_scale_deformable_attn_pytorch` 函数实现了多尺度可变形注意力机制。该函数接受多个输入，包括值张量、空间形状、采样位置和注意力权重。它首先对输入的值进行分割，然后根据采样位置生成采样网格，使用双线性插值从值张量中提取相应的特征。最后，函数根据注意力权重对采样值进行加权求和，输出最终的特征表示。</w:t>
        <w:br/>
        <w:br/>
        <w:t>整体来看，这个模块提供了一些基础的工具函数和实现，旨在支持更复杂的深度学习模型，尤其是在目标检测和图像处理任务中。</w:t>
      </w:r>
    </w:p>
    <w:p>
      <w:pPr>
        <w:spacing w:line="240" w:lineRule="auto"/>
        <w:jc w:val="left"/>
      </w:pPr>
      <w:r>
        <w:rPr>
          <w:rFonts w:ascii="Times New Roman" w:hAnsi="Times New Roman" w:eastAsia="宋体"/>
          <w:color w:val="000000"/>
          <w:sz w:val="24"/>
        </w:rPr>
        <w:t>### 程序整体功能和构架概括</w:t>
        <w:br/>
        <w:br/>
        <w:t>该程序是一个深度学习框架，主要用于实现和训练目标检测模型，特别是基于 YOLO 和 FasterNet 的模型。整个项目由多个模块组成，每个模块负责不同的功能和任务。以下是各个文件的主要功能：</w:t>
        <w:br/>
        <w:br/>
        <w:t>- **`fasternet.py`**：实现了 FasterNet 模型的结构，包括多个卷积层、MLP 块、嵌入层和合并层。该文件还提供了模型的构建、前向传播和权重加载功能。</w:t>
        <w:br/>
        <w:t xml:space="preserve">  </w:t>
        <w:br/>
        <w:t>- **`TransNext.py`**：负责导入与 TransNeXt 模型相关的模块，具有灵活的导入机制以支持不同的运行环境（如 CUDA 和非 CUDA）。</w:t>
        <w:br/>
        <w:br/>
        <w:t>- **`utils.py`**：提供了一些辅助工具函数，包括模块克隆、偏置初始化、线性层初始化、反 sigmoid 函数计算以及多尺度可变形注意力机制的实现。这些工具函数旨在支持模型的构建和训练。</w:t>
        <w:br/>
        <w:br/>
        <w:t>- **`block.py`**：虽然没有具体分析，但通常这个文件可能包含构建深度学习模型所需的基本模块或层的定义。</w:t>
        <w:br/>
        <w:br/>
        <w:t>### 文件功能整理表</w:t>
        <w:br/>
        <w:br/>
        <w:t>| 文件名            | 功能描述                                                                 |</w:t>
        <w:br/>
        <w:t>|-------------------|--------------------------------------------------------------------------|</w:t>
        <w:br/>
        <w:t>| `fasternet.py`    | 实现 FasterNet 模型的结构和功能，包括卷积层、MLP 块、嵌入层和合并层，支持模型构建和权重加载。 |</w:t>
        <w:br/>
        <w:t>| `TransNext.py`    | 导入与 TransNeXt 模型相关的模块，支持 CUDA 和非 CUDA 环境的灵活导入。               |</w:t>
        <w:br/>
        <w:t>| `utils.py`        | 提供辅助工具函数，如模块克隆、偏置和线性层初始化、反 sigmoid 计算和多尺度可变形注意力机制。 |</w:t>
        <w:br/>
        <w:t>| `block.py`        | 可能包含深度学习模型的基本模块或层的定义（具体功能需根据文件内容进一步分析）。       |</w:t>
        <w:br/>
        <w:br/>
        <w:t>通过这些模块的组合，整个程序能够高效地构建和训练复杂的深度学习模型，特别是在图像处理和目标检测任务中。</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