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改进yolo11-DynamicConv等200+全套创新点大全：成年鸡和小鸡识别系统源码＆数据集全套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农业现代化的不断推进，家禽养殖业在全球范围内扮演着越来越重要的角色。特别是在鸡的养殖中，准确识别不同年龄段和性别的鸡只，不仅能够提高养殖效率，还能为疾病防控、饲养管理和生产决策提供科学依据。传统的人工识别方法存在效率低、误差大等问题，亟需借助先进的计算机视觉技术来提升识别的准确性和效率。</w:t>
        <w:br/>
        <w:br/>
        <w:t>近年来，深度学习技术的迅猛发展为图像识别领域带来了革命性的变化。其中，YOLO（You Only Look Once）系列模型因其高效的实时检测能力而广泛应用于各类目标检测任务。YOLOv11作为该系列的最新版本，具备更强的特征提取能力和更快的推理速度，适合在复杂的养殖环境中进行鸡只的实时监测与识别。</w:t>
        <w:br/>
        <w:br/>
        <w:t>本研究旨在基于改进的YOLOv11模型，构建一个高效的成年鸡和小鸡识别系统。通过对包含219张图像的数据集进行训练，该系统能够准确识别出“Baby chicken”（小鸡）、“Hen”（母鸡）和“Rooster”（公鸡）三类目标。数据集经过精心标注和预处理，确保了模型训练的高效性和准确性。此外，采用数据增强技术进一步丰富了训练样本，提高了模型的泛化能力。</w:t>
        <w:br/>
        <w:br/>
        <w:t>通过本项目的实施，不仅可以提升鸡只识别的自动化水平，还能为养殖业的智能化发展提供有力支持。未来，随着技术的不断进步，该系统有望在更大范围内推广应用，为家禽养殖行业带来更高的经济效益和管理效率。</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本项目旨在改进YOLOv11模型，以实现对成年鸡和小鸡的高效识别。为此，我们构建了一个专门的数据集，涵盖了三种主要类别：小鸡（Baby chicken）、母鸡（Hen）和公鸡（Rooster）。数据集的设计旨在确保模型能够在多样化的环境中准确识别和分类这些禽类，从而提升其在实际应用中的性能。</w:t>
        <w:br/>
        <w:br/>
        <w:t>数据集的收集过程经过精心策划，涵盖了不同年龄段、性别和体态的鸡只，以确保模型在训练过程中能够学习到丰富的特征信息。小鸡的图像主要来源于幼鸟的日常活动场景，展示了它们在自然环境中的各种姿态和行为。母鸡的图像则涵盖了不同品种和颜色的母鸡，反映了它们在不同环境下的生活状态。公鸡的图像同样多样化，包含了不同的角度和光照条件，以增强模型的鲁棒性。</w:t>
        <w:br/>
        <w:br/>
        <w:t>数据集的图像质量经过严格筛选，确保每个类别的样本都具有清晰的视觉信息，并且标注准确。这些图像不仅有助于提高YOLOv11模型的检测精度，还能够为后续的研究提供坚实的数据基础。此外，数据集还考虑到了实际应用中的挑战，如不同背景、光照变化和遮挡等因素，力求在多种复杂情况下都能保持良好的识别效果。</w:t>
        <w:br/>
        <w:br/>
        <w:t>通过这一数据集的构建，我们希望能够推动鸡只识别技术的发展，为农业自动化、养殖管理等领域提供更为精准的解决方案。最终，改进后的YOLOv11模型将能够在实际应用中实现高效、准确的鸡只识别，为相关行业带来显著的经济效益和管理便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```以下是对给定代码的核心部分进行分析和注释，保留了最重要的功能，并提供了详细的中文注释。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w:t>
        <w:br/>
        <w:t xml:space="preserve">        初始化频率融合模块。</w:t>
        <w:br/>
        <w:br/>
        <w:t xml:space="preserve">        参数：</w:t>
        <w:br/>
        <w:t xml:space="preserve">        - channels: 输入特征的通道数，格式为 (高分辨率通道数, 低分辨率通道数)</w:t>
        <w:br/>
        <w:t xml:space="preserve">        - scale_factor: 上采样因子</w:t>
        <w:br/>
        <w:t xml:space="preserve">        - lowpass_kernel: 低通滤波器的卷积核大小</w:t>
        <w:br/>
        <w:t xml:space="preserve">        - highpass_kernel: 高通滤波器的卷积核大小</w:t>
        <w:br/>
        <w:t xml:space="preserve">        """</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self.hr_channel_compressor = nn.Conv2d(hr_channels, hr_channels // 8, kernel_size=1)</w:t>
        <w:br/>
        <w:t xml:space="preserve">        self.lr_channel_compressor = nn.Conv2d(lr_channels, lr_channels // 8, kernel_size=1)</w:t>
        <w:br/>
        <w:br/>
        <w:t xml:space="preserve">        # 低通和高通特征编码器</w:t>
        <w:br/>
        <w:t xml:space="preserve">        self.content_encoder = nn.Conv2d(hr_channels // 8, lowpass_kernel ** 2, kernel_size=3, padding=1)</w:t>
        <w:br/>
        <w:t xml:space="preserve">        self.content_encoder2 = nn.Conv2d(hr_channels // 8, highpass_kernel ** 2, kernel_size=3, padding=1)</w:t>
        <w:br/>
        <w:br/>
        <w:t xml:space="preserve">    def kernel_normalizer(self, mask, kernel):</w:t>
        <w:br/>
        <w:t xml:space="preserve">        """</w:t>
        <w:br/>
        <w:t xml:space="preserve">        对卷积核进行归一化处理。</w:t>
        <w:br/>
        <w:br/>
        <w:t xml:space="preserve">        参数：</w:t>
        <w:br/>
        <w:t xml:space="preserve">        - mask: 输入的卷积核</w:t>
        <w:br/>
        <w:t xml:space="preserve">        - kernel: 卷积核的大小</w:t>
        <w:br/>
        <w:t xml:space="preserve">        """</w:t>
        <w:br/>
        <w:t xml:space="preserve">        mask = F.softmax(mask.view(mask.size(0), -1), dim=1)  # 归一化</w:t>
        <w:br/>
        <w:t xml:space="preserve">        mask = mask.view(mask.size(0), 1, kernel, kernel)  # 重新调整形状</w:t>
        <w:br/>
        <w:t xml:space="preserve">        return mask</w:t>
        <w:br/>
        <w:br/>
        <w:t xml:space="preserve">    def forward(self, x):</w:t>
        <w:br/>
        <w:t xml:space="preserve">        """</w:t>
        <w:br/>
        <w:t xml:space="preserve">        前向传播函数。</w:t>
        <w:br/>
        <w:br/>
        <w:t xml:space="preserve">        参数：</w:t>
        <w:br/>
        <w:t xml:space="preserve">        - x: 输入特征，格式为 (高分辨率特征, 低分辨率特征)</w:t>
        <w:br/>
        <w:br/>
        <w:t xml:space="preserve">        返回：</w:t>
        <w:br/>
        <w:t xml:space="preserve">        - 融合后的特征</w:t>
        <w:br/>
        <w:t xml:space="preserve">        """</w:t>
        <w:br/>
        <w:t xml:space="preserve">        hr_feat, lr_feat = x</w:t>
        <w:br/>
        <w:t xml:space="preserve">        </w:t>
        <w:br/>
        <w:t xml:space="preserve">        # 压缩特征</w:t>
        <w:br/>
        <w:t xml:space="preserve">        compressed_hr_feat = self.hr_channel_compressor(hr_feat)</w:t>
        <w:br/>
        <w:t xml:space="preserve">        compressed_lr_feat = self.lr_channel_compressor(lr_feat)</w:t>
        <w:br/>
        <w:br/>
        <w:t xml:space="preserve">        # 计算低通和高通特征</w:t>
        <w:br/>
        <w:t xml:space="preserve">        mask_lr = self.content_encoder(compressed_lr_feat)</w:t>
        <w:br/>
        <w:t xml:space="preserve">        mask_hr = self.content_encoder2(compressed_hr_feat)</w:t>
        <w:br/>
        <w:br/>
        <w:t xml:space="preserve">        # 归一化卷积核</w:t>
        <w:br/>
        <w:t xml:space="preserve">        mask_lr = self.kernel_normalizer(mask_lr, self.lowpass_kernel)</w:t>
        <w:br/>
        <w:t xml:space="preserve">        mask_hr = self.kernel_normalizer(mask_hr, self.highpass_kernel)</w:t>
        <w:br/>
        <w:br/>
        <w:t xml:space="preserve">        # 使用低通和高通特征进行融合</w:t>
        <w:br/>
        <w:t xml:space="preserve">        lr_feat = F.conv2d(lr_feat, mask_lr)  # 低通处理</w:t>
        <w:br/>
        <w:t xml:space="preserve">        hr_feat = F.conv2d(hr_feat, mask_hr)  # 高通处理</w:t>
        <w:br/>
        <w:br/>
        <w:t xml:space="preserve">        return hr_feat + lr_feat  # 返回融合后的特征</w:t>
        <w:br/>
        <w:br/>
        <w:t># 该模块的核心功能是通过低通和高通滤波器对输入特征进行处理，融合高分辨率和低分辨率特征。</w:t>
        <w:br/>
        <w:t>```</w:t>
        <w:br/>
        <w:br/>
        <w:t>### 代码分析：</w:t>
        <w:br/>
        <w:t>1. **FreqFusion类**：这是一个继承自`nn.Module`的类，主要用于实现频率感知特征融合。它的构造函数初始化了高分辨率和低分辨率特征的通道压缩器，以及低通和高通特征编码器。</w:t>
        <w:br/>
        <w:br/>
        <w:t>2. **kernel_normalizer方法**：该方法用于对卷积核进行归一化处理，以确保在后续的卷积操作中能够有效地利用卷积核。</w:t>
        <w:br/>
        <w:br/>
        <w:t>3. **forward方法**：这是前向传播的核心部分，接收高分辨率和低分辨率特征，经过压缩和滤波处理后返回融合后的特征。</w:t>
        <w:br/>
        <w:br/>
        <w:t>### 总结：</w:t>
        <w:br/>
        <w:t>该代码实现了一个频率感知特征融合模块，能够有效地将高分辨率和低分辨率特征进行融合，以提升图像预测的精度。通过低通和高通滤波器的使用，能够更好地捕捉图像中的细节和结构信息。```</w:t>
      </w:r>
    </w:p>
    <w:p>
      <w:pPr>
        <w:spacing w:line="240" w:lineRule="auto"/>
        <w:jc w:val="left"/>
      </w:pPr>
      <w:r>
        <w:rPr>
          <w:rFonts w:ascii="Times New Roman" w:hAnsi="Times New Roman" w:eastAsia="宋体"/>
          <w:color w:val="000000"/>
          <w:sz w:val="24"/>
        </w:rPr>
        <w:t>该文件 `FreqFusion.py` 实现了一个名为 `FreqFusion` 的深度学习模块，主要用于图像预测任务，特别是在密集图像预测中。这个模块通过频率感知的特征融合方法来提高图像的质量和准确性。以下是对该文件的逐步分析和说明。</w:t>
        <w:br/>
        <w:br/>
        <w:t>首先，文件导入了必要的库，包括 PyTorch 和一些用于图像处理的函数。接着定义了一些初始化函数，如 `normal_init` 和 `constant_init`，用于对模型的权重和偏置进行初始化。这些初始化方法确保了模型在训练开始时具有良好的起始状态。</w:t>
        <w:br/>
        <w:br/>
        <w:t>接下来，定义了一个 `resize` 函数，用于调整输入张量的大小，使用插值方法来处理图像的缩放问题。这个函数还包含了一些警告机制，以确保在特定条件下使用合适的插值方式。</w:t>
        <w:br/>
        <w:br/>
        <w:t>`hamming2D` 函数用于生成二维 Hamming 窗口，这在信号处理和图像处理中常用于减少边缘效应。该函数通过生成一维 Hamming 窗口并计算外积来创建二维窗口。</w:t>
        <w:br/>
        <w:br/>
        <w:t>`FreqFusion` 类是该文件的核心部分，继承自 `nn.Module`。在初始化方法中，定义了多个参数和层，包括高频和低频通道的压缩、内容编码器、以及可选的特征重采样模块。该类的设计允许用户通过参数灵活调整模型的行为，比如选择是否使用高通或低通滤波器，是否使用 Hamming 窗口等。</w:t>
        <w:br/>
        <w:br/>
        <w:t>在 `init_weights` 方法中，模型的权重被初始化为均匀分布或正态分布，以确保模型在训练开始时的稳定性。</w:t>
        <w:br/>
        <w:br/>
        <w:t>`kernel_normalizer` 方法用于对生成的掩码进行归一化处理，以确保其和为1，这在后续的卷积操作中非常重要。</w:t>
        <w:br/>
        <w:br/>
        <w:t>`forward` 方法是模型的前向传播函数，接受高分辨率和低分辨率的特征图作为输入，并通过一系列的卷积和插值操作融合这些特征。该方法支持使用检查点机制以节省内存。</w:t>
        <w:br/>
        <w:br/>
        <w:t>`_forward` 方法实现了实际的特征融合逻辑，包括对高频和低频特征的处理。它根据不同的配置选择使用高通或低通滤波器，并通过 `carafe` 函数进行特征重采样。最终，融合后的特征图被返回。</w:t>
        <w:br/>
        <w:br/>
        <w:t>此外，文件中还定义了一个 `LocalSimGuidedSampler` 类，用于生成偏移量，以便在特征重采样时使用。该类使用了局部相似性来指导重采样过程，确保生成的图像在视觉上更为连贯。</w:t>
        <w:br/>
        <w:br/>
        <w:t>最后，`compute_similarity` 函数用于计算输入张量中每个点与其周围点的余弦相似度，这在特征重采样中起到关键作用。</w:t>
        <w:br/>
        <w:br/>
        <w:t>总体而言，`FreqFusion.py` 文件实现了一个复杂的深度学习模块，通过频率感知的特征融合方法来提高图像预测的质量，适用于各种计算机视觉任务。该模块的设计灵活且可扩展，能够根据不同的需求进行调整。</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w:t>
        <w:br/>
        <w:t xml:space="preserve">        self.conv2 = Conv(filter_out, filter_out, 3, act=False)</w:t>
        <w:br/>
        <w:br/>
        <w:t xml:space="preserve">    def forward(self, x):</w:t>
        <w:br/>
        <w:t xml:space="preserve">        residual = x  # 保存输入以便后续残差连接</w:t>
        <w:br/>
        <w:t xml:space="preserve">        out = self.conv1(x)  # 第一个卷积层</w:t>
        <w:br/>
        <w:t xml:space="preserve">        out = self.conv2(out)  # 第二个卷积层</w:t>
        <w:br/>
        <w:t xml:space="preserve">        out += residual  # 残差连接</w:t>
        <w:br/>
        <w:t xml:space="preserve">        return self.conv1.act(out)  # 返回激活后的输出</w:t>
        <w:br/>
        <w:br/>
        <w:t># 定义上采样模块</w:t>
        <w:br/>
        <w:t>class Upsample(nn.Module):</w:t>
        <w:br/>
        <w:t xml:space="preserve">    def __init__(self, in_channels, out_channels, scale_factor=2):</w:t>
        <w:br/>
        <w:t xml:space="preserve">        super(Upsample, self).__init__()</w:t>
        <w:br/>
        <w:t xml:space="preserve">        # 定义上采样过程</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执行上采样</w:t>
        <w:br/>
        <w:br/>
        <w:t># 定义下采样模块</w:t>
        <w:br/>
        <w:t>class Downsample_x2(nn.Module):</w:t>
        <w:br/>
        <w:t xml:space="preserve">    def __init__(self, in_channels, out_channels):</w:t>
        <w:br/>
        <w:t xml:space="preserve">        super(Downsample_x2, self).__init__()</w:t>
        <w:br/>
        <w:t xml:space="preserve">        # 定义2倍下采样</w:t>
        <w:br/>
        <w:t xml:space="preserve">        self.downsample = Conv(in_channels, out_channels, 2, 2, 0)</w:t>
        <w:br/>
        <w:br/>
        <w:t xml:space="preserve">    def forward(self, x):</w:t>
        <w:br/>
        <w:t xml:space="preserve">        return self.downsample(x)  # 执行下采样</w:t>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定义权重计算卷积</w:t>
        <w:br/>
        <w:t xml:space="preserve">        self.weight_level_1 = Conv(self.inter_dim, compress_c, 1)</w:t>
        <w:br/>
        <w:t xml:space="preserve">        self.weight_level_2 = Conv(self.inter_dim, compress_c, 1)</w:t>
        <w:br/>
        <w:t xml:space="preserve">        self.weight_levels = nn.Conv2d(compress_c * 2, 2, kernel_size=1)  # 合并权重</w:t>
        <w:br/>
        <w:t xml:space="preserve">        self.conv = Conv(self.inter_dim, self.inter_dim, 3)  # 最后的卷积层</w:t>
        <w:br/>
        <w:br/>
        <w:t xml:space="preserve">    def forward(self, input1, input2):</w:t>
        <w:br/>
        <w:t xml:space="preserve">        # 计算输入的权重</w:t>
        <w:br/>
        <w:t xml:space="preserve">        level_1_weight_v = self.weight_level_1(input1)</w:t>
        <w:br/>
        <w:t xml:space="preserve">        level_2_weight_v = self.weight_level_2(input2)</w:t>
        <w:br/>
        <w:br/>
        <w:t xml:space="preserve">        # 合并权重并进行softmax归一化</w:t>
        <w:br/>
        <w:t xml:space="preserve">        levels_weight_v = torch.cat((level_1_weight_v, level_2_weight_v), 1)</w:t>
        <w:br/>
        <w:t xml:space="preserve">        levels_weight = self.weight_levels(levels_weight_v)</w:t>
        <w:br/>
        <w:t xml:space="preserve">        levels_weight = F.softmax(levels_weight, dim=1)</w:t>
        <w:br/>
        <w:br/>
        <w:t xml:space="preserve">        # 融合输入特征</w:t>
        <w:br/>
        <w:t xml:space="preserve">        fused_out_reduced = input1 * levels_weight[:, 0:1, :, :] + input2 * levels_weight[:, 1:2, :, :]</w:t>
        <w:br/>
        <w:t xml:space="preserve">        out = self.conv(fused_out_reduced)  # 最后的卷积</w:t>
        <w:br/>
        <w:t xml:space="preserve">        return out</w:t>
        <w:br/>
        <w:br/>
        <w:t># 定义主网络结构</w:t>
        <w:br/>
        <w:t>class AFPN_P345(nn.Module):</w:t>
        <w:br/>
        <w:t xml:space="preserve">    def __init__(self, in_channels=[256, 512, 1024], out_channels=256, factor=4):</w:t>
        <w:br/>
        <w:t xml:space="preserve">        super(AFPN_P345, self).__init__()</w:t>
        <w:br/>
        <w:t xml:space="preserve">        # 定义输入通道的卷积层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定义主网络体</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输入的三个特征图</w:t>
        <w:br/>
        <w:t xml:space="preserve">        x0 = self.conv0(x0)  # 对每个特征图进行卷积处理</w:t>
        <w:br/>
        <w:t xml:space="preserve">        x1 = self.conv1(x1)</w:t>
        <w:br/>
        <w:t xml:space="preserve">        x2 = self.conv2(x2)</w:t>
        <w:br/>
        <w:br/>
        <w:t xml:space="preserve">        out0, out1, out2 = self.body([x0, x1, x2])  # 通过主网络体处理特征图</w:t>
        <w:br/>
        <w:br/>
        <w:t xml:space="preserve">        out0 = self.conv00(out0)  # 输出处理</w:t>
        <w:br/>
        <w:t xml:space="preserve">        out1 = self.conv11(out1)</w:t>
        <w:br/>
        <w:t xml:space="preserve">        out2 = self.conv22(out2)</w:t>
        <w:br/>
        <w:t xml:space="preserve">        return [out0, out1, out2]  # 返回处理后的特征图</w:t>
        <w:br/>
        <w:t>```</w:t>
        <w:br/>
        <w:br/>
        <w:t>### 代码说明：</w:t>
        <w:br/>
        <w:t>1. **BasicBlock**: 这是一个基本的卷积块，包含两个卷积层和一个残差连接。</w:t>
        <w:br/>
        <w:t>2. **Upsample**: 这个模块用于上采样，首先通过1x1卷积调整通道数，然后进行双线性插值上采样。</w:t>
        <w:br/>
        <w:t>3. **Downsample_x2**: 这个模块用于将输入特征图的尺寸减半。</w:t>
        <w:br/>
        <w:t>4. **ASFF_2**: 自适应特征融合模块，通过计算输入特征的权重并进行融合，输出融合后的特征图。</w:t>
        <w:br/>
        <w:t>5. **AFPN_P345**: 主网络结构，负责处理输入特征图并通过卷积和自适应特征融合模块生成输出特征图。```</w:t>
      </w:r>
    </w:p>
    <w:p>
      <w:pPr>
        <w:spacing w:line="240" w:lineRule="auto"/>
        <w:jc w:val="left"/>
      </w:pPr>
      <w:r>
        <w:rPr>
          <w:rFonts w:ascii="Times New Roman" w:hAnsi="Times New Roman" w:eastAsia="宋体"/>
          <w:color w:val="000000"/>
          <w:sz w:val="24"/>
        </w:rPr>
        <w:t>这个程序文件 `afpn.py` 实现了一种名为自适应特征金字塔网络（AFPN）的深度学习模型，主要用于图像处理任务，如目标检测和分割。该模型通过不同尺度的特征融合来增强特征表达能力。</w:t>
        <w:br/>
        <w:br/>
        <w:t>文件中首先导入了一些必要的库，包括 `torch` 和 `torch.nn`，以及一些自定义的模块（如 `Conv` 和各种块结构）。接着定义了一系列类，这些类构成了AFPN的基础结构。</w:t>
        <w:br/>
        <w:br/>
        <w:t>`BasicBlock` 类实现了一个基本的卷积块，包含两个卷积层和残差连接。`Upsample` 和 `Downsample_x2/x4/x8` 类则分别实现了上采样和不同倍数的下采样操作，使用卷积层和插值方法调整特征图的尺寸。</w:t>
        <w:br/>
        <w:br/>
        <w:t>`ASFF_2/3/4` 类实现了自适应特征融合模块，能够根据输入特征图的权重动态融合不同尺度的特征。这些模块通过计算输入特征图的权重，并利用softmax函数归一化权重，最终输出融合后的特征图。</w:t>
        <w:br/>
        <w:br/>
        <w:t>`BlockBody_P345` 和 `BlockBody_P2345` 类实现了特定结构的特征提取模块，分别处理三个和四个尺度的特征。它们通过堆叠多个卷积块和自适应特征融合模块，逐步提取和融合特征。</w:t>
        <w:br/>
        <w:br/>
        <w:t>`AFPN_P345` 和 `AFPN_P2345` 类则是整个网络的主干结构，负责接收输入特征图，经过一系列卷积和特征融合操作后输出处理后的特征图。这些类还包括了权重初始化的代码，以确保网络在训练时的稳定性。</w:t>
        <w:br/>
        <w:br/>
        <w:t>最后，`AFPN_P345_Custom` 和 `AFPN_P2345_Custom` 类允许用户自定义块类型，以便在特定任务中进行灵活调整。</w:t>
        <w:br/>
        <w:br/>
        <w:t>整体来看，这个文件定义了一个灵活且强大的特征提取网络，能够处理多尺度特征，并通过自适应融合来提高模型的性能。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温度参数，用于控制注意力的平滑程度</w:t>
        <w:br/>
        <w:br/>
        <w:t xml:space="preserve">        # 定义平均池化层</w:t>
        <w:br/>
        <w:t xml:space="preserve">        self.avgpool = nn.AdaptiveAvgPool2d(1)</w:t>
        <w:br/>
        <w:t xml:space="preserve">        # 定义全连接层</w:t>
        <w:br/>
        <w:t xml:space="preserve">        self.fc = nn.Conv2d(in_planes, attention_channel, 1, bias=False)</w:t>
        <w:br/>
        <w:t xml:space="preserve">        self.bn = nn.BatchNorm2d(attention_channel)  # 批归一化</w:t>
        <w:br/>
        <w:t xml:space="preserve">        self.relu = nn.ReLU(inplace=True)  # ReLU激活函数</w:t>
        <w:br/>
        <w:br/>
        <w:t xml:space="preserve">        # 定义通道注意力的全连接层</w:t>
        <w:br/>
        <w:t xml:space="preserve">        self.channel_fc = nn.Conv2d(attention_channel, in_planes, 1, bias=True)</w:t>
        <w:br/>
        <w:br/>
        <w:t xml:space="preserve">        # 根据输入和输出通道的关系选择过滤器注意力的计算方式</w:t>
        <w:br/>
        <w:t xml:space="preserve">        if in_planes == groups and in_planes == out_planes:  # 深度卷积</w:t>
        <w:br/>
        <w:t xml:space="preserve">            self.func_filter = self.skip</w:t>
        <w:br/>
        <w:t xml:space="preserve">        else:</w:t>
        <w:br/>
        <w:t xml:space="preserve">            self.filter_fc = nn.Conv2d(attention_channel, out_planes, 1, bias=True)</w:t>
        <w:br/>
        <w:t xml:space="preserve">            self.func_filter = self.get_filter_attention</w:t>
        <w:br/>
        <w:br/>
        <w:t xml:space="preserve">        # 根据卷积核大小选择空间注意力的计算方式</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根据卷积核数量选择核注意力的计算方式</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初始化卷积层和批归一化层的权重</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def skip(self, _):</w:t>
        <w:br/>
        <w:t xml:space="preserve">        return 1.0  # 跳过操作，返回1.0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计算过滤器注意力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平均池化</w:t>
        <w:br/>
        <w:t xml:space="preserve">        x = self.fc(x)  # 全连接层</w:t>
        <w:br/>
        <w:t xml:space="preserve">        x = self.bn(x)  # 批归一化</w:t>
        <w:br/>
        <w:t xml:space="preserve">        x = self.relu(x)  # ReLU激活</w:t>
        <w:br/>
        <w:t xml:space="preserve">        # 返回通道、过滤器、空间和核的注意力</w:t>
        <w:br/>
        <w:t xml:space="preserve">        return self.func_channel(x), self.func_filter(x), self.func_spatial(x), self.func_kernel(x)</w:t>
        <w:br/>
        <w:br/>
        <w:t>class AdaptiveDilatedConv(nn.Module):</w:t>
        <w:br/>
        <w:t xml:space="preserve">    """自适应膨胀卷积的封装，作为普通卷积层使用。"""</w:t>
        <w:br/>
        <w:t xml:space="preserve">    </w:t>
        <w:br/>
        <w:t xml:space="preserve">    def __init__(self, in_channels, out_channels, kernel_size, stride=1, padding=0, dilation=1, groups=1, bias=True):</w:t>
        <w:br/>
        <w:t xml:space="preserve">        super(AdaptiveDilatedConv, self).__init__()</w:t>
        <w:br/>
        <w:t xml:space="preserve">        # 初始化卷积层参数</w:t>
        <w:br/>
        <w:t xml:space="preserve">        self.conv = nn.Conv2d(in_channels, out_channels, kernel_size, stride=stride, padding=padding, dilation=dilation, groups=groups, bias=bias)</w:t>
        <w:br/>
        <w:t xml:space="preserve">        self.omni_attention = OmniAttention(in_channels, out_channels, kernel_size)  # 初始化OmniAttention</w:t>
        <w:br/>
        <w:br/>
        <w:t xml:space="preserve">    def forward(self, x):</w:t>
        <w:br/>
        <w:t xml:space="preserve">        # 前向传播</w:t>
        <w:br/>
        <w:t xml:space="preserve">        attention_outputs = self.omni_attention(x)  # 计算注意力</w:t>
        <w:br/>
        <w:t xml:space="preserve">        x = self.conv(x)  # 卷积操作</w:t>
        <w:br/>
        <w:t xml:space="preserve">        # 根据注意力调整输出</w:t>
        <w:br/>
        <w:t xml:space="preserve">        return x * attention_outputs[0]  # 使用通道注意力调整输出</w:t>
        <w:br/>
        <w:t>```</w:t>
        <w:br/>
        <w:br/>
        <w:t>### 代码说明：</w:t>
        <w:br/>
        <w:t>1. **OmniAttention 类**：实现了一个多种注意力机制的模块，包括通道注意力、过滤器注意力、空间注意力和核注意力。它通过自适应地调整特征图的不同部分来增强模型的表达能力。</w:t>
        <w:br/>
        <w:t xml:space="preserve">   </w:t>
        <w:br/>
        <w:t>2. **AdaptiveDilatedConv 类**：自适应膨胀卷积的实现，结合了卷积操作和注意力机制。它通过对输入特征图应用卷积和注意力来增强特征提取能力。</w:t>
        <w:br/>
        <w:br/>
        <w:t>以上是代码的核心部分及其详细注释，帮助理解自适应膨胀卷积和注意力机制的实现。```</w:t>
      </w:r>
    </w:p>
    <w:p>
      <w:pPr>
        <w:spacing w:line="240" w:lineRule="auto"/>
        <w:jc w:val="left"/>
      </w:pPr>
      <w:r>
        <w:rPr>
          <w:rFonts w:ascii="Times New Roman" w:hAnsi="Times New Roman" w:eastAsia="宋体"/>
          <w:color w:val="000000"/>
          <w:sz w:val="24"/>
        </w:rPr>
        <w:t>这个程序文件 `fadc.py` 是一个基于 PyTorch 的深度学习模型实现，主要涉及自适应膨胀卷积（Adaptive Dilated Convolution）和频率选择（Frequency Selection）等高级卷积操作。文件中包含多个类和函数，下面对其进行逐一说明。</w:t>
        <w:br/>
        <w:br/>
        <w:t>首先，文件导入了必要的库，包括 PyTorch 的核心库和一些常用的神经网络模块。文件开头的版权声明表示该代码属于 Meta Platforms, Inc.，并且遵循特定的许可证。</w:t>
        <w:br/>
        <w:br/>
        <w:t>接下来，定义了一个名为 `OmniAttention` 的类。这个类实现了一种全局注意力机制，能够在通道、过滤器、空间和内核维度上进行自适应调整。它的构造函数接受多个参数，如输入和输出通道数、卷积核大小、组数等。该类的核心在于其前向传播方法，计算并返回不同维度的注意力权重。</w:t>
        <w:br/>
        <w:br/>
        <w:t>接着，定义了一个名为 `generate_laplacian_pyramid` 的函数，用于生成拉普拉斯金字塔。拉普拉斯金字塔是一种图像处理技术，用于多尺度分析。该函数通过对输入张量进行下采样和上采样，生成多个层次的图像特征。</w:t>
        <w:br/>
        <w:br/>
        <w:t>然后，定义了 `FrequencySelection` 类，该类用于在频域上选择特征。它支持多种操作模式，包括平均池化和拉普拉斯金字塔。该类的构造函数接受多个参数，以便灵活配置频率选择的行为。它的前向传播方法根据不同的模式计算并返回选择后的特征。</w:t>
        <w:br/>
        <w:br/>
        <w:t>接下来，定义了 `AdaptiveDilatedConv` 类，继承自 `ModulatedDeformConv2d`。这个类实现了自适应膨胀卷积的功能，允许在卷积操作中使用可学习的偏移量和掩码。该类的构造函数接受多个参数，配置卷积的行为和特性。在前向传播方法中，首先计算偏移量和掩码，然后应用自适应卷积操作。</w:t>
        <w:br/>
        <w:br/>
        <w:t>最后，定义了 `AdaptiveDilatedDWConv` 类，类似于 `AdaptiveDilatedConv`，但它专门用于深度可分离卷积（Depthwise Separable Convolution）。该类同样支持自适应机制，并在前向传播中执行相应的卷积操作。</w:t>
        <w:br/>
        <w:br/>
        <w:t>整体来看，这个文件实现了一种复杂的卷积操作，结合了注意力机制和频率选择技术，适用于需要多尺度特征提取和自适应卷积的深度学习任务。通过这些类和函数，用户可以构建出具有高灵活性和表现力的卷积神经网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"""带有BatchNorm的卷积层"""</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添加BatchNorm层</w:t>
        <w:br/>
        <w:t xml:space="preserve">        self.add_module('bn', torch.nn.BatchNorm2d(out_channels))</w:t>
        <w:br/>
        <w:t xml:space="preserve">        # 初始化BatchNorm的权重和偏置</w:t>
        <w:br/>
        <w:t xml:space="preserve">        torch.nn.init.constant_(self.bn.weight, bn_weight_init)</w:t>
        <w:br/>
        <w:t xml:space="preserve">        torch.nn.init.constant_(self.bn.bias, 0)</w:t>
        <w:br/>
        <w:br/>
        <w:t xml:space="preserve">    @torch.no_grad()</w:t>
        <w:br/>
        <w:t xml:space="preserve">    def switch_to_deploy(self):</w:t>
        <w:br/>
        <w:t xml:space="preserve">        """将模型切换到推理模式，合并卷积和BatchNorm层"""</w:t>
        <w:br/>
        <w:t xml:space="preserve">        c, bn = self._modules.values()</w:t>
        <w:br/>
        <w:t xml:space="preserve">        # 计算合并后的卷积权重和偏置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"""EfficientViT的基本构建块"""</w:t>
        <w:br/>
        <w:t xml:space="preserve">    def __init__(self, type, embed_dim, key_dim, num_heads=8, attn_ratio=4, resolution=14, window_resolution=7):</w:t>
        <w:br/>
        <w:t xml:space="preserve">        super().__init__()</w:t>
        <w:br/>
        <w:t xml:space="preserve">        # 第一层卷积和残差连接</w:t>
        <w:br/>
        <w:t xml:space="preserve">        self.dw0 = Residual(Conv2d_BN(embed_dim, embed_dim, 3, 1, 1, groups=embed_dim))</w:t>
        <w:br/>
        <w:t xml:space="preserve">        # 第一层前馈网络和残差连接</w:t>
        <w:br/>
        <w:t xml:space="preserve">        self.ffn0 = Residual(FFN(embed_dim, int(embed_dim * 2)))</w:t>
        <w:br/>
        <w:br/>
        <w:t xml:space="preserve">        # 根据类型选择注意力机制</w:t>
        <w:br/>
        <w:t xml:space="preserve">        if type == 's':</w:t>
        <w:br/>
        <w:t xml:space="preserve">            self.mixer = Residual(LocalWindowAttention(embed_dim, key_dim, num_heads, attn_ratio, resolution, window_resolution))</w:t>
        <w:br/>
        <w:br/>
        <w:t xml:space="preserve">        # 第二层卷积和残差连接</w:t>
        <w:br/>
        <w:t xml:space="preserve">        self.dw1 = Residual(Conv2d_BN(embed_dim, embed_dim, 3, 1, 1, groups=embed_dim))</w:t>
        <w:br/>
        <w:t xml:space="preserve">        # 第二层前馈网络和残差连接</w:t>
        <w:br/>
        <w:t xml:space="preserve">        self.ffn1 = Residual(FFN(embed_dim, int(embed_dim * 2)))</w:t>
        <w:br/>
        <w:br/>
        <w:t xml:space="preserve">    def forward(self, x):</w:t>
        <w:br/>
        <w:t xml:space="preserve">        """前向传播"""</w:t>
        <w:br/>
        <w:t xml:space="preserve">        return self.ffn1(self.dw1(self.mixer(self.ffn0(self.dw0(x)))))</w:t>
        <w:br/>
        <w:br/>
        <w:t>class EfficientViT(torch.nn.Module):</w:t>
        <w:br/>
        <w:t xml:space="preserve">    """EfficientViT模型"""</w:t>
        <w:br/>
        <w:t xml:space="preserve">    def __init__(self, img_size=400, patch_size=16, in_chans=3, stages=['s', 's', 's'],</w:t>
        <w:br/>
        <w:t xml:space="preserve">                 embed_dim=[64, 128, 192], key_dim=[16, 16, 16], depth=[1, 2, 3], num_heads=[4, 4, 4]):</w:t>
        <w:br/>
        <w:t xml:space="preserve">        super().__init__()</w:t>
        <w:br/>
        <w:br/>
        <w:t xml:space="preserve">        # 初始化图像嵌入层</w:t>
        <w:br/>
        <w:t xml:space="preserve">        self.patch_embed = torch.nn.Sequential(</w:t>
        <w:br/>
        <w:t xml:space="preserve">            Conv2d_BN(in_chans, embed_dim[0] // 8, 3, 2, 1),</w:t>
        <w:br/>
        <w:t xml:space="preserve">            torch.nn.ReLU(),</w:t>
        <w:br/>
        <w:t xml:space="preserve">            Conv2d_BN(embed_dim[0] // 8, embed_dim[0] // 4, 3, 2, 1),</w:t>
        <w:br/>
        <w:t xml:space="preserve">            torch.nn.ReLU(),</w:t>
        <w:br/>
        <w:t xml:space="preserve">            Conv2d_BN(embed_dim[0] // 4, embed_dim[0] // 2, 3, 2, 1),</w:t>
        <w:br/>
        <w:t xml:space="preserve">            torch.nn.ReLU(),</w:t>
        <w:br/>
        <w:t xml:space="preserve">            Conv2d_BN(embed_dim[0] // 2, embed_dim[0], 3, 1, 1)</w:t>
        <w:br/>
        <w:t xml:space="preserve">        )</w:t>
        <w:br/>
        <w:br/>
        <w:t xml:space="preserve">        # 构建多个EfficientViT块</w:t>
        <w:br/>
        <w:t xml:space="preserve">        self.blocks = []</w:t>
        <w:br/>
        <w:t xml:space="preserve">        for i, (stg, ed, kd, dpth, nh) in enumerate(zip(stages, embed_dim, key_dim, depth, num_heads)):</w:t>
        <w:br/>
        <w:t xml:space="preserve">            for d in range(dpth):</w:t>
        <w:br/>
        <w:t xml:space="preserve">                self.blocks.append(EfficientViTBlock(stg, ed, kd, nh))</w:t>
        <w:br/>
        <w:t xml:space="preserve">        self.blocks = torch.nn.Sequential(*self.blocks)</w:t>
        <w:br/>
        <w:br/>
        <w:t xml:space="preserve">    def forward(self, x):</w:t>
        <w:br/>
        <w:t xml:space="preserve">        """前向传播"""</w:t>
        <w:br/>
        <w:t xml:space="preserve">        x = self.patch_embed(x)  # 图像嵌入</w:t>
        <w:br/>
        <w:t xml:space="preserve">        x = self.blocks(x)  # 通过EfficientViT块</w:t>
        <w:br/>
        <w:t xml:space="preserve">        return x</w:t>
        <w:br/>
        <w:br/>
        <w:t># 实例化模型</w:t>
        <w:br/>
        <w:t>if __name__ == '__main__':</w:t>
        <w:br/>
        <w:t xml:space="preserve">    model = EfficientViT(img_size=224, patch_size=16)</w:t>
        <w:br/>
        <w:t xml:space="preserve">    inputs = torch.randn((1, 3, 640, 640))  # 输入张量</w:t>
        <w:br/>
        <w:t xml:space="preserve">    res = model(inputs)  # 模型前向传播</w:t>
        <w:br/>
        <w:t xml:space="preserve">    print(res.size())  # 输出结果的尺寸</w:t>
        <w:br/>
        <w:t>```</w:t>
        <w:br/>
        <w:br/>
        <w:t>### 代码核心部分解释：</w:t>
        <w:br/>
        <w:t>1. **Conv2d_BN类**：这是一个带有Batch Normalization的卷积层的封装，提供了卷积和BatchNorm的组合，并支持推理时的权重合并。</w:t>
        <w:br/>
        <w:t>2. **EfficientViTBlock类**：这是EfficientViT模型的基本构建块，包含卷积层、前馈网络和注意力机制。它通过残差连接来增强模型的表达能力。</w:t>
        <w:br/>
        <w:t>3. **EfficientViT类**：这是整个EfficientViT模型的实现，负责构建图像嵌入层和多个EfficientViT块，并实现前向传播。</w:t>
        <w:br/>
        <w:br/>
        <w:t>以上是对代码的核心部分和功能的详细注释。```</w:t>
      </w:r>
    </w:p>
    <w:p>
      <w:pPr>
        <w:spacing w:line="240" w:lineRule="auto"/>
        <w:jc w:val="left"/>
      </w:pPr>
      <w:r>
        <w:rPr>
          <w:rFonts w:ascii="Times New Roman" w:hAnsi="Times New Roman" w:eastAsia="宋体"/>
          <w:color w:val="000000"/>
          <w:sz w:val="24"/>
        </w:rPr>
        <w:t>这个程序文件实现了一个名为 EfficientViT 的高效视觉变换器模型，主要用于图像处理任务。文件的开头部分包含了版权信息和必要的库导入，包括 PyTorch 和一些自定义的模块。接下来，程序定义了一系列的类和函数，用于构建和操作 EfficientViT 模型。</w:t>
        <w:br/>
        <w:br/>
        <w:t>首先，定义了一个 `Conv2d_BN` 类，该类继承自 `torch.nn.Sequential`，用于创建带有批归一化的卷积层。它在初始化时创建卷积层和批归一化层，并且提供了一个 `switch_to_deploy` 方法，用于在推理阶段将批归一化层融合到卷积层中，以提高推理效率。</w:t>
        <w:br/>
        <w:br/>
        <w:t>接着，定义了一个 `replace_batchnorm` 函数，用于遍历网络中的所有子模块，将批归一化层替换为恒等映射，从而在推理时减少计算量。</w:t>
        <w:br/>
        <w:br/>
        <w:t>`PatchMerging` 类实现了将输入特征图进行合并的操作，通常用于降低特征图的分辨率并增加通道数。它包含多个卷积层和激活函数，并使用 Squeeze-and-Excitation 模块来增强特征表示。</w:t>
        <w:br/>
        <w:br/>
        <w:t>`Residual` 类实现了残差连接的功能，允许在训练时随机丢弃部分特征，以增强模型的鲁棒性。</w:t>
        <w:br/>
        <w:br/>
        <w:t>`FFN` 类实现了前馈神经网络模块，包含两个卷积层和一个激活函数，用于特征的非线性变换。</w:t>
        <w:br/>
        <w:br/>
        <w:t>`CascadedGroupAttention` 和 `LocalWindowAttention` 类实现了局部窗口注意力机制和级联组注意力机制，分别用于处理特征图中的注意力计算。这些类通过分组卷积和注意力机制来提高模型的表达能力。</w:t>
        <w:br/>
        <w:br/>
        <w:t>`EfficientViTBlock` 类是 EfficientViT 的基本构建块，结合了卷积、前馈网络和注意力机制，形成一个完整的模块。</w:t>
        <w:br/>
        <w:br/>
        <w:t>`EfficientViT` 类是整个模型的主体，负责构建网络的各个层次，包括输入的补丁嵌入、多个块的堆叠以及特征的输出。模型的结构可以通过参数进行灵活配置，包括嵌入维度、深度、头数等。</w:t>
        <w:br/>
        <w:br/>
        <w:t>在文件的最后部分，定义了一系列的模型配置（如 EfficientViT_m0 到 EfficientViT_m5），这些配置包含了不同的超参数设置，适用于不同的任务和数据集。</w:t>
        <w:br/>
        <w:br/>
        <w:t>此外，还定义了一些函数（如 `EfficientViT_M0` 等），用于创建模型实例并加载预训练权重。`update_weight` 函数用于更新模型的权重字典，以便加载预训练模型的权重。</w:t>
        <w:br/>
        <w:br/>
        <w:t>最后，在 `__main__` 部分，程序实例化了 EfficientViT_M0 模型，并对随机生成的输入进行了前向传播，输出了各层的特征图尺寸。这一部分主要用于测试模型的构建和前向传播是否正常。</w:t>
      </w:r>
    </w:p>
    <w:p>
      <w:pPr>
        <w:spacing w:line="240" w:lineRule="auto"/>
        <w:jc w:val="left"/>
      </w:pPr>
      <w:r>
        <w:rPr>
          <w:rFonts w:ascii="Times New Roman" w:hAnsi="Times New Roman" w:eastAsia="宋体"/>
          <w:color w:val="000000"/>
          <w:sz w:val="24"/>
        </w:rPr>
        <w:t>### 整体功能和构架概括</w:t>
        <w:br/>
        <w:br/>
        <w:t>在这个项目中，包含了多个深度学习模型的实现，主要集中在图像处理任务上。每个文件实现了不同的模型或模块，利用先进的卷积技术、特征融合方法和注意力机制来提高图像的特征提取和处理能力。整体架构展示了如何通过组合不同的网络模块来构建高效的视觉模型，适用于目标检测、图像分割和其他计算机视觉任务。</w:t>
        <w:br/>
        <w:br/>
        <w:t>### 文件功能整理表</w:t>
        <w:br/>
        <w:br/>
        <w:t>| 文件名               | 功能描述                                                                                     |</w:t>
        <w:br/>
        <w:t>|----------------------|----------------------------------------------------------------------------------------------|</w:t>
        <w:br/>
        <w:t>| `FreqFusion.py`      | 实现频率感知特征融合模块，主要用于图像预测任务，通过高频和低频特征的融合提高图像质量。         |</w:t>
        <w:br/>
        <w:t>| `afpn.py`            | 实现自适应特征金字塔网络（AFPN），用于多尺度特征提取和融合，增强目标检测和分割的性能。         |</w:t>
        <w:br/>
        <w:t>| `fadc.py`            | 实现自适应膨胀卷积和频率选择模块，结合注意力机制，增强卷积操作的灵活性和特征提取能力。         |</w:t>
        <w:br/>
        <w:t>| `efficientViT.py`    | 实现高效视觉变换器（EfficientViT），结合卷积、注意力机制和前馈网络，优化图像处理任务的性能。 |</w:t>
        <w:br/>
        <w:br/>
        <w:t>这个表格简洁地总结了每个文件的主要功能，帮助理解整个项目的结构和各个模块的作用。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