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改进yolo11-RepNCSPELAN等200+全套创新点大全：脑部健康状态检测系统源码＆数据集全套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现代医学影像技术的快速发展，脑部健康状态的检测与评估已成为神经科学和临床医学研究中的重要课题。脑部疾病的早期发现和及时干预对患者的康复至关重要。然而，传统的脑部健康评估方法往往依赖于专业医师的经验和判断，容易受到主观因素的影响，且在处理大量影像数据时效率较低。因此，基于计算机视觉的自动化检测系统应运而生，能够为脑部健康状态的评估提供更加客观和高效的解决方案。</w:t>
        <w:br/>
        <w:br/>
        <w:t>本研究旨在基于改进的YOLOv11模型，构建一个高效的脑部健康状态检测系统。该系统利用深度学习技术，能够自动识别和分类脑部影像中的健康与病变状态。通过使用包含1800幅图像的hsbrain数据集，该数据集涵盖了“健康”和“病变”两种类别，为模型的训练和评估提供了丰富的样本基础。数据集的多样性和丰富性使得模型能够更好地学习到不同脑部状态的特征，从而提高检测的准确性和鲁棒性。</w:t>
        <w:br/>
        <w:br/>
        <w:t>此外，随着人工智能技术的不断进步，YOLO系列模型在目标检测领域表现出色，具备实时性和高效性的优势。通过对YOLOv11的改进，结合数据集中的图像预处理和增强技术，本研究期望能够提升模型在脑部健康状态检测中的表现。这不仅有助于推动脑部疾病的早期筛查和诊断，还能为临床医生提供有力的辅助工具，降低误诊率，提高患者的治疗效果。</w:t>
        <w:br/>
        <w:br/>
        <w:t>综上所述，基于改进YOLOv11的脑部健康状态检测系统的研究，不仅具有重要的学术价值，还有助于推动医学影像分析技术的发展，为脑部疾病的早期发现和干预提供新的思路和方法。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hsbrain”，旨在为改进YOLOv11的脑部健康状态检测系统提供强有力的支持。该数据集专注于脑部健康状态的分类，涵盖了两种主要类别：健康（healthy）和疾病（sick）。通过对这两类数据的深入分析与训练，我们希望能够提高系统在脑部健康状态检测中的准确性和鲁棒性。</w:t>
        <w:br/>
        <w:br/>
        <w:t>数据集中的样本来源广泛，涵盖了不同年龄段、性别和种族的个体，确保了数据的多样性和代表性。每个样本均经过专业医学人员的标注，确保了健康与疾病状态的准确分类。数据集中的图像不仅包括常规的脑部扫描图像，还涵盖了不同病理状态下的脑部影像，以便于系统学习到更为复杂的特征和模式。这种多样化的样本选择使得模型在实际应用中能够更好地适应不同的临床场景。</w:t>
        <w:br/>
        <w:br/>
        <w:t>在数据预处理阶段，我们对图像进行了标准化处理，以消除不同成像设备和技术带来的影响。同时，为了增强模型的泛化能力，我们还应用了数据增强技术，包括旋转、缩放和翻转等操作，以增加训练样本的多样性。这些措施不仅提高了模型的训练效果，也为其在真实世界应用中的表现奠定了坚实的基础。</w:t>
        <w:br/>
        <w:br/>
        <w:t>总之，hsbrain数据集为本项目提供了丰富的训练素材，通过对健康与疾病状态的有效分类，我们期望在脑部健康状态检测领域取得显著的进展。这一数据集的构建与应用，将为未来的脑部疾病早期诊断和干预提供重要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```以下是对给定代码的核心部分进行提炼和详细注释的结果。主要保留了模型的结构和前向传播逻辑。</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w:t>
        <w:br/>
        <w:t xml:space="preserve">        # 初始化权重参数</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将模型切换到推理模式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定义基本块</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self.pool = nn.MaxPool2d(stride) if stride != 1 else nn.Identity()  # 池化层</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negative_slope=0.1)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构建网络的stem部分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添加每个Block到模型中</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negative_slope=0.1)</w:t>
        <w:br/>
        <w:t xml:space="preserve">            x = self.stem2(x)</w:t>
        <w:br/>
        <w:br/>
        <w:t xml:space="preserve">        for stage in self.stages:</w:t>
        <w:br/>
        <w:t xml:space="preserve">            x = stage(x)  # 依次通过每个Block</w:t>
        <w:br/>
        <w:t xml:space="preserve">        return x</w:t>
        <w:br/>
        <w:br/>
        <w:t># 模型构建函数</w:t>
        <w:br/>
        <w:t>def vanillanet_10(pretrained='', **kwargs):</w:t>
        <w:br/>
        <w:t xml:space="preserve">    model = VanillaNet(dims=[128 * 4, 128 * 4, 256 * 4, 512 * 4, 512 * 4, 512 * 4, 512 * 4, 1024 * 4], strides=[1, 2, 2, 1, 1, 1, 2, 1],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输入数据</w:t>
        <w:br/>
        <w:t xml:space="preserve">    model = vanillanet_10()  # 实例化模型</w:t>
        <w:br/>
        <w:t xml:space="preserve">    pred = model(inputs)  # 前向传播</w:t>
        <w:br/>
        <w:t xml:space="preserve">    for i in pred:</w:t>
        <w:br/>
        <w:t xml:space="preserve">        print(i.size())  # 输出每层的尺寸</w:t>
        <w:br/>
        <w:t>```</w:t>
        <w:br/>
        <w:br/>
        <w:t>### 代码说明</w:t>
        <w:br/>
        <w:t>1. **Activation 类**: 这是一个自定义的激活函数类，继承自 `nn.ReLU`，增加了可学习的权重和偏置，并支持批归一化。</w:t>
        <w:br/>
        <w:t>2. **Block 类**: 这是模型的基本构建块，包含卷积层、池化层和激活函数。根据部署模式选择不同的结构。</w:t>
        <w:br/>
        <w:t>3. **VanillaNet 类**: 这是整个网络的主体，包含多个 `Block`，并定义了输入和输出的处理逻辑。</w:t>
        <w:br/>
        <w:t>4. **vanillanet_10 函数**: 这是一个模型构建函数，允许用户通过参数指定模型的结构，并支持加载预训练权重。</w:t>
        <w:br/>
        <w:br/>
        <w:t>通过这种方式，代码的核心逻辑得以保留，同时提供了详细的中文注释以帮助理解。```</w:t>
      </w:r>
    </w:p>
    <w:p>
      <w:pPr>
        <w:spacing w:line="240" w:lineRule="auto"/>
        <w:jc w:val="left"/>
      </w:pPr>
      <w:r>
        <w:rPr>
          <w:rFonts w:ascii="Times New Roman" w:hAnsi="Times New Roman" w:eastAsia="宋体"/>
          <w:color w:val="000000"/>
          <w:sz w:val="24"/>
        </w:rPr>
        <w:t>这个程序文件 `VanillaNet.py` 实现了一个名为 VanillaNet 的深度学习模型，主要用于图像处理任务。该模型基于 PyTorch 框架构建，包含多个模块和功能，具体如下：</w:t>
        <w:br/>
        <w:br/>
        <w:t>首先，文件开头包含版权声明和许可证信息，表明该程序是开源的，可以在 MIT 许可证下进行修改和分发。</w:t>
        <w:br/>
        <w:br/>
        <w:t>接下来，程序导入了必要的库，包括 PyTorch 的核心库、神经网络模块、功能模块，以及一些其他工具库如 `numpy`。然后，定义了一个名为 `activation` 的类，继承自 `nn.ReLU`，用于实现自定义的激活函数。该类的构造函数中初始化了一些参数，包括权重和偏置，并使用了批量归一化。`forward` 方法定义了前向传播的过程，具体取决于是否处于部署模式。</w:t>
        <w:br/>
        <w:br/>
        <w:t>`Block` 类是 VanillaNet 的基本构建块，包含了卷积层、池化层和激活函数。根据是否处于部署模式，`Block` 的构造函数会初始化不同的卷积层和批量归一化层。`forward` 方法实现了数据的前向传播，并在每个阶段应用池化和激活函数。</w:t>
        <w:br/>
        <w:br/>
        <w:t>`VanillaNet` 类是整个模型的核心，包含了多个 `Block` 组成的阶段。模型的构造函数接受输入通道数、类别数、维度、丢弃率、激活函数数量、步幅等参数，并根据这些参数构建模型的不同层。模型的前向传播方法 `forward` 处理输入数据，并在不同的尺度上提取特征。</w:t>
        <w:br/>
        <w:br/>
        <w:t>此外，文件中还定义了一些辅助函数，如 `update_weight` 用于更新模型的权重，确保加载的权重与模型的结构相匹配。接下来，定义了一系列函数（如 `vanillanet_5` 到 `vanillanet_13_x1_5_ada_pool`），这些函数用于创建不同配置的 VanillaNet 模型，并可选择加载预训练权重。</w:t>
        <w:br/>
        <w:br/>
        <w:t>最后，在文件的主程序部分，创建了一个随机输入并实例化了 `vanillanet_10` 模型，随后进行前向传播并打印输出特征的尺寸。</w:t>
        <w:br/>
        <w:br/>
        <w:t>整体来看，这个文件实现了一个灵活且可扩展的深度学习模型，适用于各种图像处理任务，并且提供了多种模型配置和预训练权重加载的功能。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w:t>
        <w:br/>
        <w:t xml:space="preserve">        动态蛇形卷积层的初始化</w:t>
        <w:br/>
        <w:t xml:space="preserve">        :param inc: 输入通道数</w:t>
        <w:br/>
        <w:t xml:space="preserve">        :param ouc: 输出通道数</w:t>
        <w:br/>
        <w:t xml:space="preserve">        :param k: 卷积核大小，默认为3</w:t>
        <w:br/>
        <w:t xml:space="preserve">        """</w:t>
        <w:br/>
        <w:t xml:space="preserve">        super().__init__()</w:t>
        <w:br/>
        <w:t xml:space="preserve">        </w:t>
        <w:br/>
        <w:t xml:space="preserve">        # 定义三个卷积层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w:t>
        <w:br/>
        <w:t xml:space="preserve">        前向传播函数</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morph: 卷积核的形态（0: x轴，1: y轴）</w:t>
        <w:br/>
        <w:t xml:space="preserve">        :param kernel_size: 卷积核大小</w:t>
        <w:br/>
        <w:t xml:space="preserve">        :param if_offset: 是否需要偏移变形</w:t>
        <w:br/>
        <w:t xml:space="preserve">        :param extend_scope: 扩展范围，默认为1</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前向传播函数</w:t>
        <w:br/>
        <w:t xml:space="preserve">        :param f: 输入特征图</w:t>
        <w:br/>
        <w:t xml:space="preserve">        :return: 经过动态蛇形卷积后的特征图</w:t>
        <w:br/>
        <w:t xml:space="preserve">        """</w:t>
        <w:br/>
        <w:t xml:space="preserve">        # 计算偏移量</w:t>
        <w:br/>
        <w:t xml:space="preserve">        offset = self.offset_conv(f)</w:t>
        <w:br/>
        <w:t xml:space="preserve">        offset = self.bn(offset)</w:t>
        <w:br/>
        <w:t xml:space="preserve">        offset = torch.tanh(offset)  # 将偏移量限制在[-1, 1]之间</w:t>
        <w:br/>
        <w:br/>
        <w:t xml:space="preserve">        # 进行变形卷积</w:t>
        <w:br/>
        <w:t xml:space="preserve">        dsc = DSC(f.shape, self.kernel_size, self.extend_scope, self.morph)</w:t>
        <w:br/>
        <w:t xml:space="preserve">        deformed_feature = dsc.deform_conv(f, offset, self.if_offset)</w:t>
        <w:br/>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动态蛇形卷积的坐标映射和双线性插值</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进行变形卷积</w:t>
        <w:br/>
        <w:t xml:space="preserve">        :param input: 输入特征图</w:t>
        <w:br/>
        <w:t xml:space="preserve">        :param offset: 偏移量</w:t>
        <w:br/>
        <w:t xml:space="preserve">        :param if_offset: 是否需要偏移变形</w:t>
        <w:br/>
        <w:t xml:space="preserve">        :return: 变形后的特征图</w:t>
        <w:br/>
        <w:t xml:space="preserve">        """</w:t>
        <w:br/>
        <w:t xml:space="preserve">        y, x = self._coordinate_map_3D(offset, if_offset)  # 计算坐标映射</w:t>
        <w:br/>
        <w:t xml:space="preserve">        deformed_feature = self._bilinear_interpolate_3D(input, y, x)  # 进行双线性插值</w:t>
        <w:br/>
        <w:t xml:space="preserve">        return deformed_feature</w:t>
        <w:br/>
        <w:br/>
        <w:t xml:space="preserve">    # 省略其他辅助函数的实现...</w:t>
        <w:br/>
        <w:t>```</w:t>
        <w:br/>
        <w:br/>
        <w:t>### 代码说明：</w:t>
        <w:br/>
        <w:t>1. **DySnakeConv**: 这是一个动态蛇形卷积层，包含一个标准卷积和两个动态蛇形卷积（分别沿x轴和y轴）。</w:t>
        <w:br/>
        <w:t>2. **DSConv**: 这是动态蛇形卷积的实现，负责计算偏移量并根据偏移量进行卷积操作。</w:t>
        <w:br/>
        <w:t>3. **DSC**: 这是一个辅助类，负责计算坐标映射和进行双线性插值，以实现特征图的变形卷积。</w:t>
        <w:br/>
        <w:br/>
        <w:t>### 关键功能：</w:t>
        <w:br/>
        <w:t>- 动态蛇形卷积可以根据输入特征图的内容动态调整卷积核的形状，从而提高模型的表达能力。</w:t>
        <w:br/>
        <w:t>- 使用偏移量来模拟蛇形的摆动，使得卷积操作更加灵活。```</w:t>
      </w:r>
    </w:p>
    <w:p>
      <w:pPr>
        <w:spacing w:line="240" w:lineRule="auto"/>
        <w:jc w:val="left"/>
      </w:pPr>
      <w:r>
        <w:rPr>
          <w:rFonts w:ascii="Times New Roman" w:hAnsi="Times New Roman" w:eastAsia="宋体"/>
          <w:color w:val="000000"/>
          <w:sz w:val="24"/>
        </w:rPr>
        <w:t>这个程序文件 `dynamic_snake_conv.py` 实现了一个动态蛇形卷积（Dynamic Snake Convolution）的神经网络模块，主要用于图像处理任务。该模块由两个主要的类组成：`DySnakeConv` 和 `DSConv`，以及一个辅助类 `DSC`。</w:t>
        <w:br/>
        <w:br/>
        <w:t>在 `DySnakeConv` 类中，构造函数初始化了三个卷积层：`conv_0`、`conv_x` 和 `conv_y`。其中，`conv_0` 是标准卷积，`conv_x` 和 `conv_y` 是动态蛇形卷积，分别沿着 x 轴和 y 轴进行处理。在前向传播中，输入张量 `x` 会通过这三个卷积层进行处理，然后将它们的输出在通道维度上进行拼接，形成最终的输出。</w:t>
        <w:br/>
        <w:br/>
        <w:t>`DSConv` 类实现了动态蛇形卷积的具体逻辑。构造函数中，定义了输入和输出通道数、卷积核大小、形态学参数、是否使用偏移等。该类的前向传播方法首先通过一个卷积层 `offset_conv` 计算出偏移量，然后根据偏移量和输入特征图的形状生成变形后的特征图。根据形态学参数的不同，使用不同的卷积层（`dsc_conv_x` 或 `dsc_conv_y`）对变形后的特征图进行处理，最后通过归一化和激活函数得到输出。</w:t>
        <w:br/>
        <w:br/>
        <w:t>辅助类 `DSC` 负责处理坐标映射和双线性插值。它的构造函数接收输入特征图的形状、卷积核大小、扩展范围和形态学参数。该类中有两个主要方法：`_coordinate_map_3D` 用于生成变形卷积所需的坐标映射，`_bilinear_interpolate_3D` 则实现了对输入特征图的双线性插值，以生成变形后的特征图。</w:t>
        <w:br/>
        <w:br/>
        <w:t>总体来说，这个程序实现了一个灵活的卷积操作，可以根据输入特征图的内容动态调整卷积核的位置和形状，从而提高卷积神经网络在图像处理任务中的表现。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timm.models.layers import DropPath, trunc_normal_</w:t>
        <w:br/>
        <w:br/>
        <w:t># 定义卷积层和批归一化的组合模块</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 定义StarNet中的基本模块</w:t>
        <w:br/>
        <w:t>class Block(nn.Module):</w:t>
        <w:br/>
        <w:t xml:space="preserve">    def __init__(self, dim, mlp_ratio=3, drop_path=0.):</w:t>
        <w:br/>
        <w:t xml:space="preserve">        super().__init__()</w:t>
        <w:br/>
        <w:t xml:space="preserve">        # 深度可分离卷积</w:t>
        <w:br/>
        <w:t xml:space="preserve">        self.dwconv = ConvBN(dim, dim, 7, 1, (7 - 1) // 2, groups=dim, with_bn=True)</w:t>
        <w:br/>
        <w:t xml:space="preserve">        # 两个1x1卷积，用于特征变换</w:t>
        <w:br/>
        <w:t xml:space="preserve">        self.f1 = ConvBN(dim, mlp_ratio * dim, 1, with_bn=False)</w:t>
        <w:br/>
        <w:t xml:space="preserve">        self.f2 = ConvBN(dim, mlp_ratio * dim, 1, with_bn=False)</w:t>
        <w:br/>
        <w:t xml:space="preserve">        # 变换后的特征再通过一个1x1卷积</w:t>
        <w:br/>
        <w:t xml:space="preserve">        self.g = ConvBN(mlp_ratio * dim, dim, 1, with_bn=True)</w:t>
        <w:br/>
        <w:t xml:space="preserve">        # 另一个深度可分离卷积</w:t>
        <w:br/>
        <w:t xml:space="preserve">        self.dwconv2 = ConvBN(dim, dim, 7, 1, (7 - 1) // 2, groups=dim, with_bn=False)</w:t>
        <w:br/>
        <w:t xml:space="preserve">        self.act = nn.ReLU6()  # 激活函数</w:t>
        <w:br/>
        <w:t xml:space="preserve">        # 随机深度</w:t>
        <w:br/>
        <w:t xml:space="preserve">        self.drop_path = DropPath(drop_path) if drop_path &gt; 0. else nn.Identity()</w:t>
        <w:br/>
        <w:br/>
        <w:t xml:space="preserve">    def forward(self, x):</w:t>
        <w:br/>
        <w:t xml:space="preserve">        input = x  # 保存输入</w:t>
        <w:br/>
        <w:t xml:space="preserve">        x = self.dwconv(x)  # 深度可分离卷积</w:t>
        <w:br/>
        <w:t xml:space="preserve">        x1, x2 = self.f1(x), self.f2(x)  # 特征变换</w:t>
        <w:br/>
        <w:t xml:space="preserve">        x = self.act(x1) * x2  # 元素级乘法</w:t>
        <w:br/>
        <w:t xml:space="preserve">        x = self.dwconv2(self.g(x))  # 进一步处理</w:t>
        <w:br/>
        <w:t xml:space="preserve">        x = input + self.drop_path(x)  # 残差连接</w:t>
        <w:br/>
        <w:t xml:space="preserve">        return x</w:t>
        <w:br/>
        <w:br/>
        <w:t># 定义StarNet模型</w:t>
        <w:br/>
        <w:t>class StarNet(nn.Module):</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stem层，初始卷积层</w:t>
        <w:br/>
        <w:t xml:space="preserve">        self.stem = nn.Sequential(ConvBN(3, self.in_channel, kernel_size=3, stride=2, padding=1), nn.ReLU6())</w:t>
        <w:br/>
        <w:t xml:space="preserve">        dpr = [x.item() for x in torch.linspace(0, drop_path_rate, sum(depths))]  # 随机深度</w:t>
        <w:br/>
        <w:t xml:space="preserve">        # 构建网络的各个阶段</w:t>
        <w:br/>
        <w:t xml:space="preserve">        self.stages = nn.ModuleList()</w:t>
        <w:br/>
        <w:t xml:space="preserve">        cur = 0</w:t>
        <w:br/>
        <w:t xml:space="preserve">        for i_layer in range(len(depths)):</w:t>
        <w:br/>
        <w:t xml:space="preserve">            embed_dim = base_dim * 2 ** i_layer  # 当前层的特征维度</w:t>
        <w:br/>
        <w:t xml:space="preserve">            down_sampler = ConvBN(self.in_channel, embed_dim, 3, 2, 1)  # 下采样</w:t>
        <w:br/>
        <w:t xml:space="preserve">            self.in_channel = embed_dim</w:t>
        <w:br/>
        <w:t xml:space="preserve">            blocks = [Block(self.in_channel, mlp_ratio, dpr[cur + i]) for i in range(depths[i_layer])]  # 添加Block</w:t>
        <w:br/>
        <w:t xml:space="preserve">            cur += depths[i_layer]</w:t>
        <w:br/>
        <w:t xml:space="preserve">            self.stages.append(nn.Sequential(down_sampler, *blocks))  # 添加到阶段中</w:t>
        <w:br/>
        <w:t xml:space="preserve">        </w:t>
        <w:br/>
        <w:t xml:space="preserve">        # 初始化权重</w:t>
        <w:br/>
        <w:t xml:space="preserve">        self.apply(self._init_weights)</w:t>
        <w:br/>
        <w:br/>
        <w:t xml:space="preserve">    def _init_weights(self, m):</w:t>
        <w:br/>
        <w:t xml:space="preserve">        # 权重初始化</w:t>
        <w:br/>
        <w:t xml:space="preserve">        if isinstance(m, (nn.Linear, nn.Conv2d)):</w:t>
        <w:br/>
        <w:t xml:space="preserve">            trunc_normal_(m.weight, std=.02)  # 截断正态分布初始化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  # 偏置初始化为0</w:t>
        <w:br/>
        <w:t xml:space="preserve">            nn.init.constant_(m.weight, 1.0)  # 权重初始化为1.0</w:t>
        <w:br/>
        <w:br/>
        <w:t xml:space="preserve">    def forward(self, x):</w:t>
        <w:br/>
        <w:t xml:space="preserve">        features = []</w:t>
        <w:br/>
        <w:t xml:space="preserve">        x = self.stem(x)  # 输入经过stem层</w:t>
        <w:br/>
        <w:t xml:space="preserve">        features.append(x)  # 保存特征</w:t>
        <w:br/>
        <w:t xml:space="preserve">        for stage in self.stages:</w:t>
        <w:br/>
        <w:t xml:space="preserve">            x = stage(x)  # 经过每个阶段</w:t>
        <w:br/>
        <w:t xml:space="preserve">            features.append(x)  # 保存特征</w:t>
        <w:br/>
        <w:t xml:space="preserve">        return features  # 返回所有特征</w:t>
        <w:br/>
        <w:br/>
        <w:t># 定义不同版本的StarNet模型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代码核心部分说明：</w:t>
        <w:br/>
        <w:t>1. **ConvBN类**：封装了卷积层和批归一化层，便于构建网络中的卷积模块。</w:t>
        <w:br/>
        <w:t>2. **Block类**：实现了StarNet的基本构建块，包含深度可分离卷积和元素级乘法操作。</w:t>
        <w:br/>
        <w:t>3. **StarNet类**：构建整个网络结构，包括stem层和多个阶段，每个阶段由多个Block组成。</w:t>
        <w:br/>
        <w:t>4. **权重初始化**：通过`_init_weights`方法对网络中的权重进行初始化，以提高训练效果。</w:t>
        <w:br/>
        <w:t>5. **模型定义函数**：提供了不同版本的StarNet模型构建函数，便于用户根据需求选择不同的网络结构。```</w:t>
      </w:r>
    </w:p>
    <w:p>
      <w:pPr>
        <w:spacing w:line="240" w:lineRule="auto"/>
        <w:jc w:val="left"/>
      </w:pPr>
      <w:r>
        <w:rPr>
          <w:rFonts w:ascii="Times New Roman" w:hAnsi="Times New Roman" w:eastAsia="宋体"/>
          <w:color w:val="000000"/>
          <w:sz w:val="24"/>
        </w:rPr>
        <w:t>这个程序文件实现了一个名为StarNet的神经网络模型，主要用于深度学习任务。StarNet的设计理念是尽量简化，以突出元素级乘法的关键贡献。文件中包含了模型的定义、各个模块的实现以及预训练模型的加载功能。</w:t>
        <w:br/>
        <w:br/>
        <w:t>首先，文件引入了必要的库，包括PyTorch和一些用于构建模型的层。接着，定义了一个字典`model_urls`，其中存储了不同版本的StarNet模型的预训练权重下载链接。</w:t>
        <w:br/>
        <w:br/>
        <w:t>接下来，定义了一个`ConvBN`类，该类继承自`torch.nn.Sequential`，用于构建卷积层和批归一化层。构造函数中初始化了卷积层和可选的批归一化层，并对批归一化的权重和偏置进行了初始化。</w:t>
        <w:br/>
        <w:br/>
        <w:t>然后，定义了一个`Block`类，这是StarNet的基本构建块。每个Block包含了深度可分离卷积、两个全连接层和一个ReLU6激活函数。Block的前向传播方法中，输入首先经过深度卷积，然后分别通过两个全连接层，最后通过元素级乘法进行融合，最终再经过另一个深度卷积和残差连接输出。</w:t>
        <w:br/>
        <w:br/>
        <w:t>`StarNet`类是整个模型的核心，包含了多个Block的堆叠和网络的整体结构。它的构造函数中定义了输入通道、各个阶段的深度、MLP比例和随机丢弃率等参数，并构建了一个stem层用于处理输入图像。模型的每个阶段由下采样层和多个Block组成。模型还实现了权重初始化的方法，以确保模型在训练开始时具有良好的性能。</w:t>
        <w:br/>
        <w:br/>
        <w:t>在文件的最后部分，定义了一些函数用于创建不同规模的StarNet模型，如`starnet_s1`、`starnet_s2`等。这些函数允许用户选择是否加载预训练权重，并根据需要传递其他参数。</w:t>
        <w:br/>
        <w:br/>
        <w:t>总体而言，这个程序文件展示了StarNet模型的结构和实现细节，强调了其设计的简洁性和有效性，适合用于各种视觉任务。</w:t>
      </w:r>
    </w:p>
    <w:p>
      <w:pPr>
        <w:spacing w:line="240" w:lineRule="auto"/>
        <w:jc w:val="left"/>
      </w:pPr>
      <w:r>
        <w:rPr>
          <w:rFonts w:ascii="Times New Roman" w:hAnsi="Times New Roman" w:eastAsia="宋体"/>
          <w:color w:val="000000"/>
          <w:sz w:val="24"/>
        </w:rPr>
        <w:t>```以下是经过简化并注释的核心代码部分，主要保留了YOLO检测验证器的核心功能和逻辑：</w:t>
        <w:br/>
        <w:br/>
        <w:t>```python</w:t>
        <w:br/>
        <w:t>import os</w:t>
        <w:br/>
        <w:t>import torch</w:t>
        <w:br/>
        <w:t>from ultralytics.engine.validator import BaseValidator</w:t>
        <w:br/>
        <w:t>from ultralytics.utils import LOGGER, ops</w:t>
        <w:br/>
        <w:t>from ultralytics.utils.metrics import DetMetrics, box_iou</w:t>
        <w:br/>
        <w:br/>
        <w:t>class DetectionValidator(BaseValidator):</w:t>
        <w:br/>
        <w:t xml:space="preserve">    """</w:t>
        <w:br/>
        <w:t xml:space="preserve">    基于检测模型的验证器类，继承自BaseValidator。</w:t>
        <w:br/>
        <w:t xml:space="preserve">    """</w:t>
        <w:br/>
        <w:br/>
        <w:t xml:space="preserve">    def __init__(self, dataloader=None, save_dir=None, args=None):</w:t>
        <w:br/>
        <w:t xml:space="preserve">        """初始化检测模型，设置必要的变量和参数。"""</w:t>
        <w:br/>
        <w:t xml:space="preserve">        super().__init__(dataloader, save_dir, args)</w:t>
        <w:br/>
        <w:t xml:space="preserve">        self.metrics = DetMetrics(save_dir=self.save_dir)  # 初始化检测指标</w:t>
        <w:br/>
        <w:t xml:space="preserve">        self.iouv = torch.linspace(0.5, 0.95, 10)  # 定义IOU阈值范围</w:t>
        <w:br/>
        <w:br/>
        <w:t xml:space="preserve">    def preprocess(self, batch):</w:t>
        <w:br/>
        <w:t xml:space="preserve">        """对图像批次进行预处理。"""</w:t>
        <w:br/>
        <w:t xml:space="preserve">        # 将图像数据转移到设备上并进行归一化处理</w:t>
        <w:br/>
        <w:t xml:space="preserve">        batch["img"] = batch["img"].to(self.device, non_blocking=True) / 255</w:t>
        <w:br/>
        <w:t xml:space="preserve">        for k in ["batch_idx", "cls", "bboxes"]:</w:t>
        <w:br/>
        <w:t xml:space="preserve">            batch[k] = batch[k].to(self.device)</w:t>
        <w:br/>
        <w:t xml:space="preserve">        return batch</w:t>
        <w:br/>
        <w:br/>
        <w:t xml:space="preserve">    def postprocess(self, preds):</w:t>
        <w:br/>
        <w:t xml:space="preserve">        """对预测结果应用非极大值抑制（NMS）。"""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 处理每个预测结果</w:t>
        <w:br/>
        <w:t xml:space="preserve">            pbatch = self._prepare_batch(si, batch)  # 准备批次数据</w:t>
        <w:br/>
        <w:t xml:space="preserve">            cls, bbox = pbatch.pop("cls"), pbatch.pop("bbox")  # 获取真实标签</w:t>
        <w:br/>
        <w:t xml:space="preserve">            if len(pred) == 0:</w:t>
        <w:br/>
        <w:t xml:space="preserve">                continue  # 如果没有预测结果，跳过</w:t>
        <w:br/>
        <w:t xml:space="preserve">            predn = self._prepare_pred(pred, pbatch)  # 准备预测数据</w:t>
        <w:br/>
        <w:t xml:space="preserve">            # 计算TP（真正例）等指标</w:t>
        <w:br/>
        <w:t xml:space="preserve">            stat = self._process_batch(predn, bbox, cls)</w:t>
        <w:br/>
        <w:t xml:space="preserve">            # 更新指标</w:t>
        <w:br/>
        <w:t xml:space="preserve">            self.metrics.process(**stat)</w:t>
        <w:br/>
        <w:br/>
        <w:t xml:space="preserve">    def _process_batch(self, detections, gt_bboxes, gt_cls):</w:t>
        <w:br/>
        <w:t xml:space="preserve">        """</w:t>
        <w:br/>
        <w:t xml:space="preserve">        计算正确预测矩阵。</w:t>
        <w:br/>
        <w:t xml:space="preserve">        """</w:t>
        <w:br/>
        <w:t xml:space="preserve">        iou = box_iou(gt_bboxes, detections[:, :4])  # 计算IOU</w:t>
        <w:br/>
        <w:t xml:space="preserve">        return self.match_predictions(detections[:, 5], gt_cls, iou)  # 匹配预测与真实标签</w:t>
        <w:br/>
        <w:br/>
        <w:t xml:space="preserve">    def get_stats(self):</w:t>
        <w:br/>
        <w:t xml:space="preserve">        """返回指标统计信息。"""</w:t>
        <w:br/>
        <w:t xml:space="preserve">        stats = self.metrics.results_dict  # 获取指标结果字典</w:t>
        <w:br/>
        <w:t xml:space="preserve">        return stats</w:t>
        <w:br/>
        <w:br/>
        <w:t xml:space="preserve">    def print_results(self):</w:t>
        <w:br/>
        <w:t xml:space="preserve">        """打印每个类别的训练/验证集指标。"""</w:t>
        <w:br/>
        <w:t xml:space="preserve">        pf = "%22s" + "%11i" * 2 + "%11.3g" * len(self.metrics.keys)  # 打印格式</w:t>
        <w:br/>
        <w:t xml:space="preserve">        LOGGER.info(pf % ("all", self.seen, self.metrics.mean_results()))  # 打印总体结果</w:t>
        <w:br/>
        <w:t>```</w:t>
        <w:br/>
        <w:br/>
        <w:t>### 代码说明：</w:t>
        <w:br/>
        <w:t>1. **DetectionValidator类**：这是一个用于YOLO模型验证的类，继承自`BaseValidator`，负责处理验证过程中的数据预处理、后处理和指标更新。</w:t>
        <w:br/>
        <w:t xml:space="preserve">  </w:t>
        <w:br/>
        <w:t>2. **__init__方法**：初始化验证器，设置必要的参数和指标。`DetMetrics`用于计算检测指标。</w:t>
        <w:br/>
        <w:br/>
        <w:t>3. **preprocess方法**：对输入的图像批次进行预处理，包括将图像转移到指定设备并进行归一化。</w:t>
        <w:br/>
        <w:br/>
        <w:t>4. **postprocess方法**：应用非极大值抑制（NMS）来过滤预测结果，减少重叠框。</w:t>
        <w:br/>
        <w:br/>
        <w:t>5. **update_metrics方法**：更新检测指标，通过处理每个预测结果与真实标签的比较，计算TP等统计信息。</w:t>
        <w:br/>
        <w:br/>
        <w:t>6. **_process_batch方法**：计算预测框与真实框之间的IOU，并返回匹配结果。</w:t>
        <w:br/>
        <w:br/>
        <w:t>7. **get_stats方法**：返回当前的指标统计信息。</w:t>
        <w:br/>
        <w:br/>
        <w:t>8. **print_results方法**：打印整体和每个类别的验证结果，便于分析模型性能。</w:t>
        <w:br/>
        <w:br/>
        <w:t>以上代码和注释为YOLO检测验证器的核心功能提供了清晰的理解，适合进行模型验证和性能评估。```</w:t>
      </w:r>
    </w:p>
    <w:p>
      <w:pPr>
        <w:spacing w:line="240" w:lineRule="auto"/>
        <w:jc w:val="left"/>
      </w:pPr>
      <w:r>
        <w:rPr>
          <w:rFonts w:ascii="Times New Roman" w:hAnsi="Times New Roman" w:eastAsia="宋体"/>
          <w:color w:val="000000"/>
          <w:sz w:val="24"/>
        </w:rPr>
        <w:t>这个程序文件 `val.py` 是一个用于目标检测模型验证的类，继承自 `BaseValidator`。它主要用于在训练过程中评估 YOLO（You Only Look Once）模型的性能，计算各种指标并生成可视化结果。</w:t>
        <w:br/>
        <w:br/>
        <w:t>首先，程序导入了一些必要的库，包括 `os`、`numpy` 和 `torch`，以及来自 `ultralytics` 包的多个模块，这些模块提供了数据处理、模型验证、日志记录和绘图等功能。</w:t>
        <w:br/>
        <w:br/>
        <w:t>`DetectionValidator` 类的构造函数初始化了一些重要的变量和设置，包括数据加载器、保存目录、进度条、参数和回调函数。它还定义了一些用于计算指标的属性，如 `DetMetrics` 用于存储检测指标，`iou` 用于计算不同的交并比（IoU）值。</w:t>
        <w:br/>
        <w:br/>
        <w:t>`preprocess` 方法负责对输入的图像批次进行预处理，包括将图像转换为适合模型输入的格式，并将标签和边界框移动到适当的设备上。若设置了保存混合数据的选项，还会准备自动标注所需的数据。</w:t>
        <w:br/>
        <w:br/>
        <w:t>`init_metrics` 方法初始化评估指标，确定数据集是否为 COCO 格式，并设置相应的类映射和指标名称。</w:t>
        <w:br/>
        <w:br/>
        <w:t>`get_desc` 方法返回一个格式化的字符串，用于总结模型的类指标。</w:t>
        <w:br/>
        <w:br/>
        <w:t>`postprocess` 方法应用非极大值抑制（NMS）来处理模型的预测输出，以去除冗余的边界框。</w:t>
        <w:br/>
        <w:br/>
        <w:t>`_prepare_batch` 和 `_prepare_pred` 方法分别用于准备输入批次和预测结果，以便于后续的指标计算。</w:t>
        <w:br/>
        <w:br/>
        <w:t>`update_metrics` 方法用于更新模型的评估指标。它会遍历每个预测结果，计算真阳性、假阳性等统计信息，并更新混淆矩阵。</w:t>
        <w:br/>
        <w:br/>
        <w:t>`finalize_metrics` 方法在验证结束时设置最终的指标值和混淆矩阵。</w:t>
        <w:br/>
        <w:br/>
        <w:t>`get_stats` 方法返回计算得到的指标统计信息，并更新每个类别的目标数量。</w:t>
        <w:br/>
        <w:br/>
        <w:t>`print_results` 方法打印训练或验证集的每个类别的指标结果，并在需要时绘制混淆矩阵。</w:t>
        <w:br/>
        <w:br/>
        <w:t>`_process_batch` 方法用于计算正确的预测矩阵，返回符合条件的预测结果。</w:t>
        <w:br/>
        <w:br/>
        <w:t>`build_dataset` 和 `get_dataloader` 方法用于构建 YOLO 数据集和返回数据加载器，支持不同的批次大小和数据增强方式。</w:t>
        <w:br/>
        <w:br/>
        <w:t>`plot_val_samples` 和 `plot_predictions` 方法用于绘制验证样本和预测结果，并将其保存为图像文件。</w:t>
        <w:br/>
        <w:br/>
        <w:t>`save_one_txt` 方法将 YOLO 检测结果保存为文本文件，格式为归一化坐标。</w:t>
        <w:br/>
        <w:br/>
        <w:t>`pred_to_json` 方法将预测结果序列化为 COCO JSON 格式，以便于后续评估。</w:t>
        <w:br/>
        <w:br/>
        <w:t>`eval_json` 方法用于评估 YOLO 输出的 JSON 格式，并返回性能统计信息，使用 COCO API 计算 mAP（平均精度均值）。</w:t>
        <w:br/>
        <w:br/>
        <w:t>总体来说，这个文件实现了一个完整的目标检测模型验证流程，包括数据预处理、指标计算、结果保存和可视化等功能，适用于 YOLO 模型的训练和评估。</w:t>
      </w:r>
    </w:p>
    <w:p>
      <w:pPr>
        <w:spacing w:line="240" w:lineRule="auto"/>
        <w:jc w:val="left"/>
      </w:pPr>
      <w:r>
        <w:rPr>
          <w:rFonts w:ascii="Times New Roman" w:hAnsi="Times New Roman" w:eastAsia="宋体"/>
          <w:color w:val="000000"/>
          <w:sz w:val="24"/>
        </w:rPr>
        <w:t>### 程序整体功能和构架概括</w:t>
        <w:br/>
        <w:br/>
        <w:t>该工程包含多个深度学习模型和验证工具，主要用于图像处理和目标检测任务。每个文件实现了不同的模型或功能模块，构成了一个完整的深度学习框架。以下是每个文件的功能概述：</w:t>
        <w:br/>
        <w:br/>
        <w:t>1. **VanillaNet.py**：实现了一个基于卷积神经网络的模型，主要用于图像特征提取。模型设计灵活，支持多种配置和预训练权重加载。</w:t>
        <w:br/>
        <w:br/>
        <w:t>2. **dynamic_snake_conv.py**：实现了动态蛇形卷积模块，允许根据输入特征图的内容动态调整卷积核的位置和形状，从而提高卷积神经网络在图像处理任务中的表现。</w:t>
        <w:br/>
        <w:br/>
        <w:t>3. **starnet.py**：实现了StarNet模型，强调元素级乘法的关键贡献，包含多个构建块和灵活的网络结构，适用于各种视觉任务。</w:t>
        <w:br/>
        <w:br/>
        <w:t>4. **val.py**：实现了目标检测模型的验证工具，负责计算各种性能指标、生成可视化结果，并支持与YOLO模型的集成。</w:t>
        <w:br/>
        <w:br/>
        <w:t>### 文件功能整理表</w:t>
        <w:br/>
        <w:br/>
        <w:t>| 文件名                     | 功能描述                                                         |</w:t>
        <w:br/>
        <w:t>|----------------------------|------------------------------------------------------------------|</w:t>
        <w:br/>
        <w:t>| VanillaNet.py              | 实现了一个灵活的卷积神经网络模型，支持多种配置和预训练权重加载。  |</w:t>
        <w:br/>
        <w:t>| dynamic_snake_conv.py      | 实现动态蛇形卷积模块，动态调整卷积核位置和形状，提高模型表现。    |</w:t>
        <w:br/>
        <w:t>| starnet.py                 | 实现StarNet模型，突出元素级乘法，适用于多种视觉任务。             |</w:t>
        <w:br/>
        <w:t>| val.py                     | 目标检测模型验证工具，计算性能指标、生成可视化结果，支持YOLO集成。 |</w:t>
        <w:br/>
        <w:br/>
        <w:t>这个工程通过这些模块的协同工作，提供了一个强大的深度学习框架，适用于图像处理和目标检测任务。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