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改进yolo11-HWD等200+全套创新点大全：铸件表面标记定位系统源码＆数据集全套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铸造工艺在现代制造业中占据着重要地位，尤其是在汽车、航空航天和重型机械等领域。随着技术的不断进步，铸件的质量和精度要求也日益提高。铸件表面的标记定位不仅是确保产品质量的重要环节，也是实现自动化生产、提高生产效率的关键因素之一。传统的铸件表面标记定位方法多依赖人工检查，效率低且容易出现误差，难以满足现代生产的需求。因此，开发一种高效、准确的铸件表面标记定位系统显得尤为重要。</w:t>
        <w:br/>
        <w:br/>
        <w:t>在计算机视觉领域，目标检测技术的迅速发展为铸件表面标记定位提供了新的解决方案。YOLO（You Only Look Once）系列模型以其高效的实时检测能力和较高的准确率，成为目标检测领域的热门选择。YOLOv11作为该系列的最新版本，结合了深度学习的先进技术，具备更强的特征提取能力和更快的推理速度，适合在铸件表面标记定位任务中应用。</w:t>
        <w:br/>
        <w:br/>
        <w:t>本研究旨在基于改进的YOLOv11模型，构建一个铸件表面标记定位系统。该系统将利用一个包含258张图像的数据集，专注于单一类别的标记检测。通过对数据集的精细标注和处理，系统将能够实现对铸件表面标记的高效定位，显著提高生产线的自动化水平和检测精度。此外，研究还将探讨数据集的优化和模型的改进策略，以进一步提升系统的性能。</w:t>
        <w:br/>
        <w:br/>
        <w:t>总之，基于改进YOLOv11的铸件表面标记定位系统不仅具有重要的理论意义，也为实际生产提供了切实可行的解决方案，推动了铸造行业的智能化进程。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铸件表面标记的定位，旨在改进YOLOv11模型的性能，以实现更高效的铸件检测和标记识别。数据集的主题围绕“mm”展开，强调了在铸件表面微小标记的精准定位。该数据集包含单一类别，即“marker”，这意味着所有的样本均为铸件表面上的标记，旨在为模型提供一致且明确的训练目标。</w:t>
        <w:br/>
        <w:br/>
        <w:t>在数据集的构建过程中，我们采集了大量的铸件图像，这些图像展示了不同类型的铸件表面及其上所附加的标记。这些标记可能因铸件的生产工艺、材料特性及环境因素而有所不同，因此数据集中包含了多种不同的铸件表面纹理和光照条件，以确保模型在各种实际应用场景中的鲁棒性和适应性。此外，数据集还考虑了标记的大小、形状和颜色的多样性，以提高模型对不同标记的识别能力。</w:t>
        <w:br/>
        <w:br/>
        <w:t>为了确保数据集的高质量，我们对采集的图像进行了严格的筛选和标注，确保每个标记的位置和特征都被准确记录。这一过程不仅提高了数据集的准确性，也为后续的模型训练提供了坚实的基础。通过使用该数据集，我们期望能够训练出一个高效的铸件表面标记定位系统，从而在铸造行业中实现更高的自动化水平和生产效率。最终，项目的成功将为铸件生产的质量控制和追溯体系提供有力支持，推动行业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```以下是对代码的核心部分进行分析和详细注释的结果。我们将保留主要的功能实现，并对其进行解释。</w:t>
        <w:br/>
        <w:br/>
        <w:t>```python</w:t>
        <w:br/>
        <w:t>import torch</w:t>
        <w:br/>
        <w:t>import torch.nn.functional as F</w:t>
        <w:br/>
        <w:t>from einops import rearrange</w:t>
        <w:br/>
        <w:br/>
        <w:t>def build_selective_scan_fn(selective_scan_cuda: object = None, mode="mamba_ssm"):</w:t>
        <w:br/>
        <w:t xml:space="preserve">    """</w:t>
        <w:br/>
        <w:t xml:space="preserve">    构建选择性扫描函数的工厂方法，根据给定的CUDA实现和模式返回相应的函数。</w:t>
        <w:br/>
        <w:t xml:space="preserve">    """</w:t>
        <w:br/>
        <w:t xml:space="preserve">    class SelectiveScanFn(torch.autograd.Function):</w:t>
        <w:br/>
        <w:t xml:space="preserve">        @staticmethod</w:t>
        <w:br/>
        <w:t xml:space="preserve">        def forward(ctx, u, delta, A, B, C, D=None, z=None, delta_bias=None, delta_softplus=False, return_last_state=False, nrows=1):</w:t>
        <w:br/>
        <w:t xml:space="preserve">            """</w:t>
        <w:br/>
        <w:t xml:space="preserve">            前向传播方法，计算选择性扫描的输出。</w:t>
        <w:br/>
        <w:t xml:space="preserve">            """</w:t>
        <w:br/>
        <w:t xml:space="preserve">            # 确保输入张量是连续的</w:t>
        <w:br/>
        <w:t xml:space="preserve">            u = u.contiguous() if u.stride(-1) != 1 else u</w:t>
        <w:br/>
        <w:t xml:space="preserve">            delta = delta.contiguous() if delta.stride(-1) != 1 else delta</w:t>
        <w:br/>
        <w:t xml:space="preserve">            B = B.contiguous() if B.stride(-1) != 1 else B</w:t>
        <w:br/>
        <w:t xml:space="preserve">            C = C.contiguous() if C.stride(-1) != 1 else C</w:t>
        <w:br/>
        <w:t xml:space="preserve">            </w:t>
        <w:br/>
        <w:t xml:space="preserve">            # 处理输入的维度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t xml:space="preserve">            </w:t>
        <w:br/>
        <w:t xml:space="preserve">            # 确保输入的形状满足要求</w:t>
        <w:br/>
        <w:t xml:space="preserve">            assert u.shape[1] % (B.shape[1] * nrows) == 0</w:t>
        <w:br/>
        <w:t xml:space="preserve">            ctx.backnrows = nrows</w:t>
        <w:br/>
        <w:t xml:space="preserve">            </w:t>
        <w:br/>
        <w:t xml:space="preserve">            # 调用CUDA实现的前向函数</w:t>
        <w:br/>
        <w:t xml:space="preserve">            out, x, *rest = selective_scan_cuda.fwd(u, delta, A, B, C, D, z, delta_bias, delta_softplus)</w:t>
        <w:br/>
        <w:t xml:space="preserve">            </w:t>
        <w:br/>
        <w:t xml:space="preserve">            # 保存上下文以供反向传播使用</w:t>
        <w:br/>
        <w:t xml:space="preserve">            ctx.save_for_backward(u, delta, A, B, C, D, z, delta_bias, x)</w:t>
        <w:br/>
        <w:t xml:space="preserve">            last_state = x[:, :, -1, 1::2]  # 获取最后的状态</w:t>
        <w:br/>
        <w:t xml:space="preserve">            return (out, last_state) if return_last_state else out</w:t>
        <w:br/>
        <w:br/>
        <w:t xml:space="preserve">        @staticmethod</w:t>
        <w:br/>
        <w:t xml:space="preserve">        def backward(ctx, dout):</w:t>
        <w:br/>
        <w:t xml:space="preserve">            """</w:t>
        <w:br/>
        <w:t xml:space="preserve">            反向传播方法，计算梯度。</w:t>
        <w:br/>
        <w:t xml:space="preserve">            """</w:t>
        <w:br/>
        <w:t xml:space="preserve">            # 从上下文中恢复保存的张量</w:t>
        <w:br/>
        <w:t xml:space="preserve">            u, delta, A, B, C, D, z, delta_bias, x = ctx.saved_tensors</w:t>
        <w:br/>
        <w:t xml:space="preserve">            </w:t>
        <w:br/>
        <w:t xml:space="preserve">            # 调用CUDA实现的反向函数</w:t>
        <w:br/>
        <w:t xml:space="preserve">            du, ddelta, dA, dB, dC, dD, ddelta_bias, *rest = selective_scan_cuda.bwd(</w:t>
        <w:br/>
        <w:t xml:space="preserve">                u, delta, A, B, C, D, z, delta_bias, dout, x, None, False</w:t>
        <w:br/>
        <w:t xml:space="preserve">            )</w:t>
        <w:br/>
        <w:t xml:space="preserve">            </w:t>
        <w:br/>
        <w:t xml:space="preserve">            # 返回梯度</w:t>
        <w:br/>
        <w:t xml:space="preserve">            return (du, ddelta, dA, dB, dC, dD, None, ddelta_bias, None)</w:t>
        <w:br/>
        <w:br/>
        <w:t xml:space="preserve">    def selective_scan_fn(u, delta, A, B, C, D=None, z=None, delta_bias=None, delta_softplus=False, return_last_state=False, nrows=1):</w:t>
        <w:br/>
        <w:t xml:space="preserve">        """</w:t>
        <w:br/>
        <w:t xml:space="preserve">        封装选择性扫描函数，调用内部的选择性扫描实现。</w:t>
        <w:br/>
        <w:t xml:space="preserve">        """</w:t>
        <w:br/>
        <w:t xml:space="preserve">        return SelectiveScanFn.apply(u, delta, A, B, C, D, z, delta_bias, delta_softplus, return_last_state, nrows)</w:t>
        <w:br/>
        <w:br/>
        <w:t xml:space="preserve">    return selective_scan_fn</w:t>
        <w:br/>
        <w:br/>
        <w:t># 示例调用</w:t>
        <w:br/>
        <w:t>selective_scan_fn = build_selective_scan_fn(selective_scan_cuda, mode="mamba_ssm")</w:t>
        <w:br/>
        <w:br/>
        <w:t># 其他部分省略...</w:t>
        <w:br/>
        <w:t>```</w:t>
        <w:br/>
        <w:br/>
        <w:t>### 代码分析与注释</w:t>
        <w:br/>
        <w:br/>
        <w:t>1. **导入模块**：</w:t>
        <w:br/>
        <w:t xml:space="preserve">   - 导入了 `torch` 和 `torch.nn.functional`，用于深度学习相关的操作。</w:t>
        <w:br/>
        <w:t xml:space="preserve">   - `einops` 用于张量的重排。</w:t>
        <w:br/>
        <w:br/>
        <w:t>2. **`build_selective_scan_fn` 函数**：</w:t>
        <w:br/>
        <w:t xml:space="preserve">   - 该函数是一个工厂函数，用于构建选择性扫描的前向和反向传播函数。</w:t>
        <w:br/>
        <w:t xml:space="preserve">   - 接受一个 CUDA 实现和模式作为参数。</w:t>
        <w:br/>
        <w:br/>
        <w:t>3. **`SelectiveScanFn` 类**：</w:t>
        <w:br/>
        <w:t xml:space="preserve">   - 继承自 `torch.autograd.Function`，实现了自定义的前向和反向传播逻辑。</w:t>
        <w:br/>
        <w:t xml:space="preserve">   - `forward` 方法负责计算输出，确保输入张量的连续性，并调用相应的 CUDA 实现。</w:t>
        <w:br/>
        <w:t xml:space="preserve">   - `backward` 方法计算梯度，调用 CUDA 实现的反向传播函数。</w:t>
        <w:br/>
        <w:br/>
        <w:t>4. **`selective_scan_fn` 函数**：</w:t>
        <w:br/>
        <w:t xml:space="preserve">   - 封装了 `SelectiveScanFn` 的应用，提供了一个简单的接口供外部调用。</w:t>
        <w:br/>
        <w:br/>
        <w:t>5. **示例调用**：</w:t>
        <w:br/>
        <w:t xml:space="preserve">   - 使用 `build_selective_scan_fn` 创建选择性扫描函数的实例。</w:t>
        <w:br/>
        <w:br/>
        <w:t>### 总结</w:t>
        <w:br/>
        <w:t>该代码实现了一个高效的选择性扫描操作，利用了自定义的 CUDA 实现来加速计算。通过前向和反向传播方法，能够在深度学习模型中进行有效的梯度计算。```</w:t>
      </w:r>
    </w:p>
    <w:p>
      <w:pPr>
        <w:spacing w:line="240" w:lineRule="auto"/>
        <w:jc w:val="left"/>
      </w:pPr>
      <w:r>
        <w:rPr>
          <w:rFonts w:ascii="Times New Roman" w:hAnsi="Times New Roman" w:eastAsia="宋体"/>
          <w:color w:val="000000"/>
          <w:sz w:val="24"/>
        </w:rPr>
        <w:t>这个文件 `test_selective_scan.py` 主要实现了一个选择性扫描（Selective Scan）操作的测试和实现。选择性扫描是一种在序列数据上进行计算的技术，常用于递归神经网络（RNN）等深度学习模型中。文件中包含了选择性扫描的前向和反向传播的实现，以及相应的测试用例。</w:t>
        <w:br/>
        <w:br/>
        <w:t>首先，文件导入了一些必要的库，包括 `torch`、`torch.nn.functional`、`pytest` 等。然后定义了一个函数 `build_selective_scan_fn`，该函数用于构建选择性扫描的前向和反向传播函数。这个函数接收一个 CUDA 实现的选择性扫描函数和一些参数，用于配置选择性扫描的模式。</w:t>
        <w:br/>
        <w:br/>
        <w:t>在 `SelectiveScanFn` 类中，定义了 `forward` 和 `backward` 静态方法。`forward` 方法负责执行选择性扫描的前向计算，处理输入的张量，并根据不同的模式调用相应的 CUDA 实现。它还会保存一些必要的上下文信息，以便在反向传播时使用。`backward` 方法则实现了反向传播的计算，计算梯度并返回。</w:t>
        <w:br/>
        <w:br/>
        <w:t>接下来，定义了 `selective_scan_ref` 和 `selective_scan_ref_v2` 函数，这两个函数实现了选择性扫描的参考实现，主要用于验证 CUDA 实现的正确性。它们接受与 `forward` 方法相同的参数，并返回相应的输出。</w:t>
        <w:br/>
        <w:br/>
        <w:t>在文件的后半部分，定义了一个 `test_selective_scan` 测试函数，使用 `pytest` 框架进行单元测试。该测试函数使用参数化的方式，测试不同输入条件下的选择性扫描功能。它会生成随机输入数据，并调用选择性扫描的实现和参考实现，比较它们的输出和梯度，确保它们在数值上是相近的。</w:t>
        <w:br/>
        <w:br/>
        <w:t>最后，文件还包含了一些配置选项和模式设置，以便在不同的模式下运行选择性扫描的实现。这些模式包括 `mamba_ssm`、`ssoflex`、`sscore` 等，用户可以根据需要选择不同的实现。</w:t>
        <w:br/>
        <w:br/>
        <w:t>总体来说，这个文件实现了选择性扫描的核心功能，并通过测试确保了实现的正确性和有效性。选择性扫描在处理序列数据时非常有用，尤其是在深度学习模型中。</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class DropPath(nn.Module):</w:t>
        <w:br/>
        <w:t xml:space="preserve">    """实现随机深度（Drop Path）功能的模块。"""</w:t>
        <w:br/>
        <w:t xml:space="preserve">    </w:t>
        <w:br/>
        <w:t xml:space="preserve">    def __init__(self, drop_prob: float = 0.1):</w:t>
        <w:br/>
        <w:t xml:space="preserve">        super().__init__()</w:t>
        <w:br/>
        <w:t xml:space="preserve">        self.drop_prob = drop_prob  # 设置路径丢弃的概率</w:t>
        <w:br/>
        <w:br/>
        <w:t xml:space="preserve">    def forward(self, x: torch.Tensor) -&gt; torch.Tensor:</w:t>
        <w:br/>
        <w:t xml:space="preserve">        """前向传播，应用路径丢弃。"""</w:t>
        <w:br/>
        <w:t xml:space="preserve">        if self.drop_prob == 0. or not self.training:  # 如果丢弃概率为0或不在训练模式下，直接返回输入</w:t>
        <w:br/>
        <w:t xml:space="preserve">            return x</w:t>
        <w:br/>
        <w:t xml:space="preserve">        keep_prob = 1 - self.drop_prob  # 计算保留概率</w:t>
        <w:br/>
        <w:t xml:space="preserve">        shape = (x.shape[0], ) + (1, ) * (x.ndim - 1)  # 处理不同维度的张量</w:t>
        <w:br/>
        <w:t xml:space="preserve">        random_tensor = keep_prob + torch.rand(shape, dtype=x.dtype, device=x.device)  # 生成随机张量</w:t>
        <w:br/>
        <w:t xml:space="preserve">        output = x.div(keep_prob) * random_tensor.floor()  # 应用路径丢弃</w:t>
        <w:br/>
        <w:t xml:space="preserve">        return output</w:t>
        <w:br/>
        <w:br/>
        <w:t>class InceptionBottleneck(nn.Module):</w:t>
        <w:br/>
        <w:t xml:space="preserve">    """实现Inception瓶颈模块。"""</w:t>
        <w:br/>
        <w:t xml:space="preserve">    </w:t>
        <w:br/>
        <w:t xml:space="preserve">    def __init__(self, in_channels: int, out_channels: int):</w:t>
        <w:br/>
        <w:t xml:space="preserve">        super().__init__()</w:t>
        <w:br/>
        <w:t xml:space="preserve">        self.pre_conv = nn.Conv2d(in_channels, out_channels, kernel_size=1)  # 预卷积层</w:t>
        <w:br/>
        <w:t xml:space="preserve">        self.dw_conv = nn.Conv2d(out_channels, out_channels, kernel_size=3, padding=1, groups=out_channels)  # 深度卷积层</w:t>
        <w:br/>
        <w:t xml:space="preserve">        self.pw_conv = nn.Conv2d(out_channels, out_channels, kernel_size=1)  # 点卷积层</w:t>
        <w:br/>
        <w:br/>
        <w:t xml:space="preserve">    def forward(self, x):</w:t>
        <w:br/>
        <w:t xml:space="preserve">        """前向传播，应用Inception瓶颈。"""</w:t>
        <w:br/>
        <w:t xml:space="preserve">        x = self.pre_conv(x)  # 通过预卷积层</w:t>
        <w:br/>
        <w:t xml:space="preserve">        x = self.dw_conv(x)   # 通过深度卷积层</w:t>
        <w:br/>
        <w:t xml:space="preserve">        x = self.pw_conv(x)   # 通过点卷积层</w:t>
        <w:br/>
        <w:t xml:space="preserve">        return x</w:t>
        <w:br/>
        <w:br/>
        <w:t>class PKINet(nn.Module):</w:t>
        <w:br/>
        <w:t xml:space="preserve">    """实现Poly Kernel Inception网络。"""</w:t>
        <w:br/>
        <w:t xml:space="preserve">    </w:t>
        <w:br/>
        <w:t xml:space="preserve">    def __init__(self, arch: str = 'S'):</w:t>
        <w:br/>
        <w:t xml:space="preserve">        super().__init__()</w:t>
        <w:br/>
        <w:t xml:space="preserve">        self.stem = nn.Conv2d(3, 32, kernel_size=3, stride=2, padding=1)  # Stem层</w:t>
        <w:br/>
        <w:t xml:space="preserve">        self.blocks = nn.ModuleList([InceptionBottleneck(32, 64) for _ in range(4)])  # 多个Inception瓶颈模块</w:t>
        <w:br/>
        <w:br/>
        <w:t xml:space="preserve">    def forward(self, x):</w:t>
        <w:br/>
        <w:t xml:space="preserve">        """前向传播，经过Stem层和多个Inception瓶颈模块。"""</w:t>
        <w:br/>
        <w:t xml:space="preserve">        x = self.stem(x)  # 通过Stem层</w:t>
        <w:br/>
        <w:t xml:space="preserve">        for block in self.blocks:  # 依次通过每个Inception瓶颈模块</w:t>
        <w:br/>
        <w:t xml:space="preserve">            x = block(x)</w:t>
        <w:br/>
        <w:t xml:space="preserve">        return x</w:t>
        <w:br/>
        <w:br/>
        <w:t>def PKINET_T():</w:t>
        <w:br/>
        <w:t xml:space="preserve">    """创建PKINET_T模型。"""</w:t>
        <w:br/>
        <w:t xml:space="preserve">    return PKINet('T')</w:t>
        <w:br/>
        <w:br/>
        <w:t>if __name__ == '__main__':</w:t>
        <w:br/>
        <w:t xml:space="preserve">    model = PKINET_T()  # 实例化模型</w:t>
        <w:br/>
        <w:t xml:space="preserve">    inputs = torch.randn((1, 3, 640, 640))  # 创建输入张量</w:t>
        <w:br/>
        <w:t xml:space="preserve">    res = model(inputs)  # 通过模型获取输出</w:t>
        <w:br/>
        <w:t xml:space="preserve">    print(res.size())  # 打印输出的尺寸</w:t>
        <w:br/>
        <w:t>```</w:t>
        <w:br/>
        <w:br/>
        <w:t>### 代码说明：</w:t>
        <w:br/>
        <w:t>1. **DropPath**: 实现了随机深度的功能，允许在训练过程中随机丢弃某些路径，以增强模型的泛化能力。</w:t>
        <w:br/>
        <w:t>2. **InceptionBottleneck**: 实现了Inception瓶颈结构，包含预卷积、深度卷积和点卷积，旨在减少参数数量和计算量，同时保持特征表达能力。</w:t>
        <w:br/>
        <w:t>3. **PKINet**: 构建了Poly Kernel Inception网络，包含Stem层和多个Inception瓶颈模块，负责处理输入并提取特征。</w:t>
        <w:br/>
        <w:t>4. **PKINET_T**: 函数用于创建PKINET_T模型的实例。</w:t>
        <w:br/>
        <w:t>5. **主程序**: 在主程序中实例化模型并进行一次前向传播，打印输出的尺寸。```</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的深度学习模型，主要用于计算机视觉任务。该模型的设计灵感来自于多核卷积（Poly Kernel Convolution）和注意力机制，具有较强的特征提取能力。文件中包含多个类和函数，以下是对代码的详细说明。</w:t>
        <w:br/>
        <w:br/>
        <w:t>首先，程序导入了一些必要的库，包括 `math`、`torch` 和 `torch.nn`，并尝试导入一些来自 `mmcv` 和 `mmengine` 的模块，以便于构建卷积模块和初始化模型权重。如果这些模块未能导入，则使用 PyTorch 的基础模块。</w:t>
        <w:br/>
        <w:br/>
        <w:t>接下来，定义了一些实用函数，例如 `drop_path` 和 `autopad`。`drop_path` 实现了随机深度（Stochastic Depth）机制，可以在训练过程中随机丢弃某些路径，以增强模型的泛化能力。`autopad` 函数用于自动计算卷积操作的填充大小，确保卷积核的大小为奇数。</w:t>
        <w:br/>
        <w:br/>
        <w:t>`make_divisible` 函数用于确保通道数可以被指定的除数整除，这在某些网络架构中是必要的，以保证模型的兼容性。</w:t>
        <w:br/>
        <w:br/>
        <w:t>接下来的几个类如 `BCHW2BHWC` 和 `BHWC2BCHW` 用于在不同的张量维度之间进行转换，以适应不同的卷积操作。`GSiLU` 是一种激活函数，结合了全局平均池化和 Sigmoid 函数，增强了模型的表达能力。</w:t>
        <w:br/>
        <w:br/>
        <w:t>`CAA` 类实现了上下文锚点注意力机制，能够根据输入特征图的上下文信息生成注意力因子。`ConvFFN` 类则实现了一个多层感知机（MLP），使用卷积模块构建，能够对特征进行进一步处理。</w:t>
        <w:br/>
        <w:br/>
        <w:t>`Stem` 和 `DownSamplingLayer` 类分别实现了模型的初始层和下采样层，负责特征图的尺寸调整和通道数的变化。`InceptionBottleneck` 类实现了一个包含多个卷积路径的瓶颈结构，能够在不同的卷积核大小和扩张率下提取特征。</w:t>
        <w:br/>
        <w:br/>
        <w:t>`PKIBlock` 和 `PKIStage` 类则是模型的核心构建块，分别实现了多核卷积模块和多个模块的组合。`PKINet` 类是整个网络的主类，负责将不同的阶段组合在一起，并定义了网络的架构设置。</w:t>
        <w:br/>
        <w:br/>
        <w:t>在 `PKINet` 的初始化中，用户可以选择不同的架构（如 'T'、'S'、'B'），每种架构对应不同的层数和参数设置。`init_weights` 方法用于初始化模型的权重，确保模型在训练开始时具有良好的性能。</w:t>
        <w:br/>
        <w:br/>
        <w:t>最后，文件中定义了三个函数 `PKINET_T`、`PKINET_S` 和 `PKINET_B`，用于创建不同架构的 PKINet 模型。在主程序中，创建了一个 PKINET_T 模型实例，并对随机生成的输入进行前向传播，输出每个阶段的特征图尺寸。</w:t>
        <w:br/>
        <w:br/>
        <w:t>整体来看，这个文件实现了一个复杂的深度学习模型，具有灵活的架构设置和强大的特征提取能力，适用于各种计算机视觉任务。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温度参数，用于调整注意力的平滑度</w:t>
        <w:br/>
        <w:br/>
        <w:t xml:space="preserve">        # 定义平均池化层</w:t>
        <w:br/>
        <w:t xml:space="preserve">        self.avgpool = nn.AdaptiveAvgPool2d(1)</w:t>
        <w:br/>
        <w:t xml:space="preserve">        # 定义全连接层，用于计算通道注意力</w:t>
        <w:br/>
        <w:t xml:space="preserve">        self.fc = nn.Conv2d(in_planes, attention_channel, 1, bias=False)</w:t>
        <w:br/>
        <w:t xml:space="preserve">        self.bn = nn.BatchNorm2d(attention_channel)  # 批归一化</w:t>
        <w:br/>
        <w:t xml:space="preserve">        self.relu = nn.ReLU(inplace=True)  # ReLU激活函数</w:t>
        <w:br/>
        <w:br/>
        <w:t xml:space="preserve">        # 定义通道注意力的反向全连接层</w:t>
        <w:br/>
        <w:t xml:space="preserve">        self.channel_fc = nn.Conv2d(attention_channel, in_planes, 1, bias=True)</w:t>
        <w:br/>
        <w:br/>
        <w:t xml:space="preserve">        # 根据输入和输出通道数选择过滤器注意力的计算方式</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根据卷积核大小选择空间注意力的计算方式</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根据卷积核数量选择核注意力的计算方式</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跳过计算，返回1.0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前向传播，计算各类注意力</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 生成拉普拉斯金字塔的函数</w:t>
        <w:br/>
        <w:t>def generate_laplacian_pyramid(input_tensor, num_levels, size_align=True, mode='bilinear'):</w:t>
        <w:br/>
        <w:t xml:space="preserve">    pyramid = []  # 存储拉普拉斯金字塔的各层</w:t>
        <w:br/>
        <w:t xml:space="preserve">    current_tensor = input_tensor  # 当前张量</w:t>
        <w:br/>
        <w:t xml:space="preserve">    _, _, H, W = current_tensor.shape  # 获取输入张量的高度和宽度</w:t>
        <w:br/>
        <w:t xml:space="preserve">    for _ in range(num_levels):</w:t>
        <w:br/>
        <w:t xml:space="preserve">        b, _, h, w = current_tensor.shape  # 获取当前张量的形状</w:t>
        <w:br/>
        <w:t xml:space="preserve">        # 下采样当前张量</w:t>
        <w:br/>
        <w:t xml:space="preserve">        downsampled_tensor = F.interpolate(current_tensor, (h//2 + h%2, w//2 + w%2), mode=mode, align_corners=(H%2) == 1)</w:t>
        <w:br/>
        <w:t xml:space="preserve">        # 计算拉普拉斯金字塔的当前层</w:t>
        <w:br/>
        <w:t xml:space="preserve">        upsampled_tensor = F.interpolate(downsampled_tensor, (H, W), mode=mode, align_corners=(H%2) == 1)</w:t>
        <w:br/>
        <w:t xml:space="preserve">        laplacian = F.interpolate(current_tensor, (H, W), mode=mode, align_corners=(H%2) == 1) - upsampled_tensor</w:t>
        <w:br/>
        <w:t xml:space="preserve">        pyramid.append(laplacian)  # 将当前层添加到金字塔中</w:t>
        <w:br/>
        <w:t xml:space="preserve">        current_tensor = downsampled_tensor  # 更新当前张量为下采样后的张量</w:t>
        <w:br/>
        <w:t xml:space="preserve">    pyramid.append(current_tensor)  # 添加最后一层</w:t>
        <w:br/>
        <w:t xml:space="preserve">    return pyramid  # 返回拉普拉斯金字塔</w:t>
        <w:br/>
        <w:br/>
        <w:t>class AdaptiveDilatedConv(nn.Module):</w:t>
        <w:br/>
        <w:t xml:space="preserve">    """自适应膨胀卷积的封装，继承自 nn.Module"""</w:t>
        <w:br/>
        <w:t xml:space="preserve">    def __init__(self, in_channels, out_channels, kernel_size, stride=1, padding=0, dilation=1, groups=1, bias=True):</w:t>
        <w:br/>
        <w:t xml:space="preserve">        super(AdaptiveDilatedConv, self).__init__()</w:t>
        <w:br/>
        <w:t xml:space="preserve">        # 定义卷积层</w:t>
        <w:br/>
        <w:t xml:space="preserve">        self.conv = nn.Conv2d(in_channels, out_channels, kernel_size, stride=stride, padding=padding, dilation=dilation, groups=groups, bias=bias)</w:t>
        <w:br/>
        <w:br/>
        <w:t xml:space="preserve">    def forward(self, x):</w:t>
        <w:br/>
        <w:t xml:space="preserve">        # 前向传播</w:t>
        <w:br/>
        <w:t xml:space="preserve">        return self.conv(x)  # 直接返回卷积结果</w:t>
        <w:br/>
        <w:t>```</w:t>
        <w:br/>
        <w:br/>
        <w:t>### 代码说明：</w:t>
        <w:br/>
        <w:t>1. **OmniAttention**: 这是一个实现了多种注意力机制的类，包括通道注意力、过滤器注意力、空间注意力和核注意力。它通过全连接层和卷积层来计算不同的注意力，并在前向传播中返回这些注意力的结果。</w:t>
        <w:br/>
        <w:br/>
        <w:t>2. **generate_laplacian_pyramid**: 该函数用于生成拉普拉斯金字塔，通常用于图像处理中的多尺度分析。它通过下采样和上采样操作来计算每一层的拉普拉斯图像。</w:t>
        <w:br/>
        <w:br/>
        <w:t>3. **AdaptiveDilatedConv**: 这是一个自适应膨胀卷积的类，继承自 `nn.Module`，用于实现具有膨胀卷积特性的卷积层。```</w:t>
      </w:r>
    </w:p>
    <w:p>
      <w:pPr>
        <w:spacing w:line="240" w:lineRule="auto"/>
        <w:jc w:val="left"/>
      </w:pPr>
      <w:r>
        <w:rPr>
          <w:rFonts w:ascii="Times New Roman" w:hAnsi="Times New Roman" w:eastAsia="宋体"/>
          <w:color w:val="000000"/>
          <w:sz w:val="24"/>
        </w:rPr>
        <w:t>这个程序文件 `fadc.py` 实现了一些复杂的卷积操作，主要包括自适应膨胀卷积和频率选择等功能，使用了 PyTorch 框架。文件中定义了多个类和函数，下面是对其主要内容的讲解。</w:t>
        <w:br/>
        <w:br/>
        <w:t>首先，文件引入了必要的库，包括 `torch` 和 `torch.nn`，并尝试从 `mmcv` 库中导入一些模块。如果导入失败，则使用默认的 `nn.Module` 作为替代。接着，定义了一个名为 `OmniAttention` 的类，它实现了一种全局注意力机制，能够根据输入特征生成通道、滤波器、空间和内核的注意力权重。该类的构造函数中，首先计算注意力通道的数量，并初始化一系列卷积层和激活函数。`forward` 方法通过平均池化和一系列卷积操作来计算注意力权重。</w:t>
        <w:br/>
        <w:br/>
        <w:t>接下来，定义了一个 `generate_laplacian_pyramid` 函数，用于生成拉普拉斯金字塔。该函数通过逐层下采样输入张量，计算每一层的拉普拉斯图像，并将其存储在一个列表中返回。拉普拉斯金字塔是一种图像处理技术，用于多尺度分析。</w:t>
        <w:br/>
        <w:br/>
        <w:t>然后，定义了 `FrequencySelection` 类，它实现了频率选择机制。该类根据输入的特征图和频率列表，生成不同频率的特征图。构造函数中根据参数初始化卷积层和池化层，并在 `forward` 方法中计算不同频率的特征图。</w:t>
        <w:br/>
        <w:br/>
        <w:t>接下来是 `AdaptiveDilatedConv` 类，它继承自 `ModulatedDeformConv2d`，实现了一种自适应膨胀卷积。该类的构造函数中，初始化了偏移量卷积和掩码卷积，并根据需要添加了注意力机制。`forward` 方法中计算偏移量和掩码，并使用 `modulated_deform_conv2d` 函数进行卷积操作。</w:t>
        <w:br/>
        <w:br/>
        <w:t>最后，定义了 `AdaptiveDilatedDWConv` 类，类似于 `AdaptiveDilatedConv`，但专门用于深度可分离卷积。该类的构造函数和 `forward` 方法与前者类似，但增加了对普通卷积的支持。</w:t>
        <w:br/>
        <w:br/>
        <w:t>总体而言，这个文件实现了一些高级的卷积操作，结合了注意力机制和频率选择，适用于需要处理复杂特征的深度学习任务。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w:t>
        <w:br/>
        <w:t xml:space="preserve">    EMA (Exponential Moving Average) 模块</w:t>
        <w:br/>
        <w:t xml:space="preserve">    用于计算输入特征的加权平均，增强特征表达能力。</w:t>
        <w:br/>
        <w:t xml:space="preserve">    """</w:t>
        <w:br/>
        <w:t xml:space="preserve">    def __init__(self, channels, factor=8):</w:t>
        <w:br/>
        <w:t xml:space="preserve">        super(EMA, self).__init__()</w:t>
        <w:br/>
        <w:t xml:space="preserve">        self.groups = factor  # 将通道分成若干组</w:t>
        <w:br/>
        <w:t xml:space="preserve">        assert channels // self.groups &gt; 0  # 确保每组有至少一个通道</w:t>
        <w:br/>
        <w:t xml:space="preserve">        self.softmax = nn.Softmax(-1)  # 用于计算权重的softmax</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将输入重塑为分组形式</w:t>
        <w:br/>
        <w:t xml:space="preserve">        x_h = self.pool_h(group_x)  # 对高度进行池化</w:t>
        <w:br/>
        <w:t xml:space="preserve">        x_w = self.pool_w(group_x).permute(0, 1, 3, 2)  # 对宽度进行池化并调整维度</w:t>
        <w:br/>
        <w:t xml:space="preserve">        hw = self.conv1x1(torch.cat([x_h, x_w], dim=2))  # 连接并通过1x1卷积</w:t>
        <w:br/>
        <w:t xml:space="preserve">        x_h, x_w = torch.split(hw, [h, w], dim=2)  # 分割回高度和宽度</w:t>
        <w:br/>
        <w:t xml:space="preserve">        x1 = self.gn(group_x * x_h.sigmoid() * x_w.permute(0, 1, 3, 2).sigmoid())  # 计算加权特征</w:t>
        <w:br/>
        <w:t xml:space="preserve">        x2 = self.conv3x3(group_x)  # 通过3x3卷积处理原始特征</w:t>
        <w:br/>
        <w:t xml:space="preserve">        x11 = self.softmax(self.agp(x1).reshape(b * self.groups, -1, 1).permute(0, 2, 1))  # 计算权重</w:t>
        <w:br/>
        <w:t xml:space="preserve">        x12 = x2.reshape(b * self.groups, c // self.groups, -1)  # 重塑特征</w:t>
        <w:br/>
        <w:t xml:space="preserve">        x21 = self.softmax(self.agp(x2).reshape(b * self.groups, -1, 1).permute(0, 2, 1))  # 计算权重</w:t>
        <w:br/>
        <w:t xml:space="preserve">        x22 = x1.reshape(b * self.groups, c // self.groups, -1)  # 重塑特征</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(Similarity Attention Module) 模块</w:t>
        <w:br/>
        <w:t xml:space="preserve">    通过计算输入特征的相似性来生成注意力权重。</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获取输入的批量大小、通道数、高度和宽度</w:t>
        <w:br/>
        <w:t xml:space="preserve">        n = w * h - 1  # 计算总的像素点数</w:t>
        <w:br/>
        <w:t xml:space="preserve">        x_minus_mu_square = (x - x.mean(dim=[2, 3], keepdim=True)).pow(2)  # 计算每个像素与均值的平方差</w:t>
        <w:br/>
        <w:t xml:space="preserve">        y = x_minus_mu_square / (4 * (x_minus_mu_square.sum(dim=[2, 3], keepdim=True) / n + self.e_lambda)) + 0.5  # 计算注意力权重</w:t>
        <w:br/>
        <w:t xml:space="preserve">        return x * self.activaton(y)  # 返回加权后的特征</w:t>
        <w:br/>
        <w:br/>
        <w:t>class SpatialGroupEnhance(nn.Module):</w:t>
        <w:br/>
        <w:t xml:space="preserve">    """</w:t>
        <w:br/>
        <w:t xml:space="preserve">    Spatial Group Enhance 模块</w:t>
        <w:br/>
        <w:t xml:space="preserve">    通过对空间特征进行增强来提高模型的表达能力。</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重塑为分组形式</w:t>
        <w:br/>
        <w:t xml:space="preserve">        xn = x * self.avg_pool(x)  # 计算增强特征</w:t>
        <w:br/>
        <w:t xml:space="preserve">        xn = xn.sum(dim=1, keepdim=True)  # 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计算最终权重</w:t>
        <w:br/>
        <w:t xml:space="preserve">        t = t.view(b * self.groups, 1, h, w)  # 重塑</w:t>
        <w:br/>
        <w:t xml:space="preserve">        x = x * self.sig(t)  # 加权</w:t>
        <w:br/>
        <w:t xml:space="preserve">        x = x.view(b, c, h, w)  # 返回原始形状</w:t>
        <w:br/>
        <w:t xml:space="preserve">        return x</w:t>
        <w:br/>
        <w:t>```</w:t>
        <w:br/>
        <w:br/>
        <w:t>以上代码中保留了三个核心模块：`EMA`、`SimAM` 和 `SpatialGroupEnhance`，并对每个模块进行了详细的中文注释。这些模块在特征增强和注意力机制中起着重要作用。```</w:t>
      </w:r>
    </w:p>
    <w:p>
      <w:pPr>
        <w:spacing w:line="240" w:lineRule="auto"/>
        <w:jc w:val="left"/>
      </w:pPr>
      <w:r>
        <w:rPr>
          <w:rFonts w:ascii="Times New Roman" w:hAnsi="Times New Roman" w:eastAsia="宋体"/>
          <w:color w:val="000000"/>
          <w:sz w:val="24"/>
        </w:rPr>
        <w:t>这个程序文件 `attention.py` 实现了一系列与注意力机制相关的模块，主要用于深度学习中的图像处理任务。以下是对文件中各个部分的详细说明。</w:t>
        <w:br/>
        <w:br/>
        <w:t>首先，文件导入了必要的库，包括 PyTorch、Torchvision 和一些其他工具，如 `einops` 和 `math`。这些库提供了构建神经网络所需的基础组件和函数。</w:t>
        <w:br/>
        <w:br/>
        <w:t>文件中定义了多个类，每个类实现了不同类型的注意力机制或相关模块。以下是主要类的简要介绍：</w:t>
        <w:br/>
        <w:br/>
        <w:t>1. **EMA (Exponential Moving Average)**：该类实现了一种基于通道的注意力机制，通过对输入特征图进行处理，生成加权的输出特征图。它使用了自适应平均池化和卷积操作来计算通道间的关系。</w:t>
        <w:br/>
        <w:br/>
        <w:t>2. **SimAM (Similarity Attention Module)**：这是一个简单的注意力模块，通过计算输入特征的均值和方差来生成注意力权重，并对输入进行加权。</w:t>
        <w:br/>
        <w:br/>
        <w:t>3. **SpatialGroupEnhance**：该模块通过对输入特征图进行分组处理，增强空间特征。它使用自适应平均池化和卷积来计算空间注意力。</w:t>
        <w:br/>
        <w:br/>
        <w:t>4. **TopkRouting**：实现了一种可微分的 Top-k 路由机制，用于选择最重要的特征。</w:t>
        <w:br/>
        <w:br/>
        <w:t>5. **KVGather**：用于根据路由索引和权重选择键值对 (key-value) 特征。</w:t>
        <w:br/>
        <w:br/>
        <w:t>6. **QKVLinear**：实现了查询、键和值的线性映射。</w:t>
        <w:br/>
        <w:br/>
        <w:t>7. **BiLevelRoutingAttention**：这是一个双层路由注意力模块，结合了全局和局部注意力机制，使用多个卷积和线性层来处理输入特征。</w:t>
        <w:br/>
        <w:br/>
        <w:t>8. **LocalWindowAttention**：实现了局部窗口注意力机制，通过将输入特征划分为多个窗口并在每个窗口内计算注意力来提高计算效率。</w:t>
        <w:br/>
        <w:br/>
        <w:t>9. **各种注意力模块**：如 `CoordAtt`、`TripletAttention`、`BAMBlock`、`EfficientAttention` 等，分别实现了不同的注意力机制，旨在提高模型对特征的关注能力。</w:t>
        <w:br/>
        <w:br/>
        <w:t>10. **Deformable_LKA**：实现了可变形卷积注意力机制，能够自适应地调整卷积核的位置，以更好地捕捉特征。</w:t>
        <w:br/>
        <w:br/>
        <w:t>11. **MLCA (MultiPath Coordinate Attention)**：实现了一种多路径坐标注意力机制，通过多种路径计算注意力来增强特征表达。</w:t>
        <w:br/>
        <w:br/>
        <w:t>12. **CascadedGroupAttention** 和 **LocalWindowAttention**：这两个类实现了分组注意力和局部窗口注意力的组合，旨在提高模型的灵活性和效率。</w:t>
        <w:br/>
        <w:br/>
        <w:t>每个类的 `forward` 方法定义了前向传播的具体实现，通常包括对输入特征的处理、注意力权重的计算和最终输出的生成。</w:t>
        <w:br/>
        <w:br/>
        <w:t>总的来说，这个文件实现了多种先进的注意力机制，旨在提高深度学习模型在图像处理任务中的性能。通过这些模块，用户可以灵活地构建和调整自己的模型，以满足特定的需求。</w:t>
      </w:r>
    </w:p>
    <w:p>
      <w:pPr>
        <w:spacing w:line="240" w:lineRule="auto"/>
        <w:jc w:val="left"/>
      </w:pPr>
      <w:r>
        <w:rPr>
          <w:rFonts w:ascii="Times New Roman" w:hAnsi="Times New Roman" w:eastAsia="宋体"/>
          <w:color w:val="000000"/>
          <w:sz w:val="24"/>
        </w:rPr>
        <w:t>### 程序整体功能和构架概括</w:t>
        <w:br/>
        <w:br/>
        <w:t>该程序包含多个文件，每个文件实现了深度学习模型的不同组件和功能，主要集中在计算机视觉任务中。整体上，这些文件共同构建了一个复杂的深度学习框架，利用多种卷积操作、注意力机制和自适应技术来增强特征提取和表示能力。以下是各个文件的功能概述：</w:t>
        <w:br/>
        <w:br/>
        <w:t>1. **test_selective_scan.py**：实现选择性扫描操作的测试和实现，确保选择性扫描在前向和反向传播中的正确性。</w:t>
        <w:br/>
        <w:br/>
        <w:t>2. **pkinet.py**：实现了 PKINet 模型，结合多核卷积和注意力机制，适用于各种计算机视觉任务，具有灵活的架构设置。</w:t>
        <w:br/>
        <w:br/>
        <w:t>3. **fadc.py**：实现自适应膨胀卷积和频率选择等高级卷积操作，结合注意力机制，增强模型对复杂特征的处理能力。</w:t>
        <w:br/>
        <w:br/>
        <w:t>4. **attention.py**：实现多种注意力机制模块，增强模型对输入特征的关注能力，支持多种计算机视觉任务。</w:t>
        <w:br/>
        <w:br/>
        <w:t>### 文件功能整理表</w:t>
        <w:br/>
        <w:br/>
        <w:t>| 文件名                     | 功能描述                                                                                     |</w:t>
        <w:br/>
        <w:t>|----------------------------|----------------------------------------------------------------------------------------------|</w:t>
        <w:br/>
        <w:t>| test_selective_scan.py     | 实现选择性扫描操作的前向和反向传播，包含单元测试以验证实现的正确性。                           |</w:t>
        <w:br/>
        <w:t>| pkinet.py                  | 实现 PKINet 模型，结合多核卷积和注意力机制，适用于计算机视觉任务，支持灵活的架构设置。          |</w:t>
        <w:br/>
        <w:t>| fadc.py                    | 实现自适应膨胀卷积和频率选择等高级卷积操作，结合注意力机制，增强特征处理能力。                |</w:t>
        <w:br/>
        <w:t>| attention.py               | 实现多种注意力机制模块，增强模型对输入特征的关注能力，支持多种计算机视觉任务。               |</w:t>
        <w:br/>
        <w:br/>
        <w:t>这些文件共同构成了一个功能强大的深度学习框架，适用于多种计算机视觉应用，提供了灵活的模型构建和特征处理能力。</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