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C42FA" w14:textId="53672743" w:rsidR="00DD2770" w:rsidRDefault="0027187F">
      <w:pPr>
        <w:rPr>
          <w:rFonts w:ascii="Open Sans" w:hAnsi="Open Sans" w:cs="Open Sans"/>
          <w:b/>
          <w:bCs/>
          <w:color w:val="2F5496" w:themeColor="accent1" w:themeShade="BF"/>
          <w:sz w:val="40"/>
          <w:szCs w:val="40"/>
        </w:rPr>
      </w:pPr>
      <w:r w:rsidRPr="00DD2770">
        <w:rPr>
          <w:rFonts w:ascii="Open Sans" w:hAnsi="Open Sans" w:cs="Open Sans"/>
          <w:b/>
          <w:bCs/>
          <w:color w:val="2F5496" w:themeColor="accent1" w:themeShade="BF"/>
          <w:sz w:val="40"/>
          <w:szCs w:val="40"/>
        </w:rPr>
        <w:t>Meet Specifications</w:t>
      </w:r>
    </w:p>
    <w:p w14:paraId="375A0C1C" w14:textId="148F4EB0" w:rsidR="00DD2770" w:rsidRDefault="00DD2770">
      <w:pPr>
        <w:rPr>
          <w:rFonts w:ascii="Open Sans" w:hAnsi="Open Sans" w:cs="Open Sans"/>
          <w:b/>
          <w:bCs/>
          <w:color w:val="2F5496" w:themeColor="accent1" w:themeShade="BF"/>
          <w:sz w:val="40"/>
          <w:szCs w:val="40"/>
        </w:rPr>
      </w:pPr>
    </w:p>
    <w:p w14:paraId="58CA7879" w14:textId="2D6F4CB3" w:rsidR="00DD2770" w:rsidRPr="00DD2770" w:rsidRDefault="00DD2770">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Site</w:t>
      </w:r>
      <w:r>
        <w:rPr>
          <w:rFonts w:ascii="Open Sans" w:hAnsi="Open Sans" w:cs="Open Sans"/>
          <w:b/>
          <w:bCs/>
          <w:color w:val="000000" w:themeColor="text1"/>
          <w:sz w:val="28"/>
          <w:szCs w:val="28"/>
        </w:rPr>
        <w:t xml:space="preserve">: </w:t>
      </w:r>
      <w:hyperlink r:id="rId5" w:history="1">
        <w:r w:rsidRPr="00DD2770">
          <w:rPr>
            <w:rStyle w:val="Hyperlink"/>
            <w:rFonts w:ascii="Open Sans" w:hAnsi="Open Sans" w:cs="Open Sans"/>
            <w:b/>
            <w:bCs/>
            <w:sz w:val="28"/>
            <w:szCs w:val="28"/>
          </w:rPr>
          <w:t>https://tannv-article-cms-project.azurewebsites.net</w:t>
        </w:r>
      </w:hyperlink>
    </w:p>
    <w:p w14:paraId="696D0D46" w14:textId="463877ED" w:rsidR="0027187F" w:rsidRPr="00DD2770" w:rsidRDefault="0027187F">
      <w:pPr>
        <w:rPr>
          <w:rFonts w:ascii="Open Sans" w:hAnsi="Open Sans" w:cs="Open Sans"/>
          <w:b/>
          <w:bCs/>
          <w:color w:val="2F5496" w:themeColor="accent1" w:themeShade="BF"/>
          <w:sz w:val="40"/>
          <w:szCs w:val="40"/>
        </w:rPr>
      </w:pPr>
    </w:p>
    <w:p w14:paraId="5A22496D" w14:textId="40D54684" w:rsidR="0027187F" w:rsidRPr="00DD2770" w:rsidRDefault="0027187F">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Resource Group</w:t>
      </w:r>
    </w:p>
    <w:p w14:paraId="50FEFB09"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31"/>
        <w:gridCol w:w="6419"/>
      </w:tblGrid>
      <w:tr w:rsidR="0027187F" w:rsidRPr="00DD2770" w14:paraId="02D3D714" w14:textId="77777777" w:rsidTr="006B4459">
        <w:trPr>
          <w:trHeight w:val="782"/>
          <w:jc w:val="center"/>
        </w:trPr>
        <w:tc>
          <w:tcPr>
            <w:tcW w:w="2695" w:type="dxa"/>
            <w:vAlign w:val="center"/>
          </w:tcPr>
          <w:p w14:paraId="6D8606A7" w14:textId="253929F4" w:rsidR="0027187F" w:rsidRPr="00DD2770" w:rsidRDefault="0027187F" w:rsidP="0027187F">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49BA1566" w14:textId="2BA32D91" w:rsidR="0027187F" w:rsidRPr="00DD2770" w:rsidRDefault="0027187F" w:rsidP="006B4459">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27187F" w:rsidRPr="00DD2770" w14:paraId="536A41FC" w14:textId="77777777" w:rsidTr="006B4459">
        <w:trPr>
          <w:trHeight w:val="1880"/>
          <w:jc w:val="center"/>
        </w:trPr>
        <w:tc>
          <w:tcPr>
            <w:tcW w:w="2304" w:type="dxa"/>
            <w:vAlign w:val="center"/>
          </w:tcPr>
          <w:p w14:paraId="13EED8C2" w14:textId="5988E4D2"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All relevant resources are contained in a single resource group.</w:t>
            </w:r>
          </w:p>
        </w:tc>
        <w:tc>
          <w:tcPr>
            <w:tcW w:w="6655" w:type="dxa"/>
            <w:vAlign w:val="center"/>
          </w:tcPr>
          <w:p w14:paraId="0A5BCC83" w14:textId="77777777" w:rsidR="0027187F" w:rsidRPr="00DD2770" w:rsidRDefault="0027187F">
            <w:pPr>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resource group must include a Storage Account, SQL Server, SQL Database, as well as any relevant services for deploying the web app.</w:t>
            </w:r>
          </w:p>
          <w:p w14:paraId="4CFE50B0" w14:textId="0E9DF217" w:rsidR="0027187F" w:rsidRPr="00DD2770" w:rsidRDefault="0027187F">
            <w:pPr>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of the resource group in Azure, containing your running resources.</w:t>
            </w:r>
          </w:p>
        </w:tc>
      </w:tr>
      <w:tr w:rsidR="0027187F" w:rsidRPr="00DD2770" w14:paraId="4CE88F66" w14:textId="77777777" w:rsidTr="006B4459">
        <w:trPr>
          <w:trHeight w:val="6272"/>
          <w:jc w:val="center"/>
        </w:trPr>
        <w:tc>
          <w:tcPr>
            <w:tcW w:w="9350" w:type="dxa"/>
            <w:gridSpan w:val="2"/>
          </w:tcPr>
          <w:p w14:paraId="6E9E607D" w14:textId="6624F276" w:rsidR="0027187F" w:rsidRPr="00DD2770" w:rsidRDefault="0027187F">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8240" behindDoc="1" locked="0" layoutInCell="1" allowOverlap="1" wp14:anchorId="5CDCABF7" wp14:editId="00718F90">
                  <wp:simplePos x="0" y="0"/>
                  <wp:positionH relativeFrom="column">
                    <wp:posOffset>-62230</wp:posOffset>
                  </wp:positionH>
                  <wp:positionV relativeFrom="paragraph">
                    <wp:posOffset>206375</wp:posOffset>
                  </wp:positionV>
                  <wp:extent cx="5915025" cy="2933700"/>
                  <wp:effectExtent l="0" t="0" r="9525" b="0"/>
                  <wp:wrapTight wrapText="bothSides">
                    <wp:wrapPolygon edited="0">
                      <wp:start x="0" y="0"/>
                      <wp:lineTo x="0" y="21460"/>
                      <wp:lineTo x="21565" y="21460"/>
                      <wp:lineTo x="215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15025" cy="2933700"/>
                          </a:xfrm>
                          <a:prstGeom prst="rect">
                            <a:avLst/>
                          </a:prstGeom>
                          <a:noFill/>
                          <a:ln>
                            <a:noFill/>
                          </a:ln>
                        </pic:spPr>
                      </pic:pic>
                    </a:graphicData>
                  </a:graphic>
                  <wp14:sizeRelH relativeFrom="margin">
                    <wp14:pctWidth>0</wp14:pctWidth>
                  </wp14:sizeRelH>
                </wp:anchor>
              </w:drawing>
            </w:r>
          </w:p>
        </w:tc>
      </w:tr>
    </w:tbl>
    <w:p w14:paraId="055D64A4" w14:textId="080FC03F" w:rsidR="0027187F" w:rsidRPr="00DD2770" w:rsidRDefault="0027187F">
      <w:pPr>
        <w:rPr>
          <w:rFonts w:ascii="Open Sans" w:hAnsi="Open Sans" w:cs="Open Sans"/>
          <w:color w:val="000000" w:themeColor="text1"/>
          <w:sz w:val="24"/>
          <w:szCs w:val="24"/>
        </w:rPr>
      </w:pPr>
    </w:p>
    <w:p w14:paraId="5F4EE6C2" w14:textId="7FFAF0CF" w:rsidR="006B4459" w:rsidRPr="00DD2770" w:rsidRDefault="006B4459">
      <w:pPr>
        <w:rPr>
          <w:rFonts w:ascii="Open Sans" w:hAnsi="Open Sans" w:cs="Open Sans"/>
          <w:color w:val="000000" w:themeColor="text1"/>
          <w:sz w:val="24"/>
          <w:szCs w:val="24"/>
        </w:rPr>
      </w:pPr>
    </w:p>
    <w:p w14:paraId="01E9602C" w14:textId="77777777" w:rsidR="00DD2770" w:rsidRDefault="00DD2770">
      <w:pPr>
        <w:rPr>
          <w:rFonts w:ascii="Open Sans" w:hAnsi="Open Sans" w:cs="Open Sans"/>
          <w:color w:val="000000" w:themeColor="text1"/>
          <w:sz w:val="24"/>
          <w:szCs w:val="24"/>
        </w:rPr>
      </w:pPr>
    </w:p>
    <w:p w14:paraId="39B65533" w14:textId="40010353" w:rsidR="006B4459" w:rsidRPr="00DD2770" w:rsidRDefault="006B4459">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lastRenderedPageBreak/>
        <w:t>Storage</w:t>
      </w:r>
    </w:p>
    <w:p w14:paraId="4A85664B"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707"/>
        <w:gridCol w:w="6643"/>
      </w:tblGrid>
      <w:tr w:rsidR="00DD2770" w:rsidRPr="00DD2770" w14:paraId="276645E3" w14:textId="77777777" w:rsidTr="00C94873">
        <w:trPr>
          <w:trHeight w:val="782"/>
          <w:jc w:val="center"/>
        </w:trPr>
        <w:tc>
          <w:tcPr>
            <w:tcW w:w="2695" w:type="dxa"/>
            <w:vAlign w:val="center"/>
          </w:tcPr>
          <w:p w14:paraId="68DA9878"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518118E" w14:textId="77777777" w:rsidR="006B4459" w:rsidRPr="00DD2770" w:rsidRDefault="006B4459"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6B4459" w:rsidRPr="00DD2770" w14:paraId="3CE8489F" w14:textId="77777777" w:rsidTr="006B4459">
        <w:trPr>
          <w:trHeight w:val="2132"/>
          <w:jc w:val="center"/>
        </w:trPr>
        <w:tc>
          <w:tcPr>
            <w:tcW w:w="2304" w:type="dxa"/>
          </w:tcPr>
          <w:p w14:paraId="1993CC04" w14:textId="3DB943F3"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add article data to a SQL Server in Azure.</w:t>
            </w:r>
          </w:p>
        </w:tc>
        <w:tc>
          <w:tcPr>
            <w:tcW w:w="6655" w:type="dxa"/>
          </w:tcPr>
          <w:p w14:paraId="6DF0AC9B" w14:textId="77777777" w:rsidR="006B4459" w:rsidRPr="00DD2770" w:rsidRDefault="006B4459" w:rsidP="006B4459">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 SQL Server is created in Azure and is capable of storing the necessary article data (title, author, body).</w:t>
            </w:r>
          </w:p>
          <w:p w14:paraId="504D349D" w14:textId="0B094340" w:rsidR="006B4459" w:rsidRPr="00DD2770" w:rsidRDefault="006B4459" w:rsidP="006B4459">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SQL database within Azure, showing that both the POST and USER tables have been created. Alternatively, if the site is still live, provide the URL for the site.</w:t>
            </w:r>
          </w:p>
        </w:tc>
      </w:tr>
      <w:tr w:rsidR="006B4459" w:rsidRPr="00DD2770" w14:paraId="6FECAF48" w14:textId="77777777" w:rsidTr="008529F1">
        <w:trPr>
          <w:trHeight w:val="5660"/>
          <w:jc w:val="center"/>
        </w:trPr>
        <w:tc>
          <w:tcPr>
            <w:tcW w:w="9350" w:type="dxa"/>
            <w:gridSpan w:val="2"/>
          </w:tcPr>
          <w:p w14:paraId="3636D095" w14:textId="2F151863" w:rsidR="006B4459" w:rsidRPr="00DD2770" w:rsidRDefault="006B4459" w:rsidP="00C94873">
            <w:pPr>
              <w:rPr>
                <w:rFonts w:ascii="Open Sans" w:hAnsi="Open Sans" w:cs="Open Sans"/>
                <w:color w:val="000000" w:themeColor="text1"/>
                <w:sz w:val="24"/>
                <w:szCs w:val="24"/>
              </w:rPr>
            </w:pPr>
            <w:r w:rsidRPr="00DD2770">
              <w:rPr>
                <w:rFonts w:ascii="Open Sans" w:hAnsi="Open Sans" w:cs="Open Sans"/>
                <w:noProof/>
                <w:color w:val="000000" w:themeColor="text1"/>
                <w:sz w:val="24"/>
                <w:szCs w:val="24"/>
              </w:rPr>
              <w:drawing>
                <wp:anchor distT="0" distB="0" distL="114300" distR="114300" simplePos="0" relativeHeight="251659264" behindDoc="1" locked="0" layoutInCell="1" allowOverlap="1" wp14:anchorId="6E66DD49" wp14:editId="5EA9C34F">
                  <wp:simplePos x="0" y="0"/>
                  <wp:positionH relativeFrom="column">
                    <wp:posOffset>-62230</wp:posOffset>
                  </wp:positionH>
                  <wp:positionV relativeFrom="paragraph">
                    <wp:posOffset>224155</wp:posOffset>
                  </wp:positionV>
                  <wp:extent cx="5915025" cy="2943225"/>
                  <wp:effectExtent l="0" t="0" r="9525" b="9525"/>
                  <wp:wrapTight wrapText="bothSides">
                    <wp:wrapPolygon edited="0">
                      <wp:start x="0" y="0"/>
                      <wp:lineTo x="0" y="21530"/>
                      <wp:lineTo x="21565" y="21530"/>
                      <wp:lineTo x="21565"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15025" cy="2943225"/>
                          </a:xfrm>
                          <a:prstGeom prst="rect">
                            <a:avLst/>
                          </a:prstGeom>
                          <a:noFill/>
                          <a:ln>
                            <a:noFill/>
                          </a:ln>
                        </pic:spPr>
                      </pic:pic>
                    </a:graphicData>
                  </a:graphic>
                  <wp14:sizeRelH relativeFrom="margin">
                    <wp14:pctWidth>0</wp14:pctWidth>
                  </wp14:sizeRelH>
                </wp:anchor>
              </w:drawing>
            </w:r>
          </w:p>
        </w:tc>
      </w:tr>
    </w:tbl>
    <w:p w14:paraId="660D3E1D" w14:textId="57880E1D" w:rsidR="006B4459" w:rsidRPr="00DD2770" w:rsidRDefault="006B4459" w:rsidP="006B4459">
      <w:pPr>
        <w:rPr>
          <w:rFonts w:ascii="Open Sans" w:hAnsi="Open Sans" w:cs="Open Sans"/>
          <w:color w:val="000000" w:themeColor="text1"/>
          <w:sz w:val="24"/>
          <w:szCs w:val="24"/>
        </w:rPr>
      </w:pPr>
    </w:p>
    <w:p w14:paraId="19924DB2" w14:textId="1CBB735E" w:rsidR="008529F1" w:rsidRPr="00DD2770" w:rsidRDefault="008529F1" w:rsidP="006B4459">
      <w:pPr>
        <w:rPr>
          <w:rFonts w:ascii="Open Sans" w:hAnsi="Open Sans" w:cs="Open Sans"/>
          <w:color w:val="000000" w:themeColor="text1"/>
          <w:sz w:val="24"/>
          <w:szCs w:val="24"/>
        </w:rPr>
      </w:pPr>
    </w:p>
    <w:p w14:paraId="5E459E7C" w14:textId="2FDDE3DF" w:rsidR="008529F1" w:rsidRPr="00DD2770" w:rsidRDefault="008529F1" w:rsidP="006B4459">
      <w:pPr>
        <w:rPr>
          <w:rFonts w:ascii="Open Sans" w:hAnsi="Open Sans" w:cs="Open Sans"/>
          <w:color w:val="000000" w:themeColor="text1"/>
          <w:sz w:val="24"/>
          <w:szCs w:val="24"/>
        </w:rPr>
      </w:pPr>
    </w:p>
    <w:p w14:paraId="6E7BC045" w14:textId="1C8C043D" w:rsidR="008529F1" w:rsidRPr="00DD2770" w:rsidRDefault="008529F1" w:rsidP="006B4459">
      <w:pPr>
        <w:rPr>
          <w:rFonts w:ascii="Open Sans" w:hAnsi="Open Sans" w:cs="Open Sans"/>
          <w:color w:val="000000" w:themeColor="text1"/>
          <w:sz w:val="24"/>
          <w:szCs w:val="24"/>
        </w:rPr>
      </w:pPr>
    </w:p>
    <w:p w14:paraId="428B64AA" w14:textId="78A192B0" w:rsidR="008529F1" w:rsidRPr="00DD2770" w:rsidRDefault="008529F1" w:rsidP="006B4459">
      <w:pPr>
        <w:rPr>
          <w:rFonts w:ascii="Open Sans" w:hAnsi="Open Sans" w:cs="Open Sans"/>
          <w:color w:val="000000" w:themeColor="text1"/>
          <w:sz w:val="24"/>
          <w:szCs w:val="24"/>
        </w:rPr>
      </w:pPr>
    </w:p>
    <w:p w14:paraId="69856E55" w14:textId="3EE6B195" w:rsidR="008529F1" w:rsidRPr="00DD2770" w:rsidRDefault="008529F1" w:rsidP="006B4459">
      <w:pPr>
        <w:rPr>
          <w:rFonts w:ascii="Open Sans" w:hAnsi="Open Sans" w:cs="Open Sans"/>
          <w:color w:val="000000" w:themeColor="text1"/>
          <w:sz w:val="24"/>
          <w:szCs w:val="24"/>
        </w:rPr>
      </w:pPr>
    </w:p>
    <w:p w14:paraId="333780E3" w14:textId="7358638C" w:rsidR="008529F1" w:rsidRPr="00DD2770" w:rsidRDefault="008529F1" w:rsidP="006B4459">
      <w:pPr>
        <w:rPr>
          <w:rFonts w:ascii="Open Sans" w:hAnsi="Open Sans" w:cs="Open Sans"/>
          <w:color w:val="000000" w:themeColor="text1"/>
          <w:sz w:val="24"/>
          <w:szCs w:val="24"/>
        </w:rPr>
      </w:pPr>
    </w:p>
    <w:p w14:paraId="20EFDEF5" w14:textId="2D492277" w:rsidR="008529F1" w:rsidRPr="00DD2770" w:rsidRDefault="008529F1" w:rsidP="006B4459">
      <w:pPr>
        <w:rPr>
          <w:rFonts w:ascii="Open Sans" w:hAnsi="Open Sans" w:cs="Open Sans"/>
          <w:color w:val="000000" w:themeColor="text1"/>
          <w:sz w:val="24"/>
          <w:szCs w:val="24"/>
        </w:rPr>
      </w:pPr>
    </w:p>
    <w:p w14:paraId="69BBF151" w14:textId="6A259234" w:rsidR="008529F1" w:rsidRPr="00DD2770" w:rsidRDefault="008529F1" w:rsidP="006B4459">
      <w:pPr>
        <w:rPr>
          <w:rFonts w:ascii="Open Sans" w:hAnsi="Open Sans" w:cs="Open Sans"/>
          <w:color w:val="000000" w:themeColor="text1"/>
          <w:sz w:val="24"/>
          <w:szCs w:val="24"/>
        </w:rPr>
      </w:pPr>
    </w:p>
    <w:p w14:paraId="3E66D6AB" w14:textId="0A4628AE" w:rsidR="008529F1" w:rsidRPr="00DD2770" w:rsidRDefault="008529F1" w:rsidP="006B4459">
      <w:pPr>
        <w:rPr>
          <w:rFonts w:ascii="Open Sans" w:hAnsi="Open Sans" w:cs="Open Sans"/>
          <w:color w:val="000000" w:themeColor="text1"/>
          <w:sz w:val="24"/>
          <w:szCs w:val="24"/>
        </w:rPr>
      </w:pPr>
    </w:p>
    <w:p w14:paraId="4093446C" w14:textId="6CB4B953" w:rsidR="008529F1" w:rsidRPr="00DD2770" w:rsidRDefault="008529F1" w:rsidP="006B4459">
      <w:pPr>
        <w:rPr>
          <w:rFonts w:ascii="Open Sans" w:hAnsi="Open Sans" w:cs="Open Sans"/>
          <w:color w:val="000000" w:themeColor="text1"/>
          <w:sz w:val="24"/>
          <w:szCs w:val="24"/>
        </w:rPr>
      </w:pPr>
    </w:p>
    <w:p w14:paraId="6C369A0A" w14:textId="77777777" w:rsidR="008529F1" w:rsidRPr="00DD2770" w:rsidRDefault="008529F1" w:rsidP="006B4459">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03"/>
        <w:gridCol w:w="6447"/>
      </w:tblGrid>
      <w:tr w:rsidR="008529F1" w:rsidRPr="00DD2770" w14:paraId="469C6866" w14:textId="77777777" w:rsidTr="00C94873">
        <w:trPr>
          <w:trHeight w:val="782"/>
          <w:jc w:val="center"/>
        </w:trPr>
        <w:tc>
          <w:tcPr>
            <w:tcW w:w="2695" w:type="dxa"/>
            <w:vAlign w:val="center"/>
          </w:tcPr>
          <w:p w14:paraId="7B56728F"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75C1E6"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1B54A482" w14:textId="77777777" w:rsidTr="008529F1">
        <w:trPr>
          <w:trHeight w:val="2888"/>
          <w:jc w:val="center"/>
        </w:trPr>
        <w:tc>
          <w:tcPr>
            <w:tcW w:w="2304" w:type="dxa"/>
          </w:tcPr>
          <w:p w14:paraId="795DF4B5" w14:textId="5A1A1676"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Create and upload images to a Storage Account.</w:t>
            </w:r>
          </w:p>
        </w:tc>
        <w:tc>
          <w:tcPr>
            <w:tcW w:w="6655" w:type="dxa"/>
          </w:tcPr>
          <w:p w14:paraId="0D044EBF" w14:textId="48A40DC8"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 Storage Account is created in Azure and is capable of storing the necessary image data for the article.</w:t>
            </w:r>
          </w:p>
          <w:p w14:paraId="1EE03B6E" w14:textId="61FBB0A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Provide a screenshot from your Storage Account within Azure, with the blob storage endpoint URL visible (can be seen in “Settings”-</w:t>
            </w:r>
            <w:proofErr w:type="gramStart"/>
            <w:r w:rsidRPr="00DD2770">
              <w:rPr>
                <w:rFonts w:ascii="Open Sans" w:hAnsi="Open Sans" w:cs="Open Sans"/>
                <w:color w:val="000000" w:themeColor="text1"/>
                <w:sz w:val="21"/>
                <w:szCs w:val="21"/>
                <w:shd w:val="clear" w:color="auto" w:fill="FFFFFF"/>
              </w:rPr>
              <w:t>&gt;”Properties</w:t>
            </w:r>
            <w:proofErr w:type="gramEnd"/>
            <w:r w:rsidRPr="00DD2770">
              <w:rPr>
                <w:rFonts w:ascii="Open Sans" w:hAnsi="Open Sans" w:cs="Open Sans"/>
                <w:color w:val="000000" w:themeColor="text1"/>
                <w:sz w:val="21"/>
                <w:szCs w:val="21"/>
                <w:shd w:val="clear" w:color="auto" w:fill="FFFFFF"/>
              </w:rPr>
              <w:t>”). Alternatively, if the site is still live, provide the URL for the CMS site to show images are able to be stored and viewed.</w:t>
            </w:r>
          </w:p>
        </w:tc>
      </w:tr>
      <w:tr w:rsidR="008529F1" w:rsidRPr="00DD2770" w14:paraId="0E1523F5" w14:textId="77777777" w:rsidTr="008529F1">
        <w:trPr>
          <w:trHeight w:val="4040"/>
          <w:jc w:val="center"/>
        </w:trPr>
        <w:tc>
          <w:tcPr>
            <w:tcW w:w="9350" w:type="dxa"/>
            <w:gridSpan w:val="2"/>
          </w:tcPr>
          <w:p w14:paraId="1937D5E3" w14:textId="32BB1D69" w:rsidR="008529F1" w:rsidRPr="00DD2770" w:rsidRDefault="008529F1" w:rsidP="00C94873">
            <w:pPr>
              <w:rPr>
                <w:rFonts w:ascii="Open Sans" w:hAnsi="Open Sans" w:cs="Open Sans"/>
                <w:color w:val="000000" w:themeColor="text1"/>
                <w:sz w:val="24"/>
                <w:szCs w:val="24"/>
              </w:rPr>
            </w:pPr>
            <w:r w:rsidRPr="00DD2770">
              <w:rPr>
                <w:rFonts w:ascii="Open Sans" w:hAnsi="Open Sans" w:cs="Open Sans"/>
                <w:noProof/>
              </w:rPr>
              <w:drawing>
                <wp:anchor distT="0" distB="0" distL="114300" distR="114300" simplePos="0" relativeHeight="251660288" behindDoc="1" locked="0" layoutInCell="1" allowOverlap="1" wp14:anchorId="4F6425CD" wp14:editId="4FF74E14">
                  <wp:simplePos x="0" y="0"/>
                  <wp:positionH relativeFrom="column">
                    <wp:posOffset>-62230</wp:posOffset>
                  </wp:positionH>
                  <wp:positionV relativeFrom="paragraph">
                    <wp:posOffset>119380</wp:posOffset>
                  </wp:positionV>
                  <wp:extent cx="5915025" cy="2032000"/>
                  <wp:effectExtent l="0" t="0" r="9525" b="6350"/>
                  <wp:wrapTight wrapText="bothSides">
                    <wp:wrapPolygon edited="0">
                      <wp:start x="0" y="0"/>
                      <wp:lineTo x="0" y="21465"/>
                      <wp:lineTo x="21565" y="21465"/>
                      <wp:lineTo x="21565"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15025" cy="2032000"/>
                          </a:xfrm>
                          <a:prstGeom prst="rect">
                            <a:avLst/>
                          </a:prstGeom>
                        </pic:spPr>
                      </pic:pic>
                    </a:graphicData>
                  </a:graphic>
                  <wp14:sizeRelH relativeFrom="margin">
                    <wp14:pctWidth>0</wp14:pctWidth>
                  </wp14:sizeRelH>
                </wp:anchor>
              </w:drawing>
            </w:r>
          </w:p>
        </w:tc>
      </w:tr>
    </w:tbl>
    <w:p w14:paraId="58D7C62D" w14:textId="4FE19609" w:rsidR="006B4459" w:rsidRPr="00DD2770" w:rsidRDefault="006B4459">
      <w:pPr>
        <w:rPr>
          <w:rFonts w:ascii="Open Sans" w:hAnsi="Open Sans" w:cs="Open Sans"/>
          <w:color w:val="000000" w:themeColor="text1"/>
          <w:sz w:val="24"/>
          <w:szCs w:val="24"/>
        </w:rPr>
      </w:pPr>
    </w:p>
    <w:p w14:paraId="1C45BD19" w14:textId="3A743C27" w:rsidR="008529F1" w:rsidRPr="00DD2770" w:rsidRDefault="008529F1">
      <w:pPr>
        <w:rPr>
          <w:rFonts w:ascii="Open Sans" w:hAnsi="Open Sans" w:cs="Open Sans"/>
          <w:color w:val="000000" w:themeColor="text1"/>
          <w:sz w:val="24"/>
          <w:szCs w:val="24"/>
        </w:rPr>
      </w:pPr>
    </w:p>
    <w:p w14:paraId="1834765E" w14:textId="2FADB197" w:rsidR="008529F1" w:rsidRPr="00DD2770" w:rsidRDefault="008529F1">
      <w:pPr>
        <w:rPr>
          <w:rFonts w:ascii="Open Sans" w:hAnsi="Open Sans" w:cs="Open Sans"/>
          <w:color w:val="000000" w:themeColor="text1"/>
          <w:sz w:val="24"/>
          <w:szCs w:val="24"/>
        </w:rPr>
      </w:pPr>
    </w:p>
    <w:p w14:paraId="3582C599" w14:textId="74E34CF4" w:rsidR="008529F1" w:rsidRPr="00DD2770" w:rsidRDefault="008529F1">
      <w:pPr>
        <w:rPr>
          <w:rFonts w:ascii="Open Sans" w:hAnsi="Open Sans" w:cs="Open Sans"/>
          <w:color w:val="000000" w:themeColor="text1"/>
          <w:sz w:val="24"/>
          <w:szCs w:val="24"/>
        </w:rPr>
      </w:pPr>
    </w:p>
    <w:p w14:paraId="4F0C2CB1" w14:textId="211B6C7A" w:rsidR="008529F1" w:rsidRPr="00DD2770" w:rsidRDefault="008529F1">
      <w:pPr>
        <w:rPr>
          <w:rFonts w:ascii="Open Sans" w:hAnsi="Open Sans" w:cs="Open Sans"/>
          <w:color w:val="000000" w:themeColor="text1"/>
          <w:sz w:val="24"/>
          <w:szCs w:val="24"/>
        </w:rPr>
      </w:pPr>
    </w:p>
    <w:p w14:paraId="341D468F" w14:textId="6228A54D" w:rsidR="008529F1" w:rsidRPr="00DD2770" w:rsidRDefault="008529F1">
      <w:pPr>
        <w:rPr>
          <w:rFonts w:ascii="Open Sans" w:hAnsi="Open Sans" w:cs="Open Sans"/>
          <w:color w:val="000000" w:themeColor="text1"/>
          <w:sz w:val="24"/>
          <w:szCs w:val="24"/>
        </w:rPr>
      </w:pPr>
    </w:p>
    <w:p w14:paraId="4C5A7482" w14:textId="45346A88" w:rsidR="008529F1" w:rsidRPr="00DD2770" w:rsidRDefault="008529F1">
      <w:pPr>
        <w:rPr>
          <w:rFonts w:ascii="Open Sans" w:hAnsi="Open Sans" w:cs="Open Sans"/>
          <w:color w:val="000000" w:themeColor="text1"/>
          <w:sz w:val="24"/>
          <w:szCs w:val="24"/>
        </w:rPr>
      </w:pPr>
    </w:p>
    <w:p w14:paraId="06E7ABF1" w14:textId="00BBE970" w:rsidR="008529F1" w:rsidRPr="00DD2770" w:rsidRDefault="008529F1">
      <w:pPr>
        <w:rPr>
          <w:rFonts w:ascii="Open Sans" w:hAnsi="Open Sans" w:cs="Open Sans"/>
          <w:color w:val="000000" w:themeColor="text1"/>
          <w:sz w:val="24"/>
          <w:szCs w:val="24"/>
        </w:rPr>
      </w:pPr>
    </w:p>
    <w:p w14:paraId="43F71998" w14:textId="799DC6FD" w:rsidR="008529F1" w:rsidRPr="00DD2770" w:rsidRDefault="008529F1">
      <w:pPr>
        <w:rPr>
          <w:rFonts w:ascii="Open Sans" w:hAnsi="Open Sans" w:cs="Open Sans"/>
          <w:color w:val="000000" w:themeColor="text1"/>
          <w:sz w:val="24"/>
          <w:szCs w:val="24"/>
        </w:rPr>
      </w:pPr>
    </w:p>
    <w:p w14:paraId="34E7DD5C" w14:textId="3E23D93B" w:rsidR="008529F1" w:rsidRPr="00DD2770" w:rsidRDefault="008529F1">
      <w:pPr>
        <w:rPr>
          <w:rFonts w:ascii="Open Sans" w:hAnsi="Open Sans" w:cs="Open Sans"/>
          <w:color w:val="000000" w:themeColor="text1"/>
          <w:sz w:val="24"/>
          <w:szCs w:val="24"/>
        </w:rPr>
      </w:pPr>
    </w:p>
    <w:p w14:paraId="005178DD" w14:textId="50967440" w:rsidR="008529F1" w:rsidRPr="00DD2770" w:rsidRDefault="008529F1">
      <w:pPr>
        <w:rPr>
          <w:rFonts w:ascii="Open Sans" w:hAnsi="Open Sans" w:cs="Open Sans"/>
          <w:color w:val="000000" w:themeColor="text1"/>
          <w:sz w:val="24"/>
          <w:szCs w:val="24"/>
        </w:rPr>
      </w:pPr>
    </w:p>
    <w:p w14:paraId="36F69D69" w14:textId="2E01850F" w:rsidR="008529F1" w:rsidRPr="00DD2770" w:rsidRDefault="008529F1">
      <w:pPr>
        <w:rPr>
          <w:rFonts w:ascii="Open Sans" w:hAnsi="Open Sans" w:cs="Open Sans"/>
          <w:color w:val="000000" w:themeColor="text1"/>
          <w:sz w:val="24"/>
          <w:szCs w:val="24"/>
        </w:rPr>
      </w:pPr>
    </w:p>
    <w:p w14:paraId="0B5A67F8" w14:textId="26534E91" w:rsidR="008529F1" w:rsidRPr="00DD2770" w:rsidRDefault="008529F1">
      <w:pPr>
        <w:rPr>
          <w:rFonts w:ascii="Open Sans" w:hAnsi="Open Sans" w:cs="Open Sans"/>
          <w:color w:val="000000" w:themeColor="text1"/>
          <w:sz w:val="24"/>
          <w:szCs w:val="24"/>
        </w:rPr>
      </w:pPr>
    </w:p>
    <w:p w14:paraId="126092AD" w14:textId="77777777" w:rsidR="00DD2770" w:rsidRDefault="00DD2770">
      <w:pPr>
        <w:rPr>
          <w:rFonts w:ascii="Open Sans" w:hAnsi="Open Sans" w:cs="Open Sans"/>
          <w:color w:val="000000" w:themeColor="text1"/>
          <w:sz w:val="24"/>
          <w:szCs w:val="24"/>
        </w:rPr>
      </w:pPr>
    </w:p>
    <w:p w14:paraId="2B7505FF" w14:textId="40C64C0E" w:rsidR="008529F1" w:rsidRPr="00DD2770" w:rsidRDefault="008529F1">
      <w:pPr>
        <w:rPr>
          <w:rFonts w:ascii="Open Sans" w:hAnsi="Open Sans" w:cs="Open Sans"/>
          <w:color w:val="000000" w:themeColor="text1"/>
          <w:sz w:val="28"/>
          <w:szCs w:val="28"/>
        </w:rPr>
      </w:pPr>
      <w:r w:rsidRPr="00DD2770">
        <w:rPr>
          <w:rFonts w:ascii="Open Sans" w:hAnsi="Open Sans" w:cs="Open Sans"/>
          <w:b/>
          <w:bCs/>
          <w:color w:val="2E3D49"/>
          <w:sz w:val="28"/>
          <w:szCs w:val="28"/>
          <w:shd w:val="clear" w:color="auto" w:fill="FAFBFC"/>
        </w:rPr>
        <w:lastRenderedPageBreak/>
        <w:t>Resource Justification</w:t>
      </w:r>
    </w:p>
    <w:p w14:paraId="4D423226"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42AF125F" w14:textId="77777777" w:rsidTr="00C94873">
        <w:trPr>
          <w:trHeight w:val="782"/>
          <w:jc w:val="center"/>
        </w:trPr>
        <w:tc>
          <w:tcPr>
            <w:tcW w:w="2695" w:type="dxa"/>
            <w:vAlign w:val="center"/>
          </w:tcPr>
          <w:p w14:paraId="367844CE"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EF47165"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1341445" w14:textId="77777777" w:rsidTr="00DD2770">
        <w:trPr>
          <w:trHeight w:val="3815"/>
          <w:jc w:val="center"/>
        </w:trPr>
        <w:tc>
          <w:tcPr>
            <w:tcW w:w="2695" w:type="dxa"/>
          </w:tcPr>
          <w:p w14:paraId="5160A8D1" w14:textId="2E69DE02"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Analyze, choose, and justify the appropriate resource option for deploying the app.</w:t>
            </w:r>
          </w:p>
        </w:tc>
        <w:tc>
          <w:tcPr>
            <w:tcW w:w="6655" w:type="dxa"/>
          </w:tcPr>
          <w:p w14:paraId="45C0F907" w14:textId="77777777"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t>
            </w:r>
            <w:proofErr w:type="gramStart"/>
            <w:r w:rsidRPr="00DD2770">
              <w:rPr>
                <w:rFonts w:ascii="Open Sans" w:hAnsi="Open Sans" w:cs="Open Sans"/>
                <w:color w:val="000000" w:themeColor="text1"/>
                <w:sz w:val="21"/>
                <w:szCs w:val="21"/>
                <w:shd w:val="clear" w:color="auto" w:fill="FFFFFF"/>
              </w:rPr>
              <w:t>writeup.md  file</w:t>
            </w:r>
            <w:proofErr w:type="gramEnd"/>
            <w:r w:rsidRPr="00DD2770">
              <w:rPr>
                <w:rFonts w:ascii="Open Sans" w:hAnsi="Open Sans" w:cs="Open Sans"/>
                <w:color w:val="000000" w:themeColor="text1"/>
                <w:sz w:val="21"/>
                <w:szCs w:val="21"/>
                <w:shd w:val="clear" w:color="auto" w:fill="FFFFFF"/>
              </w:rPr>
              <w:t>, for </w:t>
            </w:r>
            <w:r w:rsidRPr="00DD2770">
              <w:rPr>
                <w:rStyle w:val="Strong"/>
                <w:rFonts w:ascii="Open Sans" w:hAnsi="Open Sans" w:cs="Open Sans"/>
                <w:color w:val="000000" w:themeColor="text1"/>
                <w:sz w:val="21"/>
                <w:szCs w:val="21"/>
                <w:shd w:val="clear" w:color="auto" w:fill="FFFFFF"/>
              </w:rPr>
              <w:t>both</w:t>
            </w:r>
            <w:r w:rsidRPr="00DD2770">
              <w:rPr>
                <w:rFonts w:ascii="Open Sans" w:hAnsi="Open Sans" w:cs="Open Sans"/>
                <w:color w:val="000000" w:themeColor="text1"/>
                <w:sz w:val="21"/>
                <w:szCs w:val="21"/>
                <w:shd w:val="clear" w:color="auto" w:fill="FFFFFF"/>
              </w:rPr>
              <w:t> a VM or App Service solution for the CMS app:</w:t>
            </w:r>
          </w:p>
          <w:p w14:paraId="16A334C3" w14:textId="5D9E8FA8"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Analyze costs, scalability, availability, and workflow</w:t>
            </w:r>
          </w:p>
          <w:p w14:paraId="0E2BE18D"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Choose the appropriate solution (VM or App Service) for deploying the app</w:t>
            </w:r>
          </w:p>
          <w:p w14:paraId="4478A75A" w14:textId="77777777" w:rsidR="008529F1" w:rsidRPr="008529F1" w:rsidRDefault="008529F1" w:rsidP="008529F1">
            <w:pPr>
              <w:numPr>
                <w:ilvl w:val="0"/>
                <w:numId w:val="1"/>
              </w:numPr>
              <w:spacing w:before="100" w:beforeAutospacing="1" w:after="100" w:afterAutospacing="1"/>
              <w:ind w:left="990"/>
              <w:rPr>
                <w:rFonts w:ascii="Open Sans" w:eastAsia="Times New Roman" w:hAnsi="Open Sans" w:cs="Open Sans"/>
                <w:color w:val="000000" w:themeColor="text1"/>
              </w:rPr>
            </w:pPr>
            <w:r w:rsidRPr="008529F1">
              <w:rPr>
                <w:rFonts w:ascii="Open Sans" w:eastAsia="Times New Roman" w:hAnsi="Open Sans" w:cs="Open Sans"/>
                <w:color w:val="000000" w:themeColor="text1"/>
              </w:rPr>
              <w:t>Justify your choice</w:t>
            </w:r>
          </w:p>
          <w:p w14:paraId="234FA32F" w14:textId="7822799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does not need to be substantially long, but should include information on all four analysis points for each option, your choice, and at least 2-3 sentences on why you choose that option.</w:t>
            </w:r>
          </w:p>
        </w:tc>
      </w:tr>
      <w:tr w:rsidR="004A59CE" w:rsidRPr="00DD2770" w14:paraId="3A73FD72" w14:textId="77777777" w:rsidTr="004A59CE">
        <w:trPr>
          <w:trHeight w:val="3653"/>
          <w:jc w:val="center"/>
        </w:trPr>
        <w:tc>
          <w:tcPr>
            <w:tcW w:w="9350" w:type="dxa"/>
            <w:gridSpan w:val="2"/>
          </w:tcPr>
          <w:p w14:paraId="6E57D42F" w14:textId="274426DD"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 xml:space="preserve">I choosing a web app service over a virtual machine. Cost-wise, the web app wins hands down with its pay-as-you-go model, saving cash. Plus, you ditch the VM maintenance headache, freeing up your time and energy. Deployment becomes a breeze thanks to the seamless GitHub integration, getting your app live in a flash. High availability is built-in, so your users enjoy consistent uptime. And when it comes to scaling, the web app adapts to your needs effortlessly, avoiding the manual VM configuration struggles. Furthermore, the web app service excels in simplicity and speed. The seamless integration with your GitHub repository allows for effortless deployment with just a few clicks. This streamlines your workflow significantly compared to the cumbersome setup and configuration of a VM. Based on the costs, scalability, availability, and workflow analysis I </w:t>
            </w:r>
            <w:r w:rsidR="00DD2770">
              <w:rPr>
                <w:rFonts w:ascii="Open Sans" w:hAnsi="Open Sans" w:cs="Open Sans"/>
                <w:color w:val="000000" w:themeColor="text1"/>
                <w:sz w:val="21"/>
                <w:szCs w:val="21"/>
                <w:shd w:val="clear" w:color="auto" w:fill="FFFFFF"/>
              </w:rPr>
              <w:t xml:space="preserve">selected </w:t>
            </w:r>
            <w:r w:rsidRPr="00DD2770">
              <w:rPr>
                <w:rFonts w:ascii="Open Sans" w:hAnsi="Open Sans" w:cs="Open Sans"/>
                <w:color w:val="000000" w:themeColor="text1"/>
                <w:sz w:val="21"/>
                <w:szCs w:val="21"/>
                <w:shd w:val="clear" w:color="auto" w:fill="FFFFFF"/>
              </w:rPr>
              <w:t>the web app service to deploy for my project article.</w:t>
            </w:r>
          </w:p>
        </w:tc>
      </w:tr>
    </w:tbl>
    <w:p w14:paraId="1A555A00" w14:textId="2FC669FC" w:rsidR="008529F1" w:rsidRPr="00DD2770" w:rsidRDefault="008529F1">
      <w:pPr>
        <w:rPr>
          <w:rFonts w:ascii="Open Sans" w:hAnsi="Open Sans" w:cs="Open Sans"/>
          <w:color w:val="000000" w:themeColor="text1"/>
          <w:sz w:val="24"/>
          <w:szCs w:val="24"/>
        </w:rPr>
      </w:pPr>
    </w:p>
    <w:p w14:paraId="69DCBC51" w14:textId="54314C1C" w:rsidR="008529F1" w:rsidRPr="00DD2770" w:rsidRDefault="008529F1">
      <w:pPr>
        <w:rPr>
          <w:rFonts w:ascii="Open Sans" w:hAnsi="Open Sans" w:cs="Open Sans"/>
          <w:color w:val="000000" w:themeColor="text1"/>
          <w:sz w:val="24"/>
          <w:szCs w:val="24"/>
        </w:rPr>
      </w:pPr>
    </w:p>
    <w:p w14:paraId="0241C277" w14:textId="2FCDFF1C" w:rsidR="008529F1" w:rsidRPr="00DD2770" w:rsidRDefault="008529F1">
      <w:pPr>
        <w:rPr>
          <w:rFonts w:ascii="Open Sans" w:hAnsi="Open Sans" w:cs="Open Sans"/>
          <w:color w:val="000000" w:themeColor="text1"/>
          <w:sz w:val="24"/>
          <w:szCs w:val="24"/>
        </w:rPr>
      </w:pPr>
    </w:p>
    <w:p w14:paraId="0CC0B1A4" w14:textId="576B8A3D" w:rsidR="008529F1" w:rsidRPr="00DD2770" w:rsidRDefault="008529F1">
      <w:pPr>
        <w:rPr>
          <w:rFonts w:ascii="Open Sans" w:hAnsi="Open Sans" w:cs="Open Sans"/>
          <w:color w:val="000000" w:themeColor="text1"/>
          <w:sz w:val="24"/>
          <w:szCs w:val="24"/>
        </w:rPr>
      </w:pPr>
    </w:p>
    <w:p w14:paraId="53A31FB3" w14:textId="3403F231" w:rsidR="008529F1" w:rsidRPr="00DD2770" w:rsidRDefault="008529F1">
      <w:pPr>
        <w:rPr>
          <w:rFonts w:ascii="Open Sans" w:hAnsi="Open Sans" w:cs="Open Sans"/>
          <w:color w:val="000000" w:themeColor="text1"/>
          <w:sz w:val="24"/>
          <w:szCs w:val="24"/>
        </w:rPr>
      </w:pPr>
    </w:p>
    <w:p w14:paraId="166F0550" w14:textId="3C2B9ACA" w:rsidR="008529F1" w:rsidRPr="00DD2770" w:rsidRDefault="008529F1">
      <w:pPr>
        <w:rPr>
          <w:rFonts w:ascii="Open Sans" w:hAnsi="Open Sans" w:cs="Open Sans"/>
          <w:color w:val="000000" w:themeColor="text1"/>
          <w:sz w:val="24"/>
          <w:szCs w:val="24"/>
        </w:rPr>
      </w:pPr>
    </w:p>
    <w:p w14:paraId="6FDE1138" w14:textId="35478961" w:rsidR="008529F1" w:rsidRPr="00DD2770" w:rsidRDefault="008529F1">
      <w:pPr>
        <w:rPr>
          <w:rFonts w:ascii="Open Sans" w:hAnsi="Open Sans" w:cs="Open Sans"/>
          <w:color w:val="000000" w:themeColor="text1"/>
          <w:sz w:val="24"/>
          <w:szCs w:val="24"/>
        </w:rPr>
      </w:pPr>
    </w:p>
    <w:p w14:paraId="146E27C8" w14:textId="1DE7A54E" w:rsidR="008529F1" w:rsidRDefault="008529F1">
      <w:pPr>
        <w:rPr>
          <w:rFonts w:ascii="Open Sans" w:hAnsi="Open Sans" w:cs="Open Sans"/>
          <w:color w:val="000000" w:themeColor="text1"/>
          <w:sz w:val="24"/>
          <w:szCs w:val="24"/>
        </w:rPr>
      </w:pPr>
    </w:p>
    <w:p w14:paraId="5ABD6C7D" w14:textId="77777777" w:rsidR="00DD2770" w:rsidRPr="00DD2770" w:rsidRDefault="00DD2770">
      <w:pPr>
        <w:rPr>
          <w:rFonts w:ascii="Open Sans" w:hAnsi="Open Sans" w:cs="Open Sans"/>
          <w:color w:val="000000" w:themeColor="text1"/>
          <w:sz w:val="24"/>
          <w:szCs w:val="24"/>
        </w:rPr>
      </w:pPr>
    </w:p>
    <w:p w14:paraId="0F301599" w14:textId="77777777"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695"/>
        <w:gridCol w:w="6655"/>
      </w:tblGrid>
      <w:tr w:rsidR="008529F1" w:rsidRPr="00DD2770" w14:paraId="168EB9A0" w14:textId="77777777" w:rsidTr="00C94873">
        <w:trPr>
          <w:trHeight w:val="782"/>
          <w:jc w:val="center"/>
        </w:trPr>
        <w:tc>
          <w:tcPr>
            <w:tcW w:w="2695" w:type="dxa"/>
            <w:vAlign w:val="center"/>
          </w:tcPr>
          <w:p w14:paraId="64F98701"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lastRenderedPageBreak/>
              <w:t>CRITERIA</w:t>
            </w:r>
          </w:p>
        </w:tc>
        <w:tc>
          <w:tcPr>
            <w:tcW w:w="6655" w:type="dxa"/>
            <w:vAlign w:val="center"/>
          </w:tcPr>
          <w:p w14:paraId="53BD0C53"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3E88FE77" w14:textId="77777777" w:rsidTr="004A59CE">
        <w:trPr>
          <w:trHeight w:val="2258"/>
          <w:jc w:val="center"/>
        </w:trPr>
        <w:tc>
          <w:tcPr>
            <w:tcW w:w="2695" w:type="dxa"/>
          </w:tcPr>
          <w:p w14:paraId="7C73F10F" w14:textId="2879B3E4"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Assess app changes that would change your decision.</w:t>
            </w:r>
          </w:p>
        </w:tc>
        <w:tc>
          <w:tcPr>
            <w:tcW w:w="6655" w:type="dxa"/>
          </w:tcPr>
          <w:p w14:paraId="6E66B611" w14:textId="1E69AB94"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In the provided writeup.md file, detail how the app and any other needs would have to change for you to change your decision in the last section.</w:t>
            </w:r>
          </w:p>
          <w:p w14:paraId="661E96B8" w14:textId="7E47DC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This should be at least 2-3 sentences, but feel free to add as much detail as you feel necessary.</w:t>
            </w:r>
          </w:p>
        </w:tc>
      </w:tr>
      <w:tr w:rsidR="004A59CE" w:rsidRPr="00DD2770" w14:paraId="11066146" w14:textId="77777777" w:rsidTr="00D05BAE">
        <w:trPr>
          <w:trHeight w:val="2600"/>
          <w:jc w:val="center"/>
        </w:trPr>
        <w:tc>
          <w:tcPr>
            <w:tcW w:w="9350" w:type="dxa"/>
            <w:gridSpan w:val="2"/>
          </w:tcPr>
          <w:p w14:paraId="0FB0E9CF" w14:textId="5070D10E" w:rsidR="004A59CE" w:rsidRPr="00DD2770" w:rsidRDefault="00D05BAE" w:rsidP="00C94873">
            <w:pPr>
              <w:spacing w:before="240"/>
              <w:rPr>
                <w:rFonts w:ascii="Open Sans" w:hAnsi="Open Sans" w:cs="Open Sans"/>
                <w:color w:val="000000" w:themeColor="text1"/>
                <w:sz w:val="21"/>
                <w:szCs w:val="21"/>
                <w:shd w:val="clear" w:color="auto" w:fill="FFFFFF"/>
              </w:rPr>
            </w:pPr>
            <w:r w:rsidRPr="00D05BAE">
              <w:rPr>
                <w:rFonts w:ascii="Open Sans" w:hAnsi="Open Sans" w:cs="Open Sans"/>
                <w:color w:val="000000" w:themeColor="text1"/>
                <w:sz w:val="21"/>
                <w:szCs w:val="21"/>
                <w:shd w:val="clear" w:color="auto" w:fill="FFFFFF"/>
              </w:rPr>
              <w:t xml:space="preserve">I would choose virtual machines when security needs skyrocket and your application architecture explodes with microservices, diverse technologies and user growth, virtual machines (VMs) become attractive </w:t>
            </w:r>
            <w:proofErr w:type="gramStart"/>
            <w:r w:rsidRPr="00D05BAE">
              <w:rPr>
                <w:rFonts w:ascii="Open Sans" w:hAnsi="Open Sans" w:cs="Open Sans"/>
                <w:color w:val="000000" w:themeColor="text1"/>
                <w:sz w:val="21"/>
                <w:szCs w:val="21"/>
                <w:shd w:val="clear" w:color="auto" w:fill="FFFFFF"/>
              </w:rPr>
              <w:t>allies .</w:t>
            </w:r>
            <w:proofErr w:type="gramEnd"/>
            <w:r w:rsidRPr="00D05BAE">
              <w:rPr>
                <w:rFonts w:ascii="Open Sans" w:hAnsi="Open Sans" w:cs="Open Sans"/>
                <w:color w:val="000000" w:themeColor="text1"/>
                <w:sz w:val="21"/>
                <w:szCs w:val="21"/>
                <w:shd w:val="clear" w:color="auto" w:fill="FFFFFF"/>
              </w:rPr>
              <w:t xml:space="preserve"> Their inherent flexibility protects applications in isolated bubbles, enables granular resource allocation for security, and seamless integration of disparate technologies. Microservices thrive in individual VM houses, easily scaling to meet spikes in user demand. However, keep in mind the cost, management complexity when use virtual machine.</w:t>
            </w:r>
          </w:p>
        </w:tc>
      </w:tr>
    </w:tbl>
    <w:p w14:paraId="67010C38" w14:textId="5AB72E19" w:rsidR="008529F1" w:rsidRPr="00DD2770" w:rsidRDefault="008529F1">
      <w:pPr>
        <w:rPr>
          <w:rFonts w:ascii="Open Sans" w:hAnsi="Open Sans" w:cs="Open Sans"/>
          <w:color w:val="000000" w:themeColor="text1"/>
          <w:sz w:val="24"/>
          <w:szCs w:val="24"/>
        </w:rPr>
      </w:pPr>
    </w:p>
    <w:p w14:paraId="40704D20" w14:textId="2F4B8883" w:rsidR="008529F1" w:rsidRPr="00DD2770" w:rsidRDefault="008529F1">
      <w:pPr>
        <w:rPr>
          <w:rFonts w:ascii="Open Sans" w:hAnsi="Open Sans" w:cs="Open Sans"/>
          <w:color w:val="000000" w:themeColor="text1"/>
          <w:sz w:val="24"/>
          <w:szCs w:val="24"/>
        </w:rPr>
      </w:pPr>
    </w:p>
    <w:p w14:paraId="7FC0D2CB" w14:textId="2363A158" w:rsidR="008529F1" w:rsidRPr="00DD2770" w:rsidRDefault="008529F1">
      <w:pPr>
        <w:rPr>
          <w:rFonts w:ascii="Open Sans" w:hAnsi="Open Sans" w:cs="Open Sans"/>
          <w:color w:val="000000" w:themeColor="text1"/>
          <w:sz w:val="24"/>
          <w:szCs w:val="24"/>
        </w:rPr>
      </w:pPr>
    </w:p>
    <w:p w14:paraId="40318084" w14:textId="461C0FBC" w:rsidR="008529F1" w:rsidRPr="00DD2770" w:rsidRDefault="008529F1">
      <w:pPr>
        <w:rPr>
          <w:rFonts w:ascii="Open Sans" w:hAnsi="Open Sans" w:cs="Open Sans"/>
          <w:color w:val="000000" w:themeColor="text1"/>
          <w:sz w:val="24"/>
          <w:szCs w:val="24"/>
        </w:rPr>
      </w:pPr>
    </w:p>
    <w:p w14:paraId="3D947996" w14:textId="0409449D" w:rsidR="008529F1" w:rsidRPr="00DD2770" w:rsidRDefault="008529F1">
      <w:pPr>
        <w:rPr>
          <w:rFonts w:ascii="Open Sans" w:hAnsi="Open Sans" w:cs="Open Sans"/>
          <w:color w:val="000000" w:themeColor="text1"/>
          <w:sz w:val="24"/>
          <w:szCs w:val="24"/>
        </w:rPr>
      </w:pPr>
    </w:p>
    <w:p w14:paraId="7299FBB2" w14:textId="1859D281" w:rsidR="008529F1" w:rsidRPr="00DD2770" w:rsidRDefault="008529F1">
      <w:pPr>
        <w:rPr>
          <w:rFonts w:ascii="Open Sans" w:hAnsi="Open Sans" w:cs="Open Sans"/>
          <w:color w:val="000000" w:themeColor="text1"/>
          <w:sz w:val="24"/>
          <w:szCs w:val="24"/>
        </w:rPr>
      </w:pPr>
    </w:p>
    <w:p w14:paraId="48ED55A3" w14:textId="53FB1F96" w:rsidR="008529F1" w:rsidRPr="00DD2770" w:rsidRDefault="008529F1">
      <w:pPr>
        <w:rPr>
          <w:rFonts w:ascii="Open Sans" w:hAnsi="Open Sans" w:cs="Open Sans"/>
          <w:color w:val="000000" w:themeColor="text1"/>
          <w:sz w:val="24"/>
          <w:szCs w:val="24"/>
        </w:rPr>
      </w:pPr>
    </w:p>
    <w:p w14:paraId="63F7A15F" w14:textId="2DF69839" w:rsidR="008529F1" w:rsidRPr="00DD2770" w:rsidRDefault="008529F1">
      <w:pPr>
        <w:rPr>
          <w:rFonts w:ascii="Open Sans" w:hAnsi="Open Sans" w:cs="Open Sans"/>
          <w:color w:val="000000" w:themeColor="text1"/>
          <w:sz w:val="24"/>
          <w:szCs w:val="24"/>
        </w:rPr>
      </w:pPr>
    </w:p>
    <w:p w14:paraId="683A8CF5" w14:textId="293E936F" w:rsidR="008529F1" w:rsidRPr="00DD2770" w:rsidRDefault="008529F1">
      <w:pPr>
        <w:rPr>
          <w:rFonts w:ascii="Open Sans" w:hAnsi="Open Sans" w:cs="Open Sans"/>
          <w:color w:val="000000" w:themeColor="text1"/>
          <w:sz w:val="24"/>
          <w:szCs w:val="24"/>
        </w:rPr>
      </w:pPr>
    </w:p>
    <w:p w14:paraId="60AAC989" w14:textId="1302802A" w:rsidR="008529F1" w:rsidRPr="00DD2770" w:rsidRDefault="008529F1">
      <w:pPr>
        <w:rPr>
          <w:rFonts w:ascii="Open Sans" w:hAnsi="Open Sans" w:cs="Open Sans"/>
          <w:color w:val="000000" w:themeColor="text1"/>
          <w:sz w:val="24"/>
          <w:szCs w:val="24"/>
        </w:rPr>
      </w:pPr>
    </w:p>
    <w:p w14:paraId="61FB743E" w14:textId="06A75614" w:rsidR="008529F1" w:rsidRPr="00DD2770" w:rsidRDefault="008529F1">
      <w:pPr>
        <w:rPr>
          <w:rFonts w:ascii="Open Sans" w:hAnsi="Open Sans" w:cs="Open Sans"/>
          <w:color w:val="000000" w:themeColor="text1"/>
          <w:sz w:val="24"/>
          <w:szCs w:val="24"/>
        </w:rPr>
      </w:pPr>
    </w:p>
    <w:p w14:paraId="5C9DF1CA" w14:textId="3251B8E3" w:rsidR="008529F1" w:rsidRPr="00DD2770" w:rsidRDefault="008529F1">
      <w:pPr>
        <w:rPr>
          <w:rFonts w:ascii="Open Sans" w:hAnsi="Open Sans" w:cs="Open Sans"/>
          <w:color w:val="000000" w:themeColor="text1"/>
          <w:sz w:val="24"/>
          <w:szCs w:val="24"/>
        </w:rPr>
      </w:pPr>
    </w:p>
    <w:p w14:paraId="042EA287" w14:textId="0C1DC227" w:rsidR="008529F1" w:rsidRPr="00DD2770" w:rsidRDefault="008529F1">
      <w:pPr>
        <w:rPr>
          <w:rFonts w:ascii="Open Sans" w:hAnsi="Open Sans" w:cs="Open Sans"/>
          <w:color w:val="000000" w:themeColor="text1"/>
          <w:sz w:val="24"/>
          <w:szCs w:val="24"/>
        </w:rPr>
      </w:pPr>
    </w:p>
    <w:p w14:paraId="6CAE12FB" w14:textId="6D1B0597" w:rsidR="008529F1" w:rsidRPr="00DD2770" w:rsidRDefault="008529F1">
      <w:pPr>
        <w:rPr>
          <w:rFonts w:ascii="Open Sans" w:hAnsi="Open Sans" w:cs="Open Sans"/>
          <w:color w:val="000000" w:themeColor="text1"/>
          <w:sz w:val="24"/>
          <w:szCs w:val="24"/>
        </w:rPr>
      </w:pPr>
    </w:p>
    <w:p w14:paraId="40B26CF7" w14:textId="180B03FE" w:rsidR="008529F1" w:rsidRPr="00DD2770" w:rsidRDefault="008529F1">
      <w:pPr>
        <w:rPr>
          <w:rFonts w:ascii="Open Sans" w:hAnsi="Open Sans" w:cs="Open Sans"/>
          <w:color w:val="000000" w:themeColor="text1"/>
          <w:sz w:val="24"/>
          <w:szCs w:val="24"/>
        </w:rPr>
      </w:pPr>
    </w:p>
    <w:p w14:paraId="79A4ECF4" w14:textId="472349FF" w:rsidR="008529F1" w:rsidRPr="00DD2770" w:rsidRDefault="008529F1">
      <w:pPr>
        <w:rPr>
          <w:rFonts w:ascii="Open Sans" w:hAnsi="Open Sans" w:cs="Open Sans"/>
          <w:color w:val="000000" w:themeColor="text1"/>
          <w:sz w:val="24"/>
          <w:szCs w:val="24"/>
        </w:rPr>
      </w:pPr>
    </w:p>
    <w:p w14:paraId="2FDA9122" w14:textId="6EFE827E" w:rsidR="008529F1" w:rsidRPr="00DD2770" w:rsidRDefault="008529F1">
      <w:pPr>
        <w:rPr>
          <w:rFonts w:ascii="Open Sans" w:hAnsi="Open Sans" w:cs="Open Sans"/>
          <w:color w:val="000000" w:themeColor="text1"/>
          <w:sz w:val="24"/>
          <w:szCs w:val="24"/>
        </w:rPr>
      </w:pPr>
    </w:p>
    <w:p w14:paraId="34E0FE01" w14:textId="367D4B4C" w:rsidR="008529F1" w:rsidRPr="00DD2770" w:rsidRDefault="008529F1">
      <w:pPr>
        <w:rPr>
          <w:rFonts w:ascii="Open Sans" w:hAnsi="Open Sans" w:cs="Open Sans"/>
          <w:color w:val="000000" w:themeColor="text1"/>
          <w:sz w:val="24"/>
          <w:szCs w:val="24"/>
        </w:rPr>
      </w:pPr>
    </w:p>
    <w:p w14:paraId="7FBE81C4" w14:textId="4A853044" w:rsidR="008529F1" w:rsidRPr="00DD2770" w:rsidRDefault="008529F1">
      <w:pPr>
        <w:rPr>
          <w:rFonts w:ascii="Open Sans" w:hAnsi="Open Sans" w:cs="Open Sans"/>
          <w:color w:val="000000" w:themeColor="text1"/>
          <w:sz w:val="24"/>
          <w:szCs w:val="24"/>
        </w:rPr>
      </w:pPr>
    </w:p>
    <w:p w14:paraId="7299887A" w14:textId="0715A01E" w:rsidR="008529F1" w:rsidRPr="00DD2770" w:rsidRDefault="008529F1">
      <w:pPr>
        <w:rPr>
          <w:rFonts w:ascii="Open Sans" w:hAnsi="Open Sans" w:cs="Open Sans"/>
          <w:color w:val="000000" w:themeColor="text1"/>
          <w:sz w:val="24"/>
          <w:szCs w:val="24"/>
        </w:rPr>
      </w:pPr>
    </w:p>
    <w:p w14:paraId="63AC52AC" w14:textId="64EC7E07" w:rsidR="008529F1" w:rsidRPr="00DD2770" w:rsidRDefault="008529F1">
      <w:pPr>
        <w:rPr>
          <w:rFonts w:ascii="Open Sans" w:hAnsi="Open Sans" w:cs="Open Sans"/>
          <w:color w:val="000000" w:themeColor="text1"/>
          <w:sz w:val="24"/>
          <w:szCs w:val="24"/>
        </w:rPr>
      </w:pPr>
    </w:p>
    <w:p w14:paraId="5FABC1CF" w14:textId="5B371849" w:rsidR="008529F1" w:rsidRPr="00DD2770" w:rsidRDefault="008529F1">
      <w:pPr>
        <w:rPr>
          <w:rFonts w:ascii="Open Sans" w:hAnsi="Open Sans" w:cs="Open Sans"/>
          <w:color w:val="000000" w:themeColor="text1"/>
          <w:sz w:val="24"/>
          <w:szCs w:val="24"/>
        </w:rPr>
      </w:pPr>
    </w:p>
    <w:p w14:paraId="2B8A025B" w14:textId="77777777" w:rsidR="004A59CE" w:rsidRPr="00DD2770" w:rsidRDefault="004A59CE">
      <w:pPr>
        <w:rPr>
          <w:rFonts w:ascii="Open Sans" w:hAnsi="Open Sans" w:cs="Open Sans"/>
          <w:color w:val="000000" w:themeColor="text1"/>
          <w:sz w:val="24"/>
          <w:szCs w:val="24"/>
        </w:rPr>
      </w:pPr>
    </w:p>
    <w:p w14:paraId="039426D9" w14:textId="6E937F5D" w:rsidR="008529F1" w:rsidRPr="00DD2770" w:rsidRDefault="008529F1">
      <w:pPr>
        <w:rPr>
          <w:rFonts w:ascii="Open Sans" w:hAnsi="Open Sans" w:cs="Open Sans"/>
          <w:b/>
          <w:bCs/>
          <w:color w:val="000000" w:themeColor="text1"/>
          <w:sz w:val="28"/>
          <w:szCs w:val="28"/>
        </w:rPr>
      </w:pPr>
      <w:r w:rsidRPr="00DD2770">
        <w:rPr>
          <w:rFonts w:ascii="Open Sans" w:hAnsi="Open Sans" w:cs="Open Sans"/>
          <w:b/>
          <w:bCs/>
          <w:color w:val="000000" w:themeColor="text1"/>
          <w:sz w:val="28"/>
          <w:szCs w:val="28"/>
        </w:rPr>
        <w:t>Deployment</w:t>
      </w:r>
    </w:p>
    <w:p w14:paraId="4E442D35" w14:textId="28872332" w:rsidR="008529F1" w:rsidRPr="00DD2770" w:rsidRDefault="008529F1">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39"/>
        <w:gridCol w:w="6511"/>
      </w:tblGrid>
      <w:tr w:rsidR="008529F1" w:rsidRPr="00DD2770" w14:paraId="15A455DE" w14:textId="77777777" w:rsidTr="00C94873">
        <w:trPr>
          <w:trHeight w:val="782"/>
          <w:jc w:val="center"/>
        </w:trPr>
        <w:tc>
          <w:tcPr>
            <w:tcW w:w="2695" w:type="dxa"/>
            <w:vAlign w:val="center"/>
          </w:tcPr>
          <w:p w14:paraId="2830A508"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D37EDA2" w14:textId="77777777" w:rsidR="008529F1" w:rsidRPr="00DD2770" w:rsidRDefault="008529F1"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8529F1" w:rsidRPr="00DD2770" w14:paraId="44C64226" w14:textId="77777777" w:rsidTr="004A59CE">
        <w:trPr>
          <w:trHeight w:val="2843"/>
          <w:jc w:val="center"/>
        </w:trPr>
        <w:tc>
          <w:tcPr>
            <w:tcW w:w="2695" w:type="dxa"/>
          </w:tcPr>
          <w:p w14:paraId="5C7EDC6B" w14:textId="554E6B5B"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deployed to Azure.</w:t>
            </w:r>
          </w:p>
        </w:tc>
        <w:tc>
          <w:tcPr>
            <w:tcW w:w="6655" w:type="dxa"/>
          </w:tcPr>
          <w:p w14:paraId="2CF9CBD3" w14:textId="791E39E9" w:rsidR="008529F1" w:rsidRPr="00DD2770" w:rsidRDefault="008529F1"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been deployed to Azure using the chosen resource in the previous section.</w:t>
            </w:r>
          </w:p>
          <w:p w14:paraId="2EB3DA30" w14:textId="13FB2FD0" w:rsidR="008529F1" w:rsidRPr="00DD2770" w:rsidRDefault="008529F1"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(this can be part of the screenshot in the next section). </w:t>
            </w:r>
            <w:r w:rsidRPr="00DD2770">
              <w:rPr>
                <w:rStyle w:val="Strong"/>
                <w:rFonts w:ascii="Open Sans" w:hAnsi="Open Sans" w:cs="Open Sans"/>
                <w:color w:val="000000" w:themeColor="text1"/>
                <w:sz w:val="21"/>
                <w:szCs w:val="21"/>
                <w:shd w:val="clear" w:color="auto" w:fill="FFFFFF"/>
              </w:rPr>
              <w:t>The screenshot should include the URL and the black header that states “Article CMS”.</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750D073C" w14:textId="77777777" w:rsidTr="004A59CE">
        <w:trPr>
          <w:trHeight w:val="6290"/>
          <w:jc w:val="center"/>
        </w:trPr>
        <w:tc>
          <w:tcPr>
            <w:tcW w:w="9350" w:type="dxa"/>
            <w:gridSpan w:val="2"/>
          </w:tcPr>
          <w:p w14:paraId="13A3269D" w14:textId="39A83550"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1312" behindDoc="1" locked="0" layoutInCell="1" allowOverlap="1" wp14:anchorId="6BA939C5" wp14:editId="31141E37">
                  <wp:simplePos x="0" y="0"/>
                  <wp:positionH relativeFrom="column">
                    <wp:posOffset>-62230</wp:posOffset>
                  </wp:positionH>
                  <wp:positionV relativeFrom="paragraph">
                    <wp:posOffset>153670</wp:posOffset>
                  </wp:positionV>
                  <wp:extent cx="5915025" cy="3067050"/>
                  <wp:effectExtent l="0" t="0" r="9525" b="0"/>
                  <wp:wrapTight wrapText="bothSides">
                    <wp:wrapPolygon edited="0">
                      <wp:start x="0" y="0"/>
                      <wp:lineTo x="0" y="21466"/>
                      <wp:lineTo x="21565" y="21466"/>
                      <wp:lineTo x="21565"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15025" cy="3067050"/>
                          </a:xfrm>
                          <a:prstGeom prst="rect">
                            <a:avLst/>
                          </a:prstGeom>
                          <a:noFill/>
                          <a:ln>
                            <a:noFill/>
                          </a:ln>
                        </pic:spPr>
                      </pic:pic>
                    </a:graphicData>
                  </a:graphic>
                  <wp14:sizeRelH relativeFrom="margin">
                    <wp14:pctWidth>0</wp14:pctWidth>
                  </wp14:sizeRelH>
                </wp:anchor>
              </w:drawing>
            </w:r>
          </w:p>
        </w:tc>
      </w:tr>
    </w:tbl>
    <w:p w14:paraId="635DFFF1" w14:textId="77F18257" w:rsidR="008529F1" w:rsidRPr="00DD2770" w:rsidRDefault="008529F1">
      <w:pPr>
        <w:rPr>
          <w:rFonts w:ascii="Open Sans" w:hAnsi="Open Sans" w:cs="Open Sans"/>
          <w:color w:val="000000" w:themeColor="text1"/>
          <w:sz w:val="24"/>
          <w:szCs w:val="24"/>
        </w:rPr>
      </w:pPr>
    </w:p>
    <w:p w14:paraId="07224CCE" w14:textId="49E91E6D" w:rsidR="004A59CE" w:rsidRPr="00DD2770" w:rsidRDefault="004A59CE">
      <w:pPr>
        <w:rPr>
          <w:rFonts w:ascii="Open Sans" w:hAnsi="Open Sans" w:cs="Open Sans"/>
          <w:color w:val="000000" w:themeColor="text1"/>
          <w:sz w:val="24"/>
          <w:szCs w:val="24"/>
        </w:rPr>
      </w:pPr>
    </w:p>
    <w:p w14:paraId="0F412028" w14:textId="507B48DD" w:rsidR="004A59CE" w:rsidRPr="00DD2770" w:rsidRDefault="004A59CE">
      <w:pPr>
        <w:rPr>
          <w:rFonts w:ascii="Open Sans" w:hAnsi="Open Sans" w:cs="Open Sans"/>
          <w:color w:val="000000" w:themeColor="text1"/>
          <w:sz w:val="24"/>
          <w:szCs w:val="24"/>
        </w:rPr>
      </w:pPr>
    </w:p>
    <w:p w14:paraId="24A7382E" w14:textId="3E22F3C9" w:rsidR="004A59CE" w:rsidRPr="00DD2770" w:rsidRDefault="004A59CE">
      <w:pPr>
        <w:rPr>
          <w:rFonts w:ascii="Open Sans" w:hAnsi="Open Sans" w:cs="Open Sans"/>
          <w:color w:val="000000" w:themeColor="text1"/>
          <w:sz w:val="24"/>
          <w:szCs w:val="24"/>
        </w:rPr>
      </w:pPr>
    </w:p>
    <w:p w14:paraId="5DEF2CE6" w14:textId="3B9A6D50" w:rsidR="004A59CE" w:rsidRPr="00DD2770" w:rsidRDefault="004A59CE">
      <w:pPr>
        <w:rPr>
          <w:rFonts w:ascii="Open Sans" w:hAnsi="Open Sans" w:cs="Open Sans"/>
          <w:color w:val="000000" w:themeColor="text1"/>
          <w:sz w:val="24"/>
          <w:szCs w:val="24"/>
        </w:rPr>
      </w:pPr>
    </w:p>
    <w:p w14:paraId="2E607646" w14:textId="45A61799" w:rsidR="004A59CE" w:rsidRPr="00DD2770" w:rsidRDefault="004A59CE">
      <w:pPr>
        <w:rPr>
          <w:rFonts w:ascii="Open Sans" w:hAnsi="Open Sans" w:cs="Open Sans"/>
          <w:color w:val="000000" w:themeColor="text1"/>
          <w:sz w:val="24"/>
          <w:szCs w:val="24"/>
        </w:rPr>
      </w:pPr>
    </w:p>
    <w:p w14:paraId="0FE41CF4" w14:textId="3D378459" w:rsidR="004A59CE" w:rsidRPr="00DD2770" w:rsidRDefault="004A59CE">
      <w:pPr>
        <w:rPr>
          <w:rFonts w:ascii="Open Sans" w:hAnsi="Open Sans" w:cs="Open Sans"/>
          <w:color w:val="000000" w:themeColor="text1"/>
          <w:sz w:val="24"/>
          <w:szCs w:val="24"/>
        </w:rPr>
      </w:pPr>
    </w:p>
    <w:p w14:paraId="15DD1DA8" w14:textId="5EC768E8"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817"/>
        <w:gridCol w:w="6533"/>
      </w:tblGrid>
      <w:tr w:rsidR="004A59CE" w:rsidRPr="00DD2770" w14:paraId="28CE04E1" w14:textId="77777777" w:rsidTr="00C94873">
        <w:trPr>
          <w:trHeight w:val="782"/>
          <w:jc w:val="center"/>
        </w:trPr>
        <w:tc>
          <w:tcPr>
            <w:tcW w:w="2695" w:type="dxa"/>
            <w:vAlign w:val="center"/>
          </w:tcPr>
          <w:p w14:paraId="49160ED2"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6E435984"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771107FF" w14:textId="77777777" w:rsidTr="00C94873">
        <w:trPr>
          <w:trHeight w:val="2843"/>
          <w:jc w:val="center"/>
        </w:trPr>
        <w:tc>
          <w:tcPr>
            <w:tcW w:w="2695" w:type="dxa"/>
          </w:tcPr>
          <w:p w14:paraId="029E032F" w14:textId="28034856"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The Python web app is able to connect to storage.</w:t>
            </w:r>
          </w:p>
        </w:tc>
        <w:tc>
          <w:tcPr>
            <w:tcW w:w="6655" w:type="dxa"/>
          </w:tcPr>
          <w:p w14:paraId="39BB5E9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is able to connect to the related storage solutions.</w:t>
            </w:r>
          </w:p>
          <w:p w14:paraId="52A3F594" w14:textId="3870DF15"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of the Python application running from a browser. </w:t>
            </w:r>
            <w:r w:rsidRPr="00DD2770">
              <w:rPr>
                <w:rStyle w:val="Strong"/>
                <w:rFonts w:ascii="Open Sans" w:hAnsi="Open Sans" w:cs="Open Sans"/>
                <w:color w:val="000000" w:themeColor="text1"/>
                <w:sz w:val="21"/>
                <w:szCs w:val="21"/>
                <w:shd w:val="clear" w:color="auto" w:fill="FFFFFF"/>
              </w:rPr>
              <w:t>The screenshot should include the URL and at least one article containing title, author, body, and an image.</w:t>
            </w:r>
            <w:r w:rsidRPr="00DD2770">
              <w:rPr>
                <w:rFonts w:ascii="Open Sans" w:hAnsi="Open Sans" w:cs="Open Sans"/>
                <w:color w:val="000000" w:themeColor="text1"/>
                <w:sz w:val="21"/>
                <w:szCs w:val="21"/>
                <w:shd w:val="clear" w:color="auto" w:fill="FFFFFF"/>
              </w:rPr>
              <w:t> Alternatively, you can provide a link to the deployed app, if it is still live.</w:t>
            </w:r>
          </w:p>
        </w:tc>
      </w:tr>
      <w:tr w:rsidR="004A59CE" w:rsidRPr="00DD2770" w14:paraId="5F1B7DDA" w14:textId="77777777" w:rsidTr="004A59CE">
        <w:trPr>
          <w:trHeight w:val="6155"/>
          <w:jc w:val="center"/>
        </w:trPr>
        <w:tc>
          <w:tcPr>
            <w:tcW w:w="9350" w:type="dxa"/>
            <w:gridSpan w:val="2"/>
          </w:tcPr>
          <w:p w14:paraId="636CC702" w14:textId="43EDA24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2336" behindDoc="1" locked="0" layoutInCell="1" allowOverlap="1" wp14:anchorId="4739140E" wp14:editId="6F010225">
                  <wp:simplePos x="0" y="0"/>
                  <wp:positionH relativeFrom="column">
                    <wp:posOffset>-65404</wp:posOffset>
                  </wp:positionH>
                  <wp:positionV relativeFrom="paragraph">
                    <wp:posOffset>157480</wp:posOffset>
                  </wp:positionV>
                  <wp:extent cx="5924550" cy="3409950"/>
                  <wp:effectExtent l="0" t="0" r="0" b="0"/>
                  <wp:wrapTight wrapText="bothSides">
                    <wp:wrapPolygon edited="0">
                      <wp:start x="0" y="0"/>
                      <wp:lineTo x="0" y="21479"/>
                      <wp:lineTo x="21531" y="21479"/>
                      <wp:lineTo x="21531"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4550" cy="3409950"/>
                          </a:xfrm>
                          <a:prstGeom prst="rect">
                            <a:avLst/>
                          </a:prstGeom>
                          <a:noFill/>
                          <a:ln>
                            <a:noFill/>
                          </a:ln>
                        </pic:spPr>
                      </pic:pic>
                    </a:graphicData>
                  </a:graphic>
                  <wp14:sizeRelH relativeFrom="margin">
                    <wp14:pctWidth>0</wp14:pctWidth>
                  </wp14:sizeRelH>
                </wp:anchor>
              </w:drawing>
            </w:r>
          </w:p>
        </w:tc>
      </w:tr>
    </w:tbl>
    <w:p w14:paraId="231072EF" w14:textId="338FCF56" w:rsidR="004A59CE" w:rsidRPr="00DD2770" w:rsidRDefault="004A59CE">
      <w:pPr>
        <w:rPr>
          <w:rFonts w:ascii="Open Sans" w:hAnsi="Open Sans" w:cs="Open Sans"/>
          <w:color w:val="000000" w:themeColor="text1"/>
          <w:sz w:val="24"/>
          <w:szCs w:val="24"/>
        </w:rPr>
      </w:pPr>
    </w:p>
    <w:p w14:paraId="2F11F0C2" w14:textId="5E4E0623" w:rsidR="004A59CE" w:rsidRPr="00DD2770" w:rsidRDefault="004A59CE">
      <w:pPr>
        <w:rPr>
          <w:rFonts w:ascii="Open Sans" w:hAnsi="Open Sans" w:cs="Open Sans"/>
          <w:color w:val="000000" w:themeColor="text1"/>
          <w:sz w:val="24"/>
          <w:szCs w:val="24"/>
        </w:rPr>
      </w:pPr>
    </w:p>
    <w:p w14:paraId="724E4760" w14:textId="401525D6" w:rsidR="004A59CE" w:rsidRPr="00DD2770" w:rsidRDefault="004A59CE">
      <w:pPr>
        <w:rPr>
          <w:rFonts w:ascii="Open Sans" w:hAnsi="Open Sans" w:cs="Open Sans"/>
          <w:color w:val="000000" w:themeColor="text1"/>
          <w:sz w:val="24"/>
          <w:szCs w:val="24"/>
        </w:rPr>
      </w:pPr>
    </w:p>
    <w:p w14:paraId="0659553E" w14:textId="2C27DE7A" w:rsidR="004A59CE" w:rsidRPr="00DD2770" w:rsidRDefault="004A59CE">
      <w:pPr>
        <w:rPr>
          <w:rFonts w:ascii="Open Sans" w:hAnsi="Open Sans" w:cs="Open Sans"/>
          <w:color w:val="000000" w:themeColor="text1"/>
          <w:sz w:val="24"/>
          <w:szCs w:val="24"/>
        </w:rPr>
      </w:pPr>
    </w:p>
    <w:p w14:paraId="108EB595" w14:textId="4DD8BEA3" w:rsidR="004A59CE" w:rsidRPr="00DD2770" w:rsidRDefault="004A59CE">
      <w:pPr>
        <w:rPr>
          <w:rFonts w:ascii="Open Sans" w:hAnsi="Open Sans" w:cs="Open Sans"/>
          <w:color w:val="000000" w:themeColor="text1"/>
          <w:sz w:val="24"/>
          <w:szCs w:val="24"/>
        </w:rPr>
      </w:pPr>
    </w:p>
    <w:p w14:paraId="0F16652F" w14:textId="69347A1D" w:rsidR="004A59CE" w:rsidRPr="00DD2770" w:rsidRDefault="004A59CE">
      <w:pPr>
        <w:rPr>
          <w:rFonts w:ascii="Open Sans" w:hAnsi="Open Sans" w:cs="Open Sans"/>
          <w:color w:val="000000" w:themeColor="text1"/>
          <w:sz w:val="24"/>
          <w:szCs w:val="24"/>
        </w:rPr>
      </w:pPr>
    </w:p>
    <w:p w14:paraId="43FBA059" w14:textId="274352CC" w:rsidR="004A59CE" w:rsidRPr="00DD2770" w:rsidRDefault="004A59CE">
      <w:pPr>
        <w:rPr>
          <w:rFonts w:ascii="Open Sans" w:hAnsi="Open Sans" w:cs="Open Sans"/>
          <w:color w:val="000000" w:themeColor="text1"/>
          <w:sz w:val="24"/>
          <w:szCs w:val="24"/>
        </w:rPr>
      </w:pPr>
    </w:p>
    <w:p w14:paraId="5CCC1521" w14:textId="5583C9A2" w:rsidR="004A59CE" w:rsidRPr="00DD2770" w:rsidRDefault="004A59CE">
      <w:pPr>
        <w:rPr>
          <w:rFonts w:ascii="Open Sans" w:hAnsi="Open Sans" w:cs="Open Sans"/>
          <w:color w:val="000000" w:themeColor="text1"/>
          <w:sz w:val="24"/>
          <w:szCs w:val="24"/>
        </w:rPr>
      </w:pPr>
    </w:p>
    <w:p w14:paraId="3BDB3FB1" w14:textId="534B483E" w:rsidR="004A59CE" w:rsidRPr="00DD2770" w:rsidRDefault="004A59CE">
      <w:pPr>
        <w:rPr>
          <w:rFonts w:ascii="Open Sans" w:hAnsi="Open Sans" w:cs="Open Sans"/>
          <w:b/>
          <w:bCs/>
          <w:color w:val="2E3D49"/>
          <w:sz w:val="28"/>
          <w:szCs w:val="28"/>
          <w:shd w:val="clear" w:color="auto" w:fill="FAFBFC"/>
        </w:rPr>
      </w:pPr>
      <w:r w:rsidRPr="00DD2770">
        <w:rPr>
          <w:rFonts w:ascii="Open Sans" w:hAnsi="Open Sans" w:cs="Open Sans"/>
          <w:b/>
          <w:bCs/>
          <w:color w:val="2E3D49"/>
          <w:sz w:val="28"/>
          <w:szCs w:val="28"/>
          <w:shd w:val="clear" w:color="auto" w:fill="FAFBFC"/>
        </w:rPr>
        <w:t>Security &amp; Monitoring</w:t>
      </w:r>
    </w:p>
    <w:p w14:paraId="0A1F4C97" w14:textId="77777777"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59"/>
        <w:gridCol w:w="6391"/>
      </w:tblGrid>
      <w:tr w:rsidR="004A59CE" w:rsidRPr="00DD2770" w14:paraId="2E5CCA39" w14:textId="77777777" w:rsidTr="00C94873">
        <w:trPr>
          <w:trHeight w:val="782"/>
          <w:jc w:val="center"/>
        </w:trPr>
        <w:tc>
          <w:tcPr>
            <w:tcW w:w="2695" w:type="dxa"/>
            <w:vAlign w:val="center"/>
          </w:tcPr>
          <w:p w14:paraId="16612F15"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2957F4F3"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69A234F5" w14:textId="77777777" w:rsidTr="004A59CE">
        <w:trPr>
          <w:trHeight w:val="3275"/>
          <w:jc w:val="center"/>
        </w:trPr>
        <w:tc>
          <w:tcPr>
            <w:tcW w:w="2695" w:type="dxa"/>
          </w:tcPr>
          <w:p w14:paraId="38C6AC2C" w14:textId="54EE07C9"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 a functioning “Sign in with Microsoft” option to the app.</w:t>
            </w:r>
          </w:p>
        </w:tc>
        <w:tc>
          <w:tcPr>
            <w:tcW w:w="6655" w:type="dxa"/>
          </w:tcPr>
          <w:p w14:paraId="3C47BE8F"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The Python web app has an additional, operational option to sign in with Microsoft.</w:t>
            </w:r>
          </w:p>
          <w:p w14:paraId="1A5E9249"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As evidence, provide a screenshot of the redirect URIs configured within the App Registration page in Azure. Alternatively, you can provide a link to the deployed app, if it is still live.</w:t>
            </w:r>
          </w:p>
          <w:p w14:paraId="681E3348" w14:textId="7CFEFC7A"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Additionally, your code in </w:t>
            </w:r>
            <w:r w:rsidRPr="00DD2770">
              <w:rPr>
                <w:rStyle w:val="HTMLCode"/>
                <w:rFonts w:ascii="Open Sans" w:eastAsiaTheme="minorHAnsi" w:hAnsi="Open Sans" w:cs="Open Sans"/>
                <w:color w:val="000000" w:themeColor="text1"/>
                <w:sz w:val="19"/>
                <w:szCs w:val="19"/>
                <w:bdr w:val="single" w:sz="6" w:space="2" w:color="DCDCDC" w:frame="1"/>
                <w:shd w:val="clear" w:color="auto" w:fill="F3F3F3"/>
              </w:rPr>
              <w:t>views.py</w:t>
            </w:r>
            <w:r w:rsidRPr="00DD2770">
              <w:rPr>
                <w:rFonts w:ascii="Open Sans" w:hAnsi="Open Sans" w:cs="Open Sans"/>
                <w:color w:val="000000" w:themeColor="text1"/>
                <w:sz w:val="21"/>
                <w:szCs w:val="21"/>
                <w:shd w:val="clear" w:color="auto" w:fill="FFFFFF"/>
              </w:rPr>
              <w:t> should appropriately implement the Microsoft sign-in button using the </w:t>
            </w:r>
            <w:proofErr w:type="spellStart"/>
            <w:r w:rsidRPr="00DD2770">
              <w:rPr>
                <w:rStyle w:val="HTMLCode"/>
                <w:rFonts w:ascii="Open Sans" w:eastAsiaTheme="minorHAnsi" w:hAnsi="Open Sans" w:cs="Open Sans"/>
                <w:color w:val="000000" w:themeColor="text1"/>
                <w:sz w:val="19"/>
                <w:szCs w:val="19"/>
                <w:bdr w:val="single" w:sz="6" w:space="2" w:color="DCDCDC" w:frame="1"/>
                <w:shd w:val="clear" w:color="auto" w:fill="F3F3F3"/>
              </w:rPr>
              <w:t>msal</w:t>
            </w:r>
            <w:proofErr w:type="spellEnd"/>
            <w:r w:rsidRPr="00DD2770">
              <w:rPr>
                <w:rFonts w:ascii="Open Sans" w:hAnsi="Open Sans" w:cs="Open Sans"/>
                <w:color w:val="000000" w:themeColor="text1"/>
                <w:sz w:val="21"/>
                <w:szCs w:val="21"/>
                <w:shd w:val="clear" w:color="auto" w:fill="FFFFFF"/>
              </w:rPr>
              <w:t> library.</w:t>
            </w:r>
          </w:p>
        </w:tc>
      </w:tr>
      <w:tr w:rsidR="004A59CE" w:rsidRPr="00DD2770" w14:paraId="59BC958C" w14:textId="77777777" w:rsidTr="004A59CE">
        <w:trPr>
          <w:trHeight w:val="5660"/>
          <w:jc w:val="center"/>
        </w:trPr>
        <w:tc>
          <w:tcPr>
            <w:tcW w:w="9350" w:type="dxa"/>
            <w:gridSpan w:val="2"/>
          </w:tcPr>
          <w:p w14:paraId="0ED6991D" w14:textId="6491D086"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3360" behindDoc="1" locked="0" layoutInCell="1" allowOverlap="1" wp14:anchorId="1457A35A" wp14:editId="1335807E">
                  <wp:simplePos x="0" y="0"/>
                  <wp:positionH relativeFrom="column">
                    <wp:posOffset>-62230</wp:posOffset>
                  </wp:positionH>
                  <wp:positionV relativeFrom="paragraph">
                    <wp:posOffset>152400</wp:posOffset>
                  </wp:positionV>
                  <wp:extent cx="5924550" cy="3076575"/>
                  <wp:effectExtent l="0" t="0" r="0" b="9525"/>
                  <wp:wrapTight wrapText="bothSides">
                    <wp:wrapPolygon edited="0">
                      <wp:start x="0" y="0"/>
                      <wp:lineTo x="0" y="21533"/>
                      <wp:lineTo x="21531" y="21533"/>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4550" cy="3076575"/>
                          </a:xfrm>
                          <a:prstGeom prst="rect">
                            <a:avLst/>
                          </a:prstGeom>
                          <a:noFill/>
                          <a:ln>
                            <a:noFill/>
                          </a:ln>
                        </pic:spPr>
                      </pic:pic>
                    </a:graphicData>
                  </a:graphic>
                  <wp14:sizeRelH relativeFrom="margin">
                    <wp14:pctWidth>0</wp14:pctWidth>
                  </wp14:sizeRelH>
                </wp:anchor>
              </w:drawing>
            </w:r>
          </w:p>
        </w:tc>
      </w:tr>
    </w:tbl>
    <w:p w14:paraId="48D3238E" w14:textId="6F3A297D" w:rsidR="004A59CE" w:rsidRPr="00DD2770" w:rsidRDefault="004A59CE">
      <w:pPr>
        <w:rPr>
          <w:rFonts w:ascii="Open Sans" w:hAnsi="Open Sans" w:cs="Open Sans"/>
          <w:color w:val="000000" w:themeColor="text1"/>
          <w:sz w:val="24"/>
          <w:szCs w:val="24"/>
        </w:rPr>
      </w:pPr>
    </w:p>
    <w:p w14:paraId="25569B72" w14:textId="069621C9" w:rsidR="004A59CE" w:rsidRPr="00DD2770" w:rsidRDefault="004A59CE">
      <w:pPr>
        <w:rPr>
          <w:rFonts w:ascii="Open Sans" w:hAnsi="Open Sans" w:cs="Open Sans"/>
          <w:color w:val="000000" w:themeColor="text1"/>
          <w:sz w:val="24"/>
          <w:szCs w:val="24"/>
        </w:rPr>
      </w:pPr>
    </w:p>
    <w:p w14:paraId="489AC66E" w14:textId="74BB3C74" w:rsidR="004A59CE" w:rsidRPr="00DD2770" w:rsidRDefault="004A59CE">
      <w:pPr>
        <w:rPr>
          <w:rFonts w:ascii="Open Sans" w:hAnsi="Open Sans" w:cs="Open Sans"/>
          <w:color w:val="000000" w:themeColor="text1"/>
          <w:sz w:val="24"/>
          <w:szCs w:val="24"/>
        </w:rPr>
      </w:pPr>
    </w:p>
    <w:p w14:paraId="4E0B2DD1" w14:textId="1DE9988C" w:rsidR="004A59CE" w:rsidRPr="00DD2770" w:rsidRDefault="004A59CE">
      <w:pPr>
        <w:rPr>
          <w:rFonts w:ascii="Open Sans" w:hAnsi="Open Sans" w:cs="Open Sans"/>
          <w:color w:val="000000" w:themeColor="text1"/>
          <w:sz w:val="24"/>
          <w:szCs w:val="24"/>
        </w:rPr>
      </w:pPr>
    </w:p>
    <w:p w14:paraId="258E02BC" w14:textId="540BB1E6" w:rsidR="004A59CE" w:rsidRPr="00DD2770" w:rsidRDefault="004A59CE">
      <w:pPr>
        <w:rPr>
          <w:rFonts w:ascii="Open Sans" w:hAnsi="Open Sans" w:cs="Open Sans"/>
          <w:color w:val="000000" w:themeColor="text1"/>
          <w:sz w:val="24"/>
          <w:szCs w:val="24"/>
        </w:rPr>
      </w:pPr>
    </w:p>
    <w:p w14:paraId="5FB4A8F5" w14:textId="30C2A821" w:rsidR="004A59CE" w:rsidRPr="00DD2770" w:rsidRDefault="004A59CE">
      <w:pPr>
        <w:rPr>
          <w:rFonts w:ascii="Open Sans" w:hAnsi="Open Sans" w:cs="Open Sans"/>
          <w:color w:val="000000" w:themeColor="text1"/>
          <w:sz w:val="24"/>
          <w:szCs w:val="24"/>
        </w:rPr>
      </w:pPr>
    </w:p>
    <w:p w14:paraId="36B8CDC2" w14:textId="6ABA6829" w:rsidR="004A59CE" w:rsidRPr="00DD2770" w:rsidRDefault="004A59CE">
      <w:pPr>
        <w:rPr>
          <w:rFonts w:ascii="Open Sans" w:hAnsi="Open Sans" w:cs="Open Sans"/>
          <w:color w:val="000000" w:themeColor="text1"/>
          <w:sz w:val="24"/>
          <w:szCs w:val="24"/>
        </w:rPr>
      </w:pPr>
    </w:p>
    <w:p w14:paraId="0C3AE130" w14:textId="49DD9E51" w:rsidR="004A59CE" w:rsidRPr="00DD2770" w:rsidRDefault="004A59CE">
      <w:pPr>
        <w:rPr>
          <w:rFonts w:ascii="Open Sans" w:hAnsi="Open Sans" w:cs="Open Sans"/>
          <w:color w:val="000000" w:themeColor="text1"/>
          <w:sz w:val="24"/>
          <w:szCs w:val="24"/>
        </w:rPr>
      </w:pPr>
    </w:p>
    <w:tbl>
      <w:tblPr>
        <w:tblStyle w:val="TableGrid"/>
        <w:tblW w:w="0" w:type="auto"/>
        <w:jc w:val="center"/>
        <w:tblLook w:val="04A0" w:firstRow="1" w:lastRow="0" w:firstColumn="1" w:lastColumn="0" w:noHBand="0" w:noVBand="1"/>
      </w:tblPr>
      <w:tblGrid>
        <w:gridCol w:w="2903"/>
        <w:gridCol w:w="6447"/>
      </w:tblGrid>
      <w:tr w:rsidR="004A59CE" w:rsidRPr="00DD2770" w14:paraId="7E824306" w14:textId="77777777" w:rsidTr="00C94873">
        <w:trPr>
          <w:trHeight w:val="782"/>
          <w:jc w:val="center"/>
        </w:trPr>
        <w:tc>
          <w:tcPr>
            <w:tcW w:w="2695" w:type="dxa"/>
            <w:vAlign w:val="center"/>
          </w:tcPr>
          <w:p w14:paraId="27C494DA"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CRITERIA</w:t>
            </w:r>
          </w:p>
        </w:tc>
        <w:tc>
          <w:tcPr>
            <w:tcW w:w="6655" w:type="dxa"/>
            <w:vAlign w:val="center"/>
          </w:tcPr>
          <w:p w14:paraId="3B8F2B70" w14:textId="77777777" w:rsidR="004A59CE" w:rsidRPr="00DD2770" w:rsidRDefault="004A59CE" w:rsidP="00C94873">
            <w:pPr>
              <w:rPr>
                <w:rFonts w:ascii="Open Sans" w:hAnsi="Open Sans" w:cs="Open Sans"/>
                <w:color w:val="2F5496" w:themeColor="accent1" w:themeShade="BF"/>
                <w:sz w:val="24"/>
                <w:szCs w:val="24"/>
              </w:rPr>
            </w:pPr>
            <w:r w:rsidRPr="00DD2770">
              <w:rPr>
                <w:rFonts w:ascii="Open Sans" w:hAnsi="Open Sans" w:cs="Open Sans"/>
                <w:b/>
                <w:bCs/>
                <w:caps/>
                <w:color w:val="2F5496" w:themeColor="accent1" w:themeShade="BF"/>
                <w:spacing w:val="15"/>
                <w:sz w:val="18"/>
                <w:szCs w:val="18"/>
                <w:shd w:val="clear" w:color="auto" w:fill="FFFFFF"/>
              </w:rPr>
              <w:t>MEETS SPECIFICATIONS</w:t>
            </w:r>
          </w:p>
        </w:tc>
      </w:tr>
      <w:tr w:rsidR="004A59CE" w:rsidRPr="00DD2770" w14:paraId="236F5D43" w14:textId="77777777" w:rsidTr="00DD2770">
        <w:trPr>
          <w:trHeight w:val="3122"/>
          <w:jc w:val="center"/>
        </w:trPr>
        <w:tc>
          <w:tcPr>
            <w:tcW w:w="2695" w:type="dxa"/>
          </w:tcPr>
          <w:p w14:paraId="66522720" w14:textId="7886B180"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Access attempts to the app are logged.</w:t>
            </w:r>
          </w:p>
        </w:tc>
        <w:tc>
          <w:tcPr>
            <w:tcW w:w="6655" w:type="dxa"/>
          </w:tcPr>
          <w:p w14:paraId="61BD25A5" w14:textId="77777777" w:rsidR="004A59CE" w:rsidRPr="00DD2770" w:rsidRDefault="004A59CE" w:rsidP="00C94873">
            <w:pPr>
              <w:spacing w:before="240"/>
              <w:rPr>
                <w:rFonts w:ascii="Open Sans" w:hAnsi="Open Sans" w:cs="Open Sans"/>
                <w:color w:val="000000" w:themeColor="text1"/>
                <w:sz w:val="21"/>
                <w:szCs w:val="21"/>
                <w:shd w:val="clear" w:color="auto" w:fill="FFFFFF"/>
              </w:rPr>
            </w:pPr>
            <w:r w:rsidRPr="00DD2770">
              <w:rPr>
                <w:rFonts w:ascii="Open Sans" w:hAnsi="Open Sans" w:cs="Open Sans"/>
                <w:color w:val="000000" w:themeColor="text1"/>
                <w:sz w:val="21"/>
                <w:szCs w:val="21"/>
                <w:shd w:val="clear" w:color="auto" w:fill="FFFFFF"/>
              </w:rPr>
              <w:t>Both successful and unsuccessful attempts to access the web app are logged.</w:t>
            </w:r>
          </w:p>
          <w:p w14:paraId="4E86C639" w14:textId="48813CF1" w:rsidR="004A59CE" w:rsidRPr="00DD2770" w:rsidRDefault="004A59CE" w:rsidP="00C94873">
            <w:pPr>
              <w:spacing w:before="240"/>
              <w:rPr>
                <w:rFonts w:ascii="Open Sans" w:hAnsi="Open Sans" w:cs="Open Sans"/>
                <w:color w:val="000000" w:themeColor="text1"/>
                <w:sz w:val="24"/>
                <w:szCs w:val="24"/>
              </w:rPr>
            </w:pPr>
            <w:r w:rsidRPr="00DD2770">
              <w:rPr>
                <w:rFonts w:ascii="Open Sans" w:hAnsi="Open Sans" w:cs="Open Sans"/>
                <w:color w:val="000000" w:themeColor="text1"/>
                <w:sz w:val="21"/>
                <w:szCs w:val="21"/>
                <w:shd w:val="clear" w:color="auto" w:fill="FFFFFF"/>
              </w:rPr>
              <w:t>As evidence, provide a screenshot or download the logs from Azure containing at least one successful and one unsuccessful access attempt, and include in your submission files. If otherwise submitting a URL, please include a link to screenshot/logs in the “Submission Details” box on the project submission page.</w:t>
            </w:r>
          </w:p>
        </w:tc>
      </w:tr>
      <w:tr w:rsidR="004A59CE" w:rsidRPr="00DD2770" w14:paraId="43F6DF29" w14:textId="77777777" w:rsidTr="004A59CE">
        <w:trPr>
          <w:trHeight w:val="4733"/>
          <w:jc w:val="center"/>
        </w:trPr>
        <w:tc>
          <w:tcPr>
            <w:tcW w:w="9350" w:type="dxa"/>
            <w:gridSpan w:val="2"/>
          </w:tcPr>
          <w:p w14:paraId="0259A40B" w14:textId="56DF52C5" w:rsidR="004A59CE" w:rsidRPr="00DD2770" w:rsidRDefault="004A59CE" w:rsidP="00C94873">
            <w:pPr>
              <w:spacing w:before="240"/>
              <w:rPr>
                <w:rFonts w:ascii="Open Sans" w:hAnsi="Open Sans" w:cs="Open Sans"/>
                <w:color w:val="525C65"/>
                <w:sz w:val="21"/>
                <w:szCs w:val="21"/>
                <w:shd w:val="clear" w:color="auto" w:fill="FFFFFF"/>
              </w:rPr>
            </w:pPr>
            <w:r w:rsidRPr="00DD2770">
              <w:rPr>
                <w:rFonts w:ascii="Open Sans" w:hAnsi="Open Sans" w:cs="Open Sans"/>
                <w:noProof/>
                <w:color w:val="525C65"/>
                <w:sz w:val="21"/>
                <w:szCs w:val="21"/>
                <w:shd w:val="clear" w:color="auto" w:fill="FFFFFF"/>
              </w:rPr>
              <w:drawing>
                <wp:anchor distT="0" distB="0" distL="114300" distR="114300" simplePos="0" relativeHeight="251664384" behindDoc="1" locked="0" layoutInCell="1" allowOverlap="1" wp14:anchorId="3458A5E5" wp14:editId="60D1733D">
                  <wp:simplePos x="0" y="0"/>
                  <wp:positionH relativeFrom="column">
                    <wp:posOffset>-59055</wp:posOffset>
                  </wp:positionH>
                  <wp:positionV relativeFrom="paragraph">
                    <wp:posOffset>147955</wp:posOffset>
                  </wp:positionV>
                  <wp:extent cx="5924550" cy="2124075"/>
                  <wp:effectExtent l="0" t="0" r="0" b="9525"/>
                  <wp:wrapTight wrapText="bothSides">
                    <wp:wrapPolygon edited="0">
                      <wp:start x="0" y="0"/>
                      <wp:lineTo x="0" y="21503"/>
                      <wp:lineTo x="21531" y="21503"/>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24550" cy="2124075"/>
                          </a:xfrm>
                          <a:prstGeom prst="rect">
                            <a:avLst/>
                          </a:prstGeom>
                          <a:noFill/>
                          <a:ln>
                            <a:noFill/>
                          </a:ln>
                        </pic:spPr>
                      </pic:pic>
                    </a:graphicData>
                  </a:graphic>
                </wp:anchor>
              </w:drawing>
            </w:r>
          </w:p>
        </w:tc>
      </w:tr>
    </w:tbl>
    <w:p w14:paraId="560F65E3" w14:textId="77777777" w:rsidR="004A59CE" w:rsidRPr="00DD2770" w:rsidRDefault="004A59CE">
      <w:pPr>
        <w:rPr>
          <w:rFonts w:ascii="Open Sans" w:hAnsi="Open Sans" w:cs="Open Sans"/>
          <w:color w:val="000000" w:themeColor="text1"/>
          <w:sz w:val="24"/>
          <w:szCs w:val="24"/>
        </w:rPr>
      </w:pPr>
    </w:p>
    <w:sectPr w:rsidR="004A59CE" w:rsidRPr="00DD27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140873"/>
    <w:multiLevelType w:val="multilevel"/>
    <w:tmpl w:val="8B56E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87F"/>
    <w:rsid w:val="0027187F"/>
    <w:rsid w:val="004A59CE"/>
    <w:rsid w:val="006B4459"/>
    <w:rsid w:val="006D260A"/>
    <w:rsid w:val="008529F1"/>
    <w:rsid w:val="00D05BAE"/>
    <w:rsid w:val="00DD27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4CED9"/>
  <w15:chartTrackingRefBased/>
  <w15:docId w15:val="{87386465-FCA6-4F44-A5F3-BBFFA187C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18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6B4459"/>
    <w:rPr>
      <w:rFonts w:ascii="Courier New" w:eastAsia="Times New Roman" w:hAnsi="Courier New" w:cs="Courier New"/>
      <w:sz w:val="20"/>
      <w:szCs w:val="20"/>
    </w:rPr>
  </w:style>
  <w:style w:type="character" w:styleId="Strong">
    <w:name w:val="Strong"/>
    <w:basedOn w:val="DefaultParagraphFont"/>
    <w:uiPriority w:val="22"/>
    <w:qFormat/>
    <w:rsid w:val="008529F1"/>
    <w:rPr>
      <w:b/>
      <w:bCs/>
    </w:rPr>
  </w:style>
  <w:style w:type="character" w:styleId="Hyperlink">
    <w:name w:val="Hyperlink"/>
    <w:basedOn w:val="DefaultParagraphFont"/>
    <w:uiPriority w:val="99"/>
    <w:unhideWhenUsed/>
    <w:rsid w:val="00DD2770"/>
    <w:rPr>
      <w:color w:val="0563C1" w:themeColor="hyperlink"/>
      <w:u w:val="single"/>
    </w:rPr>
  </w:style>
  <w:style w:type="character" w:styleId="UnresolvedMention">
    <w:name w:val="Unresolved Mention"/>
    <w:basedOn w:val="DefaultParagraphFont"/>
    <w:uiPriority w:val="99"/>
    <w:semiHidden/>
    <w:unhideWhenUsed/>
    <w:rsid w:val="00DD2770"/>
    <w:rPr>
      <w:color w:val="605E5C"/>
      <w:shd w:val="clear" w:color="auto" w:fill="E1DFDD"/>
    </w:rPr>
  </w:style>
  <w:style w:type="character" w:styleId="FollowedHyperlink">
    <w:name w:val="FollowedHyperlink"/>
    <w:basedOn w:val="DefaultParagraphFont"/>
    <w:uiPriority w:val="99"/>
    <w:semiHidden/>
    <w:unhideWhenUsed/>
    <w:rsid w:val="00DD27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423708">
      <w:bodyDiv w:val="1"/>
      <w:marLeft w:val="0"/>
      <w:marRight w:val="0"/>
      <w:marTop w:val="0"/>
      <w:marBottom w:val="0"/>
      <w:divBdr>
        <w:top w:val="none" w:sz="0" w:space="0" w:color="auto"/>
        <w:left w:val="none" w:sz="0" w:space="0" w:color="auto"/>
        <w:bottom w:val="none" w:sz="0" w:space="0" w:color="auto"/>
        <w:right w:val="none" w:sz="0" w:space="0" w:color="auto"/>
      </w:divBdr>
    </w:div>
    <w:div w:id="960644908">
      <w:bodyDiv w:val="1"/>
      <w:marLeft w:val="0"/>
      <w:marRight w:val="0"/>
      <w:marTop w:val="0"/>
      <w:marBottom w:val="0"/>
      <w:divBdr>
        <w:top w:val="none" w:sz="0" w:space="0" w:color="auto"/>
        <w:left w:val="none" w:sz="0" w:space="0" w:color="auto"/>
        <w:bottom w:val="none" w:sz="0" w:space="0" w:color="auto"/>
        <w:right w:val="none" w:sz="0" w:space="0" w:color="auto"/>
      </w:divBdr>
      <w:divsChild>
        <w:div w:id="201291839">
          <w:marLeft w:val="0"/>
          <w:marRight w:val="0"/>
          <w:marTop w:val="0"/>
          <w:marBottom w:val="0"/>
          <w:divBdr>
            <w:top w:val="none" w:sz="0" w:space="0" w:color="auto"/>
            <w:left w:val="none" w:sz="0" w:space="0" w:color="auto"/>
            <w:bottom w:val="none" w:sz="0" w:space="0" w:color="auto"/>
            <w:right w:val="none" w:sz="0" w:space="0" w:color="auto"/>
          </w:divBdr>
          <w:divsChild>
            <w:div w:id="1242062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7057">
      <w:bodyDiv w:val="1"/>
      <w:marLeft w:val="0"/>
      <w:marRight w:val="0"/>
      <w:marTop w:val="0"/>
      <w:marBottom w:val="0"/>
      <w:divBdr>
        <w:top w:val="none" w:sz="0" w:space="0" w:color="auto"/>
        <w:left w:val="none" w:sz="0" w:space="0" w:color="auto"/>
        <w:bottom w:val="none" w:sz="0" w:space="0" w:color="auto"/>
        <w:right w:val="none" w:sz="0" w:space="0" w:color="auto"/>
      </w:divBdr>
      <w:divsChild>
        <w:div w:id="2023777372">
          <w:marLeft w:val="0"/>
          <w:marRight w:val="0"/>
          <w:marTop w:val="0"/>
          <w:marBottom w:val="0"/>
          <w:divBdr>
            <w:top w:val="none" w:sz="0" w:space="0" w:color="auto"/>
            <w:left w:val="none" w:sz="0" w:space="0" w:color="auto"/>
            <w:bottom w:val="none" w:sz="0" w:space="0" w:color="auto"/>
            <w:right w:val="none" w:sz="0" w:space="0" w:color="auto"/>
          </w:divBdr>
          <w:divsChild>
            <w:div w:id="66416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643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tannv-article-cms-project.azurewebsites.ne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9</Pages>
  <Words>853</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 Van</dc:creator>
  <cp:keywords/>
  <dc:description/>
  <cp:lastModifiedBy>Tan Nguyen Van</cp:lastModifiedBy>
  <cp:revision>2</cp:revision>
  <dcterms:created xsi:type="dcterms:W3CDTF">2024-02-16T13:36:00Z</dcterms:created>
  <dcterms:modified xsi:type="dcterms:W3CDTF">2024-02-17T03:58:00Z</dcterms:modified>
</cp:coreProperties>
</file>