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.27996826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BUỔI 19: CHUỖI TRONG 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3984375" w:line="240" w:lineRule="auto"/>
        <w:ind w:left="3147.87994384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FULL HOUSE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239501953125" w:line="240" w:lineRule="auto"/>
        <w:ind w:left="366.095886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I. Chuỗi trong 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-213420</wp:posOffset>
            </wp:positionH>
            <wp:positionV relativeFrom="paragraph">
              <wp:posOffset>-107695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38.651885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Định nghĩa: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7.97779083251953" w:lineRule="auto"/>
        <w:ind w:left="1082.3655700683594" w:right="647.80029296875" w:firstLine="2.80792236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Trong ngôn ngữ lập trình C, chuỗi là một tập hợp các ký tự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được  lưu trữ trên các ô nhớ liên tiếp và luôn luôn có 1 ký tự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báo hiệu  kết thúc chuỗi.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40234375" w:line="240" w:lineRule="auto"/>
        <w:ind w:left="38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74869" cy="1560195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869" cy="156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6697845459" w:lineRule="auto"/>
        <w:ind w:left="1084.05029296875" w:right="648.22265625" w:hanging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Như vậy, nếu bạn muốn khai báo chuỗi để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ký tự, bạn cần mảng ký  tự có kích thước tối đa ít nhất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03857421875" w:line="240" w:lineRule="auto"/>
        <w:ind w:left="725.1734924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Khởi tạo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065185546875" w:line="219.51557636260986" w:lineRule="auto"/>
        <w:ind w:left="724.8927307128906" w:right="0" w:hanging="4.89273071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20775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Cách nhập xuất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909912109375" w:line="246.90991401672363" w:lineRule="auto"/>
        <w:ind w:left="1084.05029296875" w:right="647.7978515625" w:firstLine="4.212036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Chúng ta có thể sử dụng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để nhập và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để xuất. Ở hàm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 có thể bỏ đi dấu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Chúng ta có thể nhập nhiều chuỗi một lúc  trong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4220108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9.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24908" cy="3141345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1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7351684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Cách nhập chuỗi có khoảng trắng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447.4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Nhập bình thường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0673828125" w:line="240" w:lineRule="auto"/>
        <w:ind w:left="0" w:right="597.1997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64378" cy="2701925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378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24407958984" w:lineRule="auto"/>
        <w:ind w:left="1444.3313598632812" w:right="647.80029296875" w:hanging="3.3697509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562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và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đều là 2 hàm dùng để nhập chuỗi có chứa  khoảng trắng nhưng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sẽ đọc luôn kí tự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còn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thì không.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221923828125" w:line="247.73566246032715" w:lineRule="auto"/>
        <w:ind w:left="1406.98486328125" w:right="647.80029296875" w:firstLine="33.976745605468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và hàm puts đều là 2 hàm dùng để in ra chuỗi nhưng hàm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sẽ in ra thêm 1 dấu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ở cuối và hàm này chỉ in duy nhất được 1  chuỗi còn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thì ngược lại.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7001953125" w:lineRule="auto"/>
        <w:ind w:left="2175.0018310546875" w:right="1938.6444091796875" w:hanging="729.82818603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Lỗi không cho nhập chuỗi (getchar() và fflush(stdin);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Chương trình lỗi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29931640625" w:line="208.43082904815674" w:lineRule="auto"/>
        <w:ind w:left="2175.0018310546875" w:right="2095.999755859375" w:hanging="799.60174560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96461" cy="298323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461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Chương trình được fix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-1704974</wp:posOffset>
            </wp:positionH>
            <wp:positionV relativeFrom="paragraph">
              <wp:posOffset>3239033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00708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63568" cy="3264535"/>
            <wp:effectExtent b="0" l="0" r="0" t="0"/>
            <wp:docPr id="2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326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88124656677246" w:lineRule="auto"/>
        <w:ind w:left="724.8927307128906" w:right="713.890380859375" w:firstLine="5.054473876953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Khi chúng ta nhập một biến trước khi sử dụng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fgets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thì bộ nhớ sẽ lưu lại kí tự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fflush(stdin)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và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getchar()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đều dùng để xóa bộ nhớ đệm nhưng ta nên dùng hàm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getchar().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095886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II. Một số hàm hỗ trợ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38.651885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Hàm strlen().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7.76484489440918" w:lineRule="auto"/>
        <w:ind w:left="1278.8848876953125" w:right="714.04541015625" w:hanging="347.08328247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strlen()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trả về chiều dài của chuỗi, nó không đếm ký tự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null ‘\0’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22363281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-572643</wp:posOffset>
            </wp:positionH>
            <wp:positionV relativeFrom="paragraph">
              <wp:posOffset>32512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127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85260" cy="3860546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86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(const char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62841796875" w:line="240" w:lineRule="auto"/>
        <w:ind w:left="127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54525" cy="243141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43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1734924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Hàm strcpy();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51.1819076538086" w:lineRule="auto"/>
        <w:ind w:left="931.8016052246094" w:right="647.800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Sao chép nội dung của chuỗi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tới chuỗi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 Đây là một hàm rất quan trọng khi xử lý chuỗi. Hàm strcpy chỉ sao chép  dữ liệu từ mảng B[ ] sang mảng A[ ], nếu mảng A[ ] có kích thước nhỏ hơn mảng B[ ]thì sẽ xảy ra việc tràn dữ liệu của mảng A[ ].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-572643</wp:posOffset>
            </wp:positionH>
            <wp:positionV relativeFrom="paragraph">
              <wp:posOffset>707644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23193359375" w:line="240" w:lineRule="auto"/>
        <w:ind w:left="91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57600" cy="3403600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4964752197" w:lineRule="auto"/>
        <w:ind w:left="931.8016052246094" w:right="1785.090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destination, 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9575195312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46195" cy="2502535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8927307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Hàm strcat();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61.4340400695801" w:lineRule="auto"/>
        <w:ind w:left="931.8016052246094" w:right="944.084472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Dùng để nối 2 chuỗi. Kết quả được lưu vào chuỗi đầu tiên.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890625" w:line="204.0512180328369" w:lineRule="auto"/>
        <w:ind w:left="931.8016052246094" w:right="2444.200439453125" w:firstLine="344.198455810546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38473" cy="37058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473" cy="370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des, 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-572643</wp:posOffset>
            </wp:positionH>
            <wp:positionV relativeFrom="paragraph">
              <wp:posOffset>241173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6533203125" w:line="240" w:lineRule="auto"/>
        <w:ind w:left="127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67302" cy="30708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302" cy="307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7351684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Hàm strcmp()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7.76395797729492" w:lineRule="auto"/>
        <w:ind w:left="1282.5350952148438" w:right="647.799072265625" w:hanging="350.7334899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Dùng để so sánh hai chuỗi với nhau. Hàm sẽ so sánh hai chuỗi  với nhau và trả về các giá trị tương ứng.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1281.9735717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 có 2 mảng s1[] và s2[]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443.76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Nếu s1[] &gt; s2[], kết quả trả về là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-897743</wp:posOffset>
            </wp:positionH>
            <wp:positionV relativeFrom="paragraph">
              <wp:posOffset>44704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1443.76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Nếu s1[] == s2[], kết quả trả về là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1443.76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Nếu s1[] &lt; s2[], kết quả trả về là -1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06640625" w:line="240" w:lineRule="auto"/>
        <w:ind w:left="127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97935" cy="363766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637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(const cha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s1, 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s2)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463134765625" w:line="240" w:lineRule="auto"/>
        <w:ind w:left="127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46577" cy="19278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577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57760620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Hàm strchr()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1095.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7.76427268981934" w:lineRule="auto"/>
        <w:ind w:left="1444.0505981445312" w:right="648.270263671875" w:hanging="349.049072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Dùng để tìm kiếm sự xuất hiện đầu tiên của ki tự c trong  chuỗi s1. Kết quả trả về của hàm là một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 trỏ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chỉ đến phần tử đầu tiên  của chuỗi s1 có chứa kí tự c hoặc giá trị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nếu kí tự c không có  trong chuỗi s1.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-897921</wp:posOffset>
            </wp:positionH>
            <wp:positionV relativeFrom="paragraph">
              <wp:posOffset>707644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3681640625" w:line="240" w:lineRule="auto"/>
        <w:ind w:left="1095.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06591796875" w:line="201.1110019683838" w:lineRule="auto"/>
        <w:ind w:left="1455.0018310546875" w:right="441.79931640625" w:hanging="179.00177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09998" cy="38798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998" cy="387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s1, char s2)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791015625" w:line="240" w:lineRule="auto"/>
        <w:ind w:left="1455.00183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4642333984375" w:line="240" w:lineRule="auto"/>
        <w:ind w:left="0" w:right="299.00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00675" cy="22682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6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2623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Hàm strstr()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7.76427268981934" w:lineRule="auto"/>
        <w:ind w:left="1280.8505249023438" w:right="648.603515625" w:hanging="349.048919677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Dùng để tìm kiếm sự xuất hiện đầu tiên của chuỗi s2 trong  chuỗi s1. Kết quả trả về của hàm là một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 trỏ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chỉ đến phần tử đầu tiên  của chuỗi s1 có chứa chuỗi s2 hoặc giá trị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nếu chuỗi s2 không có  trong chuỗi s1.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-794289</wp:posOffset>
            </wp:positionH>
            <wp:positionV relativeFrom="paragraph">
              <wp:posOffset>707644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3681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06396484375" w:line="200.74400424957275" w:lineRule="auto"/>
        <w:ind w:left="931.8016052246094" w:right="1180" w:firstLine="344.19845581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41240" cy="419061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4190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s1, const 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s2)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4206542968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66845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73041" cy="193421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041" cy="193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1734924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Hàm strupr()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7.7644157409668" w:lineRule="auto"/>
        <w:ind w:left="1279.1656494140625" w:right="647.80029296875" w:hanging="347.364044189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Dùng để chuyển đổi chuỗi chữ thường thành chuỗi chữ hoa,  kết quả trả về của hàm là một con trỏ chỉ đến địa chỉ chuỗi được chuyển  đổi.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22265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-572643</wp:posOffset>
            </wp:positionH>
            <wp:positionV relativeFrom="paragraph">
              <wp:posOffset>30988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07177734375" w:line="240" w:lineRule="auto"/>
        <w:ind w:left="91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11269" cy="33242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269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65844726562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20921" cy="264858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921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2623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Hàm strlwr()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55.4537582397461" w:lineRule="auto"/>
        <w:ind w:left="931.8016052246094" w:right="647.4804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Muốn chuyển đổi chuỗi chữ hoa thành chuỗi toàn chữ thường,  ta sử dụng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strlwr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(), các tham số của hàm tương tự như hàm strupr().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2548828125" w:line="240" w:lineRule="auto"/>
        <w:ind w:left="91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27678" cy="3393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78" cy="339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-562609</wp:posOffset>
            </wp:positionH>
            <wp:positionV relativeFrom="paragraph">
              <wp:posOffset>-81025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strlwr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058837890625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37430" cy="2649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6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0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Hàm strrev()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Thư viện: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string.h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61.4340400695801" w:lineRule="auto"/>
        <w:ind w:left="931.8016052246094" w:right="1505.3247070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Mục đích: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strrev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(string) trả về một chuỗi được đảo ngược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890625" w:line="201.0485315322876" w:lineRule="auto"/>
        <w:ind w:left="931.8016052246094" w:right="1044.200439453125" w:firstLine="344.19845581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27473" cy="418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473" cy="418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Cú pháp: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strrev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-572643</wp:posOffset>
            </wp:positionH>
            <wp:positionV relativeFrom="paragraph">
              <wp:posOffset>241173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19873046875" w:line="240" w:lineRule="auto"/>
        <w:ind w:left="931.80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46044921875" w:line="240" w:lineRule="auto"/>
        <w:ind w:left="0" w:right="965.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77511" cy="25844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511" cy="258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1.56875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Hàm tolower() và hàm isupper(); </w:t>
      </w:r>
    </w:p>
    <w:tbl>
      <w:tblPr>
        <w:tblStyle w:val="Table1"/>
        <w:tblW w:w="8271.999969482422" w:type="dxa"/>
        <w:jc w:val="left"/>
        <w:tblInd w:w="118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9.800262451172"/>
        <w:gridCol w:w="2805.999755859375"/>
        <w:gridCol w:w="2806.199951171875"/>
        <w:tblGridChange w:id="0">
          <w:tblGrid>
            <w:gridCol w:w="2659.800262451172"/>
            <w:gridCol w:w="2805.999755859375"/>
            <w:gridCol w:w="2806.199951171875"/>
          </w:tblGrid>
        </w:tblGridChange>
      </w:tblGrid>
      <w:tr>
        <w:trPr>
          <w:cantSplit w:val="0"/>
          <w:trHeight w:val="33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toupper()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islower()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Thư viện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ctype.h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ctype.h</w:t>
            </w:r>
          </w:p>
        </w:tc>
      </w:tr>
      <w:tr>
        <w:trPr>
          <w:cantSplit w:val="0"/>
          <w:trHeight w:val="9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Mục đích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69763946533" w:lineRule="auto"/>
              <w:ind w:left="115.3271484375" w:right="32.999267578125" w:firstLine="5.335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Chuyển đổi các chữ cái  hoa thành chữ cái  thường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69763946533" w:lineRule="auto"/>
              <w:ind w:left="114.7650146484375" w:right="32.999267578125" w:firstLine="7.58178710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Kiểm tra chữ cái truyền  vào có phải chữ cái hoa  không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Cú pháp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b05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tolower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(int 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b05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isupper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(int 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0015258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-676275</wp:posOffset>
            </wp:positionH>
            <wp:positionV relativeFrom="paragraph">
              <wp:posOffset>-758443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58105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44925" cy="27660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0015258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62207031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62121" cy="29184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121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651885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11.Hàm toupper() và hàm islower(); </w:t>
      </w:r>
    </w:p>
    <w:tbl>
      <w:tblPr>
        <w:tblStyle w:val="Table2"/>
        <w:tblW w:w="8271.999969482422" w:type="dxa"/>
        <w:jc w:val="left"/>
        <w:tblInd w:w="118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6.999969482422"/>
        <w:gridCol w:w="2813.2000732421875"/>
        <w:gridCol w:w="2791.7999267578125"/>
        <w:tblGridChange w:id="0">
          <w:tblGrid>
            <w:gridCol w:w="2666.999969482422"/>
            <w:gridCol w:w="2813.2000732421875"/>
            <w:gridCol w:w="2791.7999267578125"/>
          </w:tblGrid>
        </w:tblGridChange>
      </w:tblGrid>
      <w:tr>
        <w:trPr>
          <w:cantSplit w:val="0"/>
          <w:trHeight w:val="33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toupper()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islower()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Thư viện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ctype.h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ctype.h</w:t>
            </w:r>
          </w:p>
        </w:tc>
      </w:tr>
      <w:tr>
        <w:trPr>
          <w:cantSplit w:val="0"/>
          <w:trHeight w:val="9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Mục đích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69763946533" w:lineRule="auto"/>
              <w:ind w:left="115.3277587890625" w:right="35.399169921875" w:firstLine="5.335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Chuyển đổi các chữ cái  hoa thành chữ cái  thường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69763946533" w:lineRule="auto"/>
              <w:ind w:left="116.4508056640625" w:right="32.999267578125" w:firstLine="5.8966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Kiểm tra chữ cái  truyền vào có phải chữ cái hoa không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Cú pháp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3090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b05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toupper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(int 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3090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b05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islower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(int 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0015258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Xây dựng hàm: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-676275</wp:posOffset>
            </wp:positionH>
            <wp:positionV relativeFrom="paragraph">
              <wp:posOffset>-758443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05810546875" w:line="201.30306243896484" w:lineRule="auto"/>
        <w:ind w:left="1095.0015258789062" w:right="2152.2003173828125" w:firstLine="344.9984741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9753" cy="245999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753" cy="245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Ví dụ: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527832031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29685" cy="32880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288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54.9600219726562" w:top="1409.200439453125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0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11.png"/><Relationship Id="rId43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26.png"/><Relationship Id="rId7" Type="http://schemas.openxmlformats.org/officeDocument/2006/relationships/image" Target="media/image40.png"/><Relationship Id="rId8" Type="http://schemas.openxmlformats.org/officeDocument/2006/relationships/image" Target="media/image36.png"/><Relationship Id="rId31" Type="http://schemas.openxmlformats.org/officeDocument/2006/relationships/image" Target="media/image25.png"/><Relationship Id="rId30" Type="http://schemas.openxmlformats.org/officeDocument/2006/relationships/image" Target="media/image27.png"/><Relationship Id="rId11" Type="http://schemas.openxmlformats.org/officeDocument/2006/relationships/image" Target="media/image39.png"/><Relationship Id="rId33" Type="http://schemas.openxmlformats.org/officeDocument/2006/relationships/image" Target="media/image4.png"/><Relationship Id="rId10" Type="http://schemas.openxmlformats.org/officeDocument/2006/relationships/image" Target="media/image35.png"/><Relationship Id="rId32" Type="http://schemas.openxmlformats.org/officeDocument/2006/relationships/image" Target="media/image3.png"/><Relationship Id="rId13" Type="http://schemas.openxmlformats.org/officeDocument/2006/relationships/image" Target="media/image34.png"/><Relationship Id="rId35" Type="http://schemas.openxmlformats.org/officeDocument/2006/relationships/image" Target="media/image2.png"/><Relationship Id="rId12" Type="http://schemas.openxmlformats.org/officeDocument/2006/relationships/image" Target="media/image41.png"/><Relationship Id="rId34" Type="http://schemas.openxmlformats.org/officeDocument/2006/relationships/image" Target="media/image1.png"/><Relationship Id="rId15" Type="http://schemas.openxmlformats.org/officeDocument/2006/relationships/image" Target="media/image42.png"/><Relationship Id="rId37" Type="http://schemas.openxmlformats.org/officeDocument/2006/relationships/image" Target="media/image9.png"/><Relationship Id="rId14" Type="http://schemas.openxmlformats.org/officeDocument/2006/relationships/image" Target="media/image31.png"/><Relationship Id="rId36" Type="http://schemas.openxmlformats.org/officeDocument/2006/relationships/image" Target="media/image8.png"/><Relationship Id="rId17" Type="http://schemas.openxmlformats.org/officeDocument/2006/relationships/image" Target="media/image6.png"/><Relationship Id="rId39" Type="http://schemas.openxmlformats.org/officeDocument/2006/relationships/image" Target="media/image7.png"/><Relationship Id="rId16" Type="http://schemas.openxmlformats.org/officeDocument/2006/relationships/image" Target="media/image37.png"/><Relationship Id="rId38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