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Áp dụng SDLC cho hệ thống điểm danh sinh viên</w:t>
      </w:r>
    </w:p>
    <w:p w:rsidR="00000000" w:rsidDel="00000000" w:rsidP="00000000" w:rsidRDefault="00000000" w:rsidRPr="00000000" w14:paraId="00000002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 Planning (Lập kế hoạch)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Mục tiêu dự án:</w:t>
        <w:br w:type="textWrapping"/>
        <w:t xml:space="preserve">Xây dựng hệ thống điểm danh sinh viên bằng mã QR giúp:</w:t>
        <w:br w:type="textWrapping"/>
        <w:t xml:space="preserve">- Tự động hóa quá trình điểm danh.</w:t>
        <w:br w:type="textWrapping"/>
        <w:t xml:space="preserve">- Giảm gian lận, tiết kiệm thời gian cho giảng viên.</w:t>
        <w:br w:type="textWrapping"/>
        <w:t xml:space="preserve">- Giúp phòng đào tạo dễ dàng quản lý và thống kê tình hình học tập.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Thành phần tham gia:</w:t>
        <w:br w:type="textWrapping"/>
        <w:t xml:space="preserve">- Khách hàng: Trường đại học (phòng đào tạo, giảng viên, sinh viên).</w:t>
        <w:br w:type="textWrapping"/>
        <w:t xml:space="preserve">- Nhóm phát triển phần mềm: BA (phân tích nghiệp vụ), Dev, Tester, UI/UX Designer, PM.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Phạm vi &amp; kế hoạch thực hiện:</w:t>
        <w:br w:type="textWrapping"/>
        <w:t xml:space="preserve">- Thời gian dự kiến: 2–3 tháng.</w:t>
        <w:br w:type="textWrapping"/>
        <w:t xml:space="preserve">- Phạm vi:</w:t>
        <w:br w:type="textWrapping"/>
        <w:t xml:space="preserve">  + Xây dựng ứng dụng web/mobile cho sinh viên và giảng viên.</w:t>
        <w:br w:type="textWrapping"/>
        <w:t xml:space="preserve">  + Xây dựng dashboard quản trị cho phòng đào tạo.</w:t>
        <w:br w:type="textWrapping"/>
        <w:t xml:space="preserve">  + Tích hợp chức năng quét QR, tạo buổi học, xem thống kê.</w:t>
        <w:br w:type="textWrapping"/>
        <w:t xml:space="preserve">- Rủi ro:</w:t>
        <w:br w:type="textWrapping"/>
        <w:t xml:space="preserve">  + Sinh viên không mang điện thoại.</w:t>
        <w:br w:type="textWrapping"/>
        <w:t xml:space="preserve">  + Mạng yếu trong lớp → không quét được.</w:t>
        <w:br w:type="textWrapping"/>
        <w:t xml:space="preserve">  + Giảng viên quên tạo mã QR đúng giờ.</w:t>
      </w:r>
    </w:p>
    <w:p w:rsidR="00000000" w:rsidDel="00000000" w:rsidP="00000000" w:rsidRDefault="00000000" w:rsidRPr="00000000" w14:paraId="00000006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 Requirement Analysis (Phân tích yêu cầu)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Yêu cầu chức năng:</w:t>
      </w:r>
    </w:p>
    <w:tbl>
      <w:tblPr>
        <w:tblStyle w:val="Table1"/>
        <w:tblW w:w="8640.0" w:type="dxa"/>
        <w:jc w:val="left"/>
        <w:tblInd w:w="-115.0" w:type="dxa"/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Nhóm người dùng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Chức năng chính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Giảng viên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Đăng nhập</w:t>
              <w:br w:type="textWrapping"/>
              <w:t xml:space="preserve">- Tạo buổi học (theo môn, thời gian)</w:t>
              <w:br w:type="textWrapping"/>
              <w:t xml:space="preserve">- Sinh mã QR điểm danh</w:t>
              <w:br w:type="textWrapping"/>
              <w:t xml:space="preserve">- Xem danh sách sinh viên điểm danh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Sinh viên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Đăng nhập</w:t>
              <w:br w:type="textWrapping"/>
              <w:t xml:space="preserve">- Quét mã QR để điểm danh</w:t>
              <w:br w:type="textWrapping"/>
              <w:t xml:space="preserve">- Xem lịch sử điểm danh của bản thân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Phòng đào tạo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Quản lý danh sách môn học, giảng viên, sinh viên</w:t>
              <w:br w:type="textWrapping"/>
              <w:t xml:space="preserve">- Theo dõi thống kê điểm danh</w:t>
              <w:br w:type="textWrapping"/>
              <w:t xml:space="preserve">- Xuất báo cáo điểm danh theo lớp/môn</w:t>
            </w:r>
          </w:p>
        </w:tc>
      </w:tr>
    </w:tbl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Yêu cầu phi chức năng:</w:t>
        <w:br w:type="textWrapping"/>
        <w:t xml:space="preserve">- Bảo mật: Mỗi mã QR chỉ hợp lệ trong thời gian buổi học.</w:t>
        <w:br w:type="textWrapping"/>
        <w:t xml:space="preserve">- Hiệu năng: Quét mã QR phải xử lý dưới 2 giây.</w:t>
        <w:br w:type="textWrapping"/>
        <w:t xml:space="preserve">- Tính khả dụng: Hệ thống chạy được trên web và mobile.</w:t>
        <w:br w:type="textWrapping"/>
        <w:t xml:space="preserve">- Lưu trữ: Dữ liệu được lưu trữ an toàn, có backup hàng ngày.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UML (gợi ý):</w:t>
        <w:br w:type="textWrapping"/>
        <w:t xml:space="preserve">Sơ đồ Use Case là phù hợp nhất ở giai đoạn này, mô tả mối quan hệ giữa người dùng và hệ thống.</w:t>
        <w:br w:type="textWrapping"/>
        <w:t xml:space="preserve">Các actor chính: Giảng viên – Sinh viên – Phòng đào tạo.</w:t>
        <w:br w:type="textWrapping"/>
        <w:t xml:space="preserve">Các use case chính: Tạo buổi học, Sinh mã QR, Quét mã QR, Xem thống kê, Xuất báo cáo.</w:t>
      </w:r>
    </w:p>
    <w:p w:rsidR="00000000" w:rsidDel="00000000" w:rsidP="00000000" w:rsidRDefault="00000000" w:rsidRPr="00000000" w14:paraId="00000012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 System Design (Thiết kế hệ thống)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Kiến trúc tổng thể:</w:t>
        <w:br w:type="textWrapping"/>
        <w:t xml:space="preserve">Hệ thống chia làm 3 phần:</w:t>
        <w:br w:type="textWrapping"/>
        <w:t xml:space="preserve">1. Frontend:</w:t>
        <w:br w:type="textWrapping"/>
        <w:t xml:space="preserve">   - Web (ReactJS, NextJS) cho giảng viên và phòng đào tạo.</w:t>
        <w:br w:type="textWrapping"/>
        <w:t xml:space="preserve">   - Mobile (Flutter/React Native) cho sinh viên quét mã.</w:t>
        <w:br w:type="textWrapping"/>
        <w:t xml:space="preserve">2. Backend:</w:t>
        <w:br w:type="textWrapping"/>
        <w:t xml:space="preserve">   - API (Node.js / Java Spring Boot) quản lý logic điểm danh.</w:t>
        <w:br w:type="textWrapping"/>
        <w:t xml:space="preserve">3. Database:</w:t>
        <w:br w:type="textWrapping"/>
        <w:t xml:space="preserve">   - MySQL hoặc PostgreSQL để lưu thông tin sinh viên, lớp học, lịch sử điểm danh.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Thiết kế cơ sở dữ liệu (mẫu):</w:t>
        <w:br w:type="textWrapping"/>
        <w:t xml:space="preserve">- Student(student_id, name, class, email)</w:t>
        <w:br w:type="textWrapping"/>
        <w:t xml:space="preserve">- Lecturer(lecturer_id, name, department)</w:t>
        <w:br w:type="textWrapping"/>
        <w:t xml:space="preserve">- Course(course_id, name, lecturer_id)</w:t>
        <w:br w:type="textWrapping"/>
        <w:t xml:space="preserve">- Session(session_id, course_id, date, qr_code, status)</w:t>
        <w:br w:type="textWrapping"/>
        <w:t xml:space="preserve">- Attendance(attendance_id, session_id, student_id, timestamp, status)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Luồng xử lý chính (mô tả):</w:t>
        <w:br w:type="textWrapping"/>
        <w:t xml:space="preserve">1. Giảng viên tạo buổi học → hệ thống sinh QR chứa mã session_id.</w:t>
        <w:br w:type="textWrapping"/>
        <w:t xml:space="preserve">2. Sinh viên quét mã → gửi yêu cầu lên server xác nhận điểm danh.</w:t>
        <w:br w:type="textWrapping"/>
        <w:t xml:space="preserve">3. Phòng đào tạo xem thống kê qua dashboard.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Sơ đồ UML gợi ý cho giai đoạn này:</w:t>
        <w:br w:type="textWrapping"/>
        <w:t xml:space="preserve">- Use Case Diagram: mô tả các tác nhân và chức năng chính.</w:t>
        <w:br w:type="textWrapping"/>
        <w:t xml:space="preserve">- Class Diagram: mô tả các thực thể chính và mối quan hệ (Student, Session, Attendance...).</w:t>
        <w:br w:type="textWrapping"/>
        <w:t xml:space="preserve">- Sequence Diagram: mô tả luồng điểm danh (Giảng viên → Sinh viên → Hệ thống → CSDL).</w:t>
      </w:r>
    </w:p>
    <w:p w:rsidR="00000000" w:rsidDel="00000000" w:rsidP="00000000" w:rsidRDefault="00000000" w:rsidRPr="00000000" w14:paraId="00000017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Tóm tắt</w:t>
      </w:r>
    </w:p>
    <w:tbl>
      <w:tblPr>
        <w:tblStyle w:val="Table2"/>
        <w:tblW w:w="8640.0" w:type="dxa"/>
        <w:jc w:val="left"/>
        <w:tblInd w:w="-115.0" w:type="dxa"/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Giai đoạn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Kết quả chính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Planning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Xác định mục tiêu, phạm vi, rủi ro, kế hoạch tổng thể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Requirement Analysis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Thu thập, phân tích yêu cầu chức năng &amp; phi chức năng, vẽ Use Case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Design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Thiết kế kiến trúc hệ thống, CSDL, các sơ đồ UML (Class, Sequence)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