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D8CED">
      <w:pPr>
        <w:jc w:val="center"/>
        <w:rPr>
          <w:rFonts w:ascii="Times New Roman" w:hAnsi="Times New Roman" w:cs="Times New Roman"/>
          <w:b/>
          <w:color w:val="081B3A"/>
          <w:spacing w:val="3"/>
          <w:sz w:val="34"/>
          <w:szCs w:val="28"/>
          <w:shd w:val="clear" w:color="auto" w:fill="FFFFFF"/>
        </w:rPr>
      </w:pPr>
      <w:r>
        <w:rPr>
          <w:rFonts w:ascii="Times New Roman" w:hAnsi="Times New Roman" w:cs="Times New Roman"/>
          <w:b/>
          <w:color w:val="081B3A"/>
          <w:spacing w:val="3"/>
          <w:sz w:val="34"/>
          <w:szCs w:val="28"/>
          <w:shd w:val="clear" w:color="auto" w:fill="FFFFFF"/>
        </w:rPr>
        <w:t>CÀI ĐẶT CHO ĐỒ ÁN</w:t>
      </w:r>
    </w:p>
    <w:p w14:paraId="67543C7B">
      <w:pPr>
        <w:pStyle w:val="2"/>
        <w:rPr>
          <w:rFonts w:ascii="Times New Roman" w:hAnsi="Times New Roman" w:cs="Times New Roman"/>
          <w:b/>
          <w:color w:val="081B3A"/>
          <w:spacing w:val="3"/>
          <w:sz w:val="36"/>
          <w:szCs w:val="28"/>
          <w:shd w:val="clear" w:color="auto" w:fill="FFFFFF"/>
        </w:rPr>
      </w:pPr>
      <w:bookmarkStart w:id="0" w:name="_Toc211419796"/>
      <w:r>
        <w:rPr>
          <w:rFonts w:ascii="Times New Roman" w:hAnsi="Times New Roman" w:cs="Times New Roman"/>
          <w:b/>
          <w:color w:val="081B3A"/>
          <w:spacing w:val="3"/>
          <w:sz w:val="36"/>
          <w:szCs w:val="28"/>
          <w:shd w:val="clear" w:color="auto" w:fill="FFFFFF"/>
        </w:rPr>
        <w:t>Mục lục</w:t>
      </w:r>
      <w:bookmarkEnd w:id="0"/>
    </w:p>
    <w:p w14:paraId="25A13977">
      <w:pPr>
        <w:pStyle w:val="18"/>
        <w:tabs>
          <w:tab w:val="right" w:leader="dot" w:pos="9350"/>
        </w:tabs>
        <w:rPr>
          <w:rFonts w:eastAsiaTheme="minorEastAsia"/>
        </w:rPr>
      </w:pPr>
      <w:r>
        <w:rPr>
          <w:rFonts w:ascii="Times New Roman" w:hAnsi="Times New Roman" w:cs="Times New Roman"/>
          <w:b/>
          <w:color w:val="081B3A"/>
          <w:spacing w:val="3"/>
          <w:sz w:val="36"/>
          <w:szCs w:val="28"/>
          <w:shd w:val="clear" w:color="auto" w:fill="FFFFFF"/>
        </w:rPr>
        <w:fldChar w:fldCharType="begin"/>
      </w:r>
      <w:r>
        <w:rPr>
          <w:rFonts w:ascii="Times New Roman" w:hAnsi="Times New Roman" w:cs="Times New Roman"/>
          <w:b/>
          <w:color w:val="081B3A"/>
          <w:spacing w:val="3"/>
          <w:sz w:val="36"/>
          <w:szCs w:val="28"/>
          <w:shd w:val="clear" w:color="auto" w:fill="FFFFFF"/>
        </w:rPr>
        <w:instrText xml:space="preserve"> TOC \o "1-3" \h \z \u </w:instrText>
      </w:r>
      <w:r>
        <w:rPr>
          <w:rFonts w:ascii="Times New Roman" w:hAnsi="Times New Roman" w:cs="Times New Roman"/>
          <w:b/>
          <w:color w:val="081B3A"/>
          <w:spacing w:val="3"/>
          <w:sz w:val="36"/>
          <w:szCs w:val="28"/>
          <w:shd w:val="clear" w:color="auto" w:fill="FFFFFF"/>
        </w:rPr>
        <w:fldChar w:fldCharType="separate"/>
      </w:r>
      <w:r>
        <w:fldChar w:fldCharType="begin"/>
      </w:r>
      <w:r>
        <w:instrText xml:space="preserve"> HYPERLINK \l "_Toc211419796" </w:instrText>
      </w:r>
      <w:r>
        <w:fldChar w:fldCharType="separate"/>
      </w:r>
      <w:r>
        <w:rPr>
          <w:rStyle w:val="15"/>
          <w:rFonts w:ascii="Times New Roman" w:hAnsi="Times New Roman" w:cs="Times New Roman"/>
          <w:b/>
          <w:spacing w:val="3"/>
          <w:shd w:val="clear" w:color="auto" w:fill="FFFFFF"/>
        </w:rPr>
        <w:t>Mục lục</w:t>
      </w:r>
      <w:r>
        <w:tab/>
      </w:r>
      <w:r>
        <w:fldChar w:fldCharType="begin"/>
      </w:r>
      <w:r>
        <w:instrText xml:space="preserve"> PAGEREF _Toc211419796 \h </w:instrText>
      </w:r>
      <w:r>
        <w:fldChar w:fldCharType="separate"/>
      </w:r>
      <w:r>
        <w:t>1</w:t>
      </w:r>
      <w:r>
        <w:fldChar w:fldCharType="end"/>
      </w:r>
      <w:r>
        <w:fldChar w:fldCharType="end"/>
      </w:r>
    </w:p>
    <w:p w14:paraId="35264A98">
      <w:pPr>
        <w:pStyle w:val="18"/>
        <w:tabs>
          <w:tab w:val="right" w:leader="dot" w:pos="9350"/>
        </w:tabs>
        <w:rPr>
          <w:rFonts w:eastAsiaTheme="minorEastAsia"/>
        </w:rPr>
      </w:pPr>
      <w:r>
        <w:fldChar w:fldCharType="begin"/>
      </w:r>
      <w:r>
        <w:instrText xml:space="preserve"> HYPERLINK \l "_Toc211419797" </w:instrText>
      </w:r>
      <w:r>
        <w:fldChar w:fldCharType="separate"/>
      </w:r>
      <w:r>
        <w:rPr>
          <w:rStyle w:val="15"/>
          <w:rFonts w:ascii="Times New Roman" w:hAnsi="Times New Roman" w:cs="Times New Roman"/>
          <w:b/>
          <w:spacing w:val="3"/>
          <w:highlight w:val="yellow"/>
          <w:shd w:val="clear" w:color="auto" w:fill="FFFFFF"/>
        </w:rPr>
        <w:t>Bước 1: chuẩn bị</w:t>
      </w:r>
      <w:r>
        <w:tab/>
      </w:r>
      <w:r>
        <w:fldChar w:fldCharType="begin"/>
      </w:r>
      <w:r>
        <w:instrText xml:space="preserve"> PAGEREF _Toc211419797 \h </w:instrText>
      </w:r>
      <w:r>
        <w:fldChar w:fldCharType="separate"/>
      </w:r>
      <w:r>
        <w:t>2</w:t>
      </w:r>
      <w:r>
        <w:fldChar w:fldCharType="end"/>
      </w:r>
      <w:r>
        <w:fldChar w:fldCharType="end"/>
      </w:r>
    </w:p>
    <w:p w14:paraId="1908842F">
      <w:pPr>
        <w:pStyle w:val="19"/>
        <w:tabs>
          <w:tab w:val="right" w:leader="dot" w:pos="9350"/>
        </w:tabs>
        <w:rPr>
          <w:rFonts w:eastAsiaTheme="minorEastAsia"/>
        </w:rPr>
      </w:pPr>
      <w:r>
        <w:fldChar w:fldCharType="begin"/>
      </w:r>
      <w:r>
        <w:instrText xml:space="preserve"> HYPERLINK \l "_Toc211419798" </w:instrText>
      </w:r>
      <w:r>
        <w:fldChar w:fldCharType="separate"/>
      </w:r>
      <w:r>
        <w:rPr>
          <w:rStyle w:val="15"/>
          <w:rFonts w:ascii="Times New Roman" w:hAnsi="Times New Roman" w:cs="Times New Roman"/>
          <w:b/>
          <w:spacing w:val="3"/>
          <w:shd w:val="clear" w:color="auto" w:fill="FFFFFF"/>
        </w:rPr>
        <w:t>Bước 1.1.</w:t>
      </w:r>
      <w:r>
        <w:rPr>
          <w:rStyle w:val="15"/>
          <w:rFonts w:ascii="Times New Roman" w:hAnsi="Times New Roman" w:cs="Times New Roman"/>
          <w:spacing w:val="3"/>
          <w:shd w:val="clear" w:color="auto" w:fill="FFFFFF"/>
        </w:rPr>
        <w:t xml:space="preserve"> Tạo thêm 2 server ngoài Server gốc để chuẩn bị phân tán dữ liệu</w:t>
      </w:r>
      <w:r>
        <w:tab/>
      </w:r>
      <w:r>
        <w:fldChar w:fldCharType="begin"/>
      </w:r>
      <w:r>
        <w:instrText xml:space="preserve"> PAGEREF _Toc211419798 \h </w:instrText>
      </w:r>
      <w:r>
        <w:fldChar w:fldCharType="separate"/>
      </w:r>
      <w:r>
        <w:t>2</w:t>
      </w:r>
      <w:r>
        <w:fldChar w:fldCharType="end"/>
      </w:r>
      <w:r>
        <w:fldChar w:fldCharType="end"/>
      </w:r>
    </w:p>
    <w:p w14:paraId="76C3C62E">
      <w:pPr>
        <w:pStyle w:val="20"/>
        <w:tabs>
          <w:tab w:val="right" w:leader="dot" w:pos="9350"/>
        </w:tabs>
        <w:rPr>
          <w:rFonts w:eastAsiaTheme="minorEastAsia"/>
        </w:rPr>
      </w:pPr>
      <w:r>
        <w:fldChar w:fldCharType="begin"/>
      </w:r>
      <w:r>
        <w:instrText xml:space="preserve"> HYPERLINK \l "_Toc211419799" </w:instrText>
      </w:r>
      <w:r>
        <w:fldChar w:fldCharType="separate"/>
      </w:r>
      <w:r>
        <w:rPr>
          <w:rStyle w:val="15"/>
          <w:rFonts w:ascii="Times New Roman" w:hAnsi="Times New Roman" w:cs="Times New Roman"/>
          <w:b/>
          <w:spacing w:val="3"/>
          <w:shd w:val="clear" w:color="auto" w:fill="FFFFFF"/>
        </w:rPr>
        <w:t>Bước 1.1.1</w:t>
      </w:r>
      <w:r>
        <w:rPr>
          <w:rStyle w:val="15"/>
          <w:rFonts w:ascii="Times New Roman" w:hAnsi="Times New Roman" w:cs="Times New Roman"/>
          <w:spacing w:val="3"/>
          <w:shd w:val="clear" w:color="auto" w:fill="FFFFFF"/>
        </w:rPr>
        <w:t>. Cài đặt SQL Server (phiên bản 2019 hoặc 2022) và SQL Server Management Studio (SSMS) trên máy tính.</w:t>
      </w:r>
      <w:r>
        <w:tab/>
      </w:r>
      <w:r>
        <w:fldChar w:fldCharType="begin"/>
      </w:r>
      <w:r>
        <w:instrText xml:space="preserve"> PAGEREF _Toc211419799 \h </w:instrText>
      </w:r>
      <w:r>
        <w:fldChar w:fldCharType="separate"/>
      </w:r>
      <w:r>
        <w:t>3</w:t>
      </w:r>
      <w:r>
        <w:fldChar w:fldCharType="end"/>
      </w:r>
      <w:r>
        <w:fldChar w:fldCharType="end"/>
      </w:r>
    </w:p>
    <w:p w14:paraId="4F96BB03">
      <w:pPr>
        <w:pStyle w:val="20"/>
        <w:tabs>
          <w:tab w:val="right" w:leader="dot" w:pos="9350"/>
        </w:tabs>
        <w:rPr>
          <w:rFonts w:eastAsiaTheme="minorEastAsia"/>
        </w:rPr>
      </w:pPr>
      <w:r>
        <w:fldChar w:fldCharType="begin"/>
      </w:r>
      <w:r>
        <w:instrText xml:space="preserve"> HYPERLINK \l "_Toc211419800" </w:instrText>
      </w:r>
      <w:r>
        <w:fldChar w:fldCharType="separate"/>
      </w:r>
      <w:r>
        <w:rPr>
          <w:rStyle w:val="15"/>
          <w:rFonts w:ascii="Times New Roman" w:hAnsi="Times New Roman" w:cs="Times New Roman"/>
          <w:b/>
          <w:spacing w:val="3"/>
          <w:shd w:val="clear" w:color="auto" w:fill="FFFFFF"/>
        </w:rPr>
        <w:t>Bước 1.1.2</w:t>
      </w:r>
      <w:r>
        <w:rPr>
          <w:rStyle w:val="15"/>
          <w:rFonts w:ascii="Times New Roman" w:hAnsi="Times New Roman" w:cs="Times New Roman"/>
          <w:spacing w:val="3"/>
          <w:shd w:val="clear" w:color="auto" w:fill="FFFFFF"/>
        </w:rPr>
        <w:t xml:space="preserve">. </w:t>
      </w:r>
      <w:r>
        <w:rPr>
          <w:rStyle w:val="15"/>
          <w:rFonts w:ascii="Times New Roman" w:hAnsi="Times New Roman" w:cs="Times New Roman"/>
        </w:rPr>
        <w:t>Tạo thêm 2 instance SQL Server</w:t>
      </w:r>
      <w:r>
        <w:tab/>
      </w:r>
      <w:r>
        <w:fldChar w:fldCharType="begin"/>
      </w:r>
      <w:r>
        <w:instrText xml:space="preserve"> PAGEREF _Toc211419800 \h </w:instrText>
      </w:r>
      <w:r>
        <w:fldChar w:fldCharType="separate"/>
      </w:r>
      <w:r>
        <w:t>3</w:t>
      </w:r>
      <w:r>
        <w:fldChar w:fldCharType="end"/>
      </w:r>
      <w:r>
        <w:fldChar w:fldCharType="end"/>
      </w:r>
    </w:p>
    <w:p w14:paraId="649135EF">
      <w:pPr>
        <w:pStyle w:val="20"/>
        <w:tabs>
          <w:tab w:val="right" w:leader="dot" w:pos="9350"/>
        </w:tabs>
        <w:rPr>
          <w:rFonts w:eastAsiaTheme="minorEastAsia"/>
        </w:rPr>
      </w:pPr>
      <w:r>
        <w:fldChar w:fldCharType="begin"/>
      </w:r>
      <w:r>
        <w:instrText xml:space="preserve"> HYPERLINK \l "_Toc211419801" </w:instrText>
      </w:r>
      <w:r>
        <w:fldChar w:fldCharType="separate"/>
      </w:r>
      <w:r>
        <w:rPr>
          <w:rStyle w:val="15"/>
          <w:rFonts w:ascii="Times New Roman" w:hAnsi="Times New Roman" w:cs="Times New Roman"/>
          <w:b/>
          <w:spacing w:val="3"/>
          <w:shd w:val="clear" w:color="auto" w:fill="FFFFFF"/>
        </w:rPr>
        <w:t>Bước 1.1.3</w:t>
      </w:r>
      <w:r>
        <w:rPr>
          <w:rStyle w:val="15"/>
          <w:rFonts w:ascii="Times New Roman" w:hAnsi="Times New Roman" w:cs="Times New Roman"/>
          <w:spacing w:val="3"/>
          <w:shd w:val="clear" w:color="auto" w:fill="FFFFFF"/>
        </w:rPr>
        <w:t xml:space="preserve">. </w:t>
      </w:r>
      <w:r>
        <w:rPr>
          <w:rStyle w:val="15"/>
          <w:rFonts w:ascii="Times New Roman" w:hAnsi="Times New Roman" w:cs="Times New Roman"/>
        </w:rPr>
        <w:t>Kết nối đến các server trong SSMS</w:t>
      </w:r>
      <w:r>
        <w:tab/>
      </w:r>
      <w:r>
        <w:fldChar w:fldCharType="begin"/>
      </w:r>
      <w:r>
        <w:instrText xml:space="preserve"> PAGEREF _Toc211419801 \h </w:instrText>
      </w:r>
      <w:r>
        <w:fldChar w:fldCharType="separate"/>
      </w:r>
      <w:r>
        <w:t>3</w:t>
      </w:r>
      <w:r>
        <w:fldChar w:fldCharType="end"/>
      </w:r>
      <w:r>
        <w:fldChar w:fldCharType="end"/>
      </w:r>
    </w:p>
    <w:p w14:paraId="31CEF57B">
      <w:pPr>
        <w:pStyle w:val="20"/>
        <w:tabs>
          <w:tab w:val="right" w:leader="dot" w:pos="9350"/>
        </w:tabs>
        <w:rPr>
          <w:rFonts w:eastAsiaTheme="minorEastAsia"/>
        </w:rPr>
      </w:pPr>
      <w:r>
        <w:fldChar w:fldCharType="begin"/>
      </w:r>
      <w:r>
        <w:instrText xml:space="preserve"> HYPERLINK \l "_Toc211419802" </w:instrText>
      </w:r>
      <w:r>
        <w:fldChar w:fldCharType="separate"/>
      </w:r>
      <w:r>
        <w:rPr>
          <w:rStyle w:val="15"/>
          <w:rFonts w:ascii="Times New Roman" w:hAnsi="Times New Roman" w:cs="Times New Roman"/>
          <w:b/>
          <w:spacing w:val="3"/>
          <w:shd w:val="clear" w:color="auto" w:fill="FFFFFF"/>
        </w:rPr>
        <w:t>Bước 1.1.4</w:t>
      </w:r>
      <w:r>
        <w:rPr>
          <w:rStyle w:val="15"/>
          <w:rFonts w:ascii="Times New Roman" w:hAnsi="Times New Roman" w:cs="Times New Roman"/>
          <w:spacing w:val="3"/>
          <w:shd w:val="clear" w:color="auto" w:fill="FFFFFF"/>
        </w:rPr>
        <w:t>. Kích hoạt tính năng SQL Server Agent:</w:t>
      </w:r>
      <w:r>
        <w:tab/>
      </w:r>
      <w:r>
        <w:fldChar w:fldCharType="begin"/>
      </w:r>
      <w:r>
        <w:instrText xml:space="preserve"> PAGEREF _Toc211419802 \h </w:instrText>
      </w:r>
      <w:r>
        <w:fldChar w:fldCharType="separate"/>
      </w:r>
      <w:r>
        <w:t>3</w:t>
      </w:r>
      <w:r>
        <w:fldChar w:fldCharType="end"/>
      </w:r>
      <w:r>
        <w:fldChar w:fldCharType="end"/>
      </w:r>
    </w:p>
    <w:p w14:paraId="6BAC397C">
      <w:pPr>
        <w:pStyle w:val="19"/>
        <w:tabs>
          <w:tab w:val="right" w:leader="dot" w:pos="9350"/>
        </w:tabs>
        <w:rPr>
          <w:rFonts w:eastAsiaTheme="minorEastAsia"/>
        </w:rPr>
      </w:pPr>
      <w:r>
        <w:fldChar w:fldCharType="begin"/>
      </w:r>
      <w:r>
        <w:instrText xml:space="preserve"> HYPERLINK \l "_Toc211419803" </w:instrText>
      </w:r>
      <w:r>
        <w:fldChar w:fldCharType="separate"/>
      </w:r>
      <w:r>
        <w:rPr>
          <w:rStyle w:val="15"/>
          <w:rFonts w:ascii="Times New Roman" w:hAnsi="Times New Roman" w:cs="Times New Roman"/>
          <w:b/>
          <w:spacing w:val="3"/>
          <w:shd w:val="clear" w:color="auto" w:fill="FFFFFF"/>
        </w:rPr>
        <w:t>Bước 1.2.</w:t>
      </w:r>
      <w:r>
        <w:rPr>
          <w:rStyle w:val="15"/>
          <w:rFonts w:ascii="Times New Roman" w:hAnsi="Times New Roman" w:cs="Times New Roman"/>
          <w:spacing w:val="3"/>
          <w:shd w:val="clear" w:color="auto" w:fill="FFFFFF"/>
        </w:rPr>
        <w:t xml:space="preserve">  Tạo 1 folder D:\ReplData</w:t>
      </w:r>
      <w:r>
        <w:tab/>
      </w:r>
      <w:r>
        <w:fldChar w:fldCharType="begin"/>
      </w:r>
      <w:r>
        <w:instrText xml:space="preserve"> PAGEREF _Toc211419803 \h </w:instrText>
      </w:r>
      <w:r>
        <w:fldChar w:fldCharType="separate"/>
      </w:r>
      <w:r>
        <w:t>4</w:t>
      </w:r>
      <w:r>
        <w:fldChar w:fldCharType="end"/>
      </w:r>
      <w:r>
        <w:fldChar w:fldCharType="end"/>
      </w:r>
    </w:p>
    <w:p w14:paraId="49264707">
      <w:pPr>
        <w:pStyle w:val="18"/>
        <w:tabs>
          <w:tab w:val="right" w:leader="dot" w:pos="9350"/>
        </w:tabs>
        <w:rPr>
          <w:rFonts w:eastAsiaTheme="minorEastAsia"/>
        </w:rPr>
      </w:pPr>
      <w:r>
        <w:fldChar w:fldCharType="begin"/>
      </w:r>
      <w:r>
        <w:instrText xml:space="preserve"> HYPERLINK \l "_Toc211419804" </w:instrText>
      </w:r>
      <w:r>
        <w:fldChar w:fldCharType="separate"/>
      </w:r>
      <w:r>
        <w:rPr>
          <w:rStyle w:val="15"/>
          <w:rFonts w:ascii="Times New Roman" w:hAnsi="Times New Roman" w:cs="Times New Roman"/>
          <w:b/>
          <w:spacing w:val="3"/>
          <w:highlight w:val="yellow"/>
          <w:shd w:val="clear" w:color="auto" w:fill="FFFFFF"/>
        </w:rPr>
        <w:t>Bước 2:</w:t>
      </w:r>
      <w:r>
        <w:rPr>
          <w:rStyle w:val="15"/>
          <w:rFonts w:ascii="Times New Roman" w:hAnsi="Times New Roman" w:cs="Times New Roman"/>
          <w:spacing w:val="3"/>
          <w:highlight w:val="yellow"/>
          <w:shd w:val="clear" w:color="auto" w:fill="FFFFFF"/>
        </w:rPr>
        <w:t xml:space="preserve"> Thực hiện tại Server máy chủ phân phối</w:t>
      </w:r>
      <w:r>
        <w:tab/>
      </w:r>
      <w:r>
        <w:fldChar w:fldCharType="begin"/>
      </w:r>
      <w:r>
        <w:instrText xml:space="preserve"> PAGEREF _Toc211419804 \h </w:instrText>
      </w:r>
      <w:r>
        <w:fldChar w:fldCharType="separate"/>
      </w:r>
      <w:r>
        <w:t>5</w:t>
      </w:r>
      <w:r>
        <w:fldChar w:fldCharType="end"/>
      </w:r>
      <w:r>
        <w:fldChar w:fldCharType="end"/>
      </w:r>
    </w:p>
    <w:p w14:paraId="5C7FB07B">
      <w:pPr>
        <w:pStyle w:val="19"/>
        <w:tabs>
          <w:tab w:val="right" w:leader="dot" w:pos="9350"/>
        </w:tabs>
        <w:rPr>
          <w:rFonts w:eastAsiaTheme="minorEastAsia"/>
        </w:rPr>
      </w:pPr>
      <w:r>
        <w:fldChar w:fldCharType="begin"/>
      </w:r>
      <w:r>
        <w:instrText xml:space="preserve"> HYPERLINK \l "_Toc211419805" </w:instrText>
      </w:r>
      <w:r>
        <w:fldChar w:fldCharType="separate"/>
      </w:r>
      <w:r>
        <w:rPr>
          <w:rStyle w:val="15"/>
          <w:rFonts w:ascii="Times New Roman" w:hAnsi="Times New Roman" w:cs="Times New Roman"/>
          <w:b/>
          <w:spacing w:val="3"/>
          <w:shd w:val="clear" w:color="auto" w:fill="FFFFFF"/>
        </w:rPr>
        <w:t>Bước 2.1</w:t>
      </w:r>
      <w:r>
        <w:rPr>
          <w:rStyle w:val="15"/>
          <w:rFonts w:ascii="Times New Roman" w:hAnsi="Times New Roman" w:cs="Times New Roman"/>
          <w:spacing w:val="3"/>
          <w:shd w:val="clear" w:color="auto" w:fill="FFFFFF"/>
        </w:rPr>
        <w:t>. Cài đặt CSDL gốc</w:t>
      </w:r>
      <w:r>
        <w:tab/>
      </w:r>
      <w:r>
        <w:fldChar w:fldCharType="begin"/>
      </w:r>
      <w:r>
        <w:instrText xml:space="preserve"> PAGEREF _Toc211419805 \h </w:instrText>
      </w:r>
      <w:r>
        <w:fldChar w:fldCharType="separate"/>
      </w:r>
      <w:r>
        <w:t>5</w:t>
      </w:r>
      <w:r>
        <w:fldChar w:fldCharType="end"/>
      </w:r>
      <w:r>
        <w:fldChar w:fldCharType="end"/>
      </w:r>
    </w:p>
    <w:p w14:paraId="29A24FD4">
      <w:pPr>
        <w:pStyle w:val="19"/>
        <w:tabs>
          <w:tab w:val="right" w:leader="dot" w:pos="9350"/>
        </w:tabs>
        <w:rPr>
          <w:rFonts w:eastAsiaTheme="minorEastAsia"/>
        </w:rPr>
      </w:pPr>
      <w:r>
        <w:fldChar w:fldCharType="begin"/>
      </w:r>
      <w:r>
        <w:instrText xml:space="preserve"> HYPERLINK \l "_Toc211419806" </w:instrText>
      </w:r>
      <w:r>
        <w:fldChar w:fldCharType="separate"/>
      </w:r>
      <w:r>
        <w:rPr>
          <w:rStyle w:val="15"/>
          <w:rFonts w:ascii="Times New Roman" w:hAnsi="Times New Roman" w:cs="Times New Roman"/>
          <w:b/>
          <w:spacing w:val="3"/>
          <w:shd w:val="clear" w:color="auto" w:fill="FFFFFF"/>
        </w:rPr>
        <w:t>Bước 2.2.</w:t>
      </w:r>
      <w:r>
        <w:rPr>
          <w:rStyle w:val="15"/>
          <w:rFonts w:ascii="Times New Roman" w:hAnsi="Times New Roman" w:cs="Times New Roman"/>
          <w:spacing w:val="3"/>
          <w:shd w:val="clear" w:color="auto" w:fill="FFFFFF"/>
        </w:rPr>
        <w:t xml:space="preserve"> Thực hiện cấu hình Distribution cho ReplData</w:t>
      </w:r>
      <w:r>
        <w:tab/>
      </w:r>
      <w:r>
        <w:fldChar w:fldCharType="begin"/>
      </w:r>
      <w:r>
        <w:instrText xml:space="preserve"> PAGEREF _Toc211419806 \h </w:instrText>
      </w:r>
      <w:r>
        <w:fldChar w:fldCharType="separate"/>
      </w:r>
      <w:r>
        <w:t>6</w:t>
      </w:r>
      <w:r>
        <w:fldChar w:fldCharType="end"/>
      </w:r>
      <w:r>
        <w:fldChar w:fldCharType="end"/>
      </w:r>
    </w:p>
    <w:p w14:paraId="52DD3621">
      <w:pPr>
        <w:pStyle w:val="19"/>
        <w:tabs>
          <w:tab w:val="right" w:leader="dot" w:pos="9350"/>
        </w:tabs>
        <w:rPr>
          <w:rFonts w:eastAsiaTheme="minorEastAsia"/>
        </w:rPr>
      </w:pPr>
      <w:r>
        <w:fldChar w:fldCharType="begin"/>
      </w:r>
      <w:r>
        <w:instrText xml:space="preserve"> HYPERLINK \l "_Toc211419807" </w:instrText>
      </w:r>
      <w:r>
        <w:fldChar w:fldCharType="separate"/>
      </w:r>
      <w:r>
        <w:rPr>
          <w:rStyle w:val="15"/>
          <w:rFonts w:ascii="Times New Roman" w:hAnsi="Times New Roman" w:cs="Times New Roman"/>
          <w:b/>
          <w:spacing w:val="3"/>
          <w:shd w:val="clear" w:color="auto" w:fill="FFFFFF"/>
        </w:rPr>
        <w:t>Bước 2.3.</w:t>
      </w:r>
      <w:r>
        <w:rPr>
          <w:rStyle w:val="15"/>
          <w:rFonts w:ascii="Times New Roman" w:hAnsi="Times New Roman" w:cs="Times New Roman"/>
          <w:spacing w:val="3"/>
          <w:shd w:val="clear" w:color="auto" w:fill="FFFFFF"/>
        </w:rPr>
        <w:t xml:space="preserve"> Thực hiện định nghĩa và cấu hình Publications</w:t>
      </w:r>
      <w:r>
        <w:tab/>
      </w:r>
      <w:r>
        <w:fldChar w:fldCharType="begin"/>
      </w:r>
      <w:r>
        <w:instrText xml:space="preserve"> PAGEREF _Toc211419807 \h </w:instrText>
      </w:r>
      <w:r>
        <w:fldChar w:fldCharType="separate"/>
      </w:r>
      <w:r>
        <w:t>7</w:t>
      </w:r>
      <w:r>
        <w:fldChar w:fldCharType="end"/>
      </w:r>
      <w:r>
        <w:fldChar w:fldCharType="end"/>
      </w:r>
    </w:p>
    <w:p w14:paraId="0B728016">
      <w:pPr>
        <w:pStyle w:val="20"/>
        <w:tabs>
          <w:tab w:val="right" w:leader="dot" w:pos="9350"/>
        </w:tabs>
        <w:rPr>
          <w:rFonts w:eastAsiaTheme="minorEastAsia"/>
        </w:rPr>
      </w:pPr>
      <w:r>
        <w:fldChar w:fldCharType="begin"/>
      </w:r>
      <w:r>
        <w:instrText xml:space="preserve"> HYPERLINK \l "_Toc211419808" </w:instrText>
      </w:r>
      <w:r>
        <w:fldChar w:fldCharType="separate"/>
      </w:r>
      <w:r>
        <w:rPr>
          <w:rStyle w:val="15"/>
          <w:rFonts w:ascii="Times New Roman" w:hAnsi="Times New Roman" w:cs="Times New Roman"/>
          <w:b/>
          <w:spacing w:val="3"/>
          <w:shd w:val="clear" w:color="auto" w:fill="FFFFFF"/>
        </w:rPr>
        <w:t>Bước 2.3.1</w:t>
      </w:r>
      <w:r>
        <w:rPr>
          <w:rStyle w:val="15"/>
          <w:rFonts w:ascii="Times New Roman" w:hAnsi="Times New Roman" w:cs="Times New Roman"/>
          <w:spacing w:val="3"/>
          <w:shd w:val="clear" w:color="auto" w:fill="FFFFFF"/>
        </w:rPr>
        <w:t>. Tạo phân mảnh trong hệ thống Replication</w:t>
      </w:r>
      <w:r>
        <w:tab/>
      </w:r>
      <w:r>
        <w:fldChar w:fldCharType="begin"/>
      </w:r>
      <w:r>
        <w:instrText xml:space="preserve"> PAGEREF _Toc211419808 \h </w:instrText>
      </w:r>
      <w:r>
        <w:fldChar w:fldCharType="separate"/>
      </w:r>
      <w:r>
        <w:t>7</w:t>
      </w:r>
      <w:r>
        <w:fldChar w:fldCharType="end"/>
      </w:r>
      <w:r>
        <w:fldChar w:fldCharType="end"/>
      </w:r>
    </w:p>
    <w:p w14:paraId="42A87547">
      <w:pPr>
        <w:pStyle w:val="20"/>
        <w:tabs>
          <w:tab w:val="right" w:leader="dot" w:pos="9350"/>
        </w:tabs>
        <w:rPr>
          <w:rFonts w:eastAsiaTheme="minorEastAsia"/>
        </w:rPr>
      </w:pPr>
      <w:r>
        <w:fldChar w:fldCharType="begin"/>
      </w:r>
      <w:r>
        <w:instrText xml:space="preserve"> HYPERLINK \l "_Toc211419809" </w:instrText>
      </w:r>
      <w:r>
        <w:fldChar w:fldCharType="separate"/>
      </w:r>
      <w:r>
        <w:rPr>
          <w:rStyle w:val="15"/>
          <w:rFonts w:ascii="Times New Roman" w:hAnsi="Times New Roman" w:cs="Times New Roman"/>
          <w:b/>
          <w:spacing w:val="3"/>
          <w:shd w:val="clear" w:color="auto" w:fill="FFFFFF"/>
        </w:rPr>
        <w:t>Bước 2.3.2.</w:t>
      </w:r>
      <w:r>
        <w:rPr>
          <w:rStyle w:val="15"/>
          <w:rFonts w:ascii="Times New Roman" w:hAnsi="Times New Roman" w:cs="Times New Roman"/>
          <w:spacing w:val="3"/>
          <w:shd w:val="clear" w:color="auto" w:fill="FFFFFF"/>
        </w:rPr>
        <w:t xml:space="preserve"> Xem trạng thái của Snapshot Agent</w:t>
      </w:r>
      <w:r>
        <w:tab/>
      </w:r>
      <w:r>
        <w:fldChar w:fldCharType="begin"/>
      </w:r>
      <w:r>
        <w:instrText xml:space="preserve"> PAGEREF _Toc211419809 \h </w:instrText>
      </w:r>
      <w:r>
        <w:fldChar w:fldCharType="separate"/>
      </w:r>
      <w:r>
        <w:t>15</w:t>
      </w:r>
      <w:r>
        <w:fldChar w:fldCharType="end"/>
      </w:r>
      <w:r>
        <w:fldChar w:fldCharType="end"/>
      </w:r>
    </w:p>
    <w:p w14:paraId="53A801DA">
      <w:pPr>
        <w:pStyle w:val="19"/>
        <w:tabs>
          <w:tab w:val="right" w:leader="dot" w:pos="9350"/>
        </w:tabs>
        <w:rPr>
          <w:rFonts w:eastAsiaTheme="minorEastAsia"/>
        </w:rPr>
      </w:pPr>
      <w:r>
        <w:fldChar w:fldCharType="begin"/>
      </w:r>
      <w:r>
        <w:instrText xml:space="preserve"> HYPERLINK \l "_Toc211419810" </w:instrText>
      </w:r>
      <w:r>
        <w:fldChar w:fldCharType="separate"/>
      </w:r>
      <w:r>
        <w:rPr>
          <w:rStyle w:val="15"/>
          <w:rFonts w:ascii="Times New Roman" w:hAnsi="Times New Roman" w:cs="Times New Roman"/>
          <w:b/>
          <w:spacing w:val="3"/>
          <w:shd w:val="clear" w:color="auto" w:fill="FFFFFF"/>
        </w:rPr>
        <w:t>Bước 2.4.</w:t>
      </w:r>
      <w:r>
        <w:rPr>
          <w:rStyle w:val="15"/>
          <w:rFonts w:ascii="Times New Roman" w:hAnsi="Times New Roman" w:cs="Times New Roman"/>
          <w:spacing w:val="3"/>
          <w:shd w:val="clear" w:color="auto" w:fill="FFFFFF"/>
        </w:rPr>
        <w:t xml:space="preserve"> Tạo Subscription</w:t>
      </w:r>
      <w:r>
        <w:tab/>
      </w:r>
      <w:r>
        <w:fldChar w:fldCharType="begin"/>
      </w:r>
      <w:r>
        <w:instrText xml:space="preserve"> PAGEREF _Toc211419810 \h </w:instrText>
      </w:r>
      <w:r>
        <w:fldChar w:fldCharType="separate"/>
      </w:r>
      <w:r>
        <w:t>16</w:t>
      </w:r>
      <w:r>
        <w:fldChar w:fldCharType="end"/>
      </w:r>
      <w:r>
        <w:fldChar w:fldCharType="end"/>
      </w:r>
    </w:p>
    <w:p w14:paraId="6F5BF8F6">
      <w:pPr>
        <w:pStyle w:val="20"/>
        <w:tabs>
          <w:tab w:val="right" w:leader="dot" w:pos="9350"/>
        </w:tabs>
        <w:rPr>
          <w:rFonts w:eastAsiaTheme="minorEastAsia"/>
        </w:rPr>
      </w:pPr>
      <w:r>
        <w:fldChar w:fldCharType="begin"/>
      </w:r>
      <w:r>
        <w:instrText xml:space="preserve"> HYPERLINK \l "_Toc211419811" </w:instrText>
      </w:r>
      <w:r>
        <w:fldChar w:fldCharType="separate"/>
      </w:r>
      <w:r>
        <w:rPr>
          <w:rStyle w:val="15"/>
          <w:rFonts w:ascii="Times New Roman" w:hAnsi="Times New Roman" w:cs="Times New Roman"/>
          <w:b/>
          <w:spacing w:val="3"/>
          <w:shd w:val="clear" w:color="auto" w:fill="FFFFFF"/>
        </w:rPr>
        <w:t>Bước 2.4.1</w:t>
      </w:r>
      <w:r>
        <w:rPr>
          <w:rStyle w:val="15"/>
          <w:rFonts w:ascii="Times New Roman" w:hAnsi="Times New Roman" w:cs="Times New Roman"/>
          <w:spacing w:val="3"/>
          <w:shd w:val="clear" w:color="auto" w:fill="FFFFFF"/>
        </w:rPr>
        <w:t xml:space="preserve"> Đưa mảnh SinhVien_TH vào vị trí Server 2 (DESKTOP-L8A6EPO\NGUYEN1)</w:t>
      </w:r>
      <w:r>
        <w:tab/>
      </w:r>
      <w:r>
        <w:fldChar w:fldCharType="begin"/>
      </w:r>
      <w:r>
        <w:instrText xml:space="preserve"> PAGEREF _Toc211419811 \h </w:instrText>
      </w:r>
      <w:r>
        <w:fldChar w:fldCharType="separate"/>
      </w:r>
      <w:r>
        <w:t>16</w:t>
      </w:r>
      <w:r>
        <w:fldChar w:fldCharType="end"/>
      </w:r>
      <w:r>
        <w:fldChar w:fldCharType="end"/>
      </w:r>
    </w:p>
    <w:p w14:paraId="366ADD5E">
      <w:pPr>
        <w:pStyle w:val="20"/>
        <w:tabs>
          <w:tab w:val="right" w:leader="dot" w:pos="9350"/>
        </w:tabs>
        <w:rPr>
          <w:rFonts w:eastAsiaTheme="minorEastAsia"/>
        </w:rPr>
      </w:pPr>
      <w:r>
        <w:fldChar w:fldCharType="begin"/>
      </w:r>
      <w:r>
        <w:instrText xml:space="preserve"> HYPERLINK \l "_Toc211419812" </w:instrText>
      </w:r>
      <w:r>
        <w:fldChar w:fldCharType="separate"/>
      </w:r>
      <w:r>
        <w:rPr>
          <w:rStyle w:val="15"/>
          <w:rFonts w:ascii="Times New Roman" w:hAnsi="Times New Roman" w:cs="Times New Roman"/>
          <w:b/>
          <w:spacing w:val="3"/>
          <w:shd w:val="clear" w:color="auto" w:fill="FFFFFF"/>
        </w:rPr>
        <w:t xml:space="preserve">Bước 2.4.2. </w:t>
      </w:r>
      <w:r>
        <w:rPr>
          <w:rStyle w:val="15"/>
          <w:rFonts w:ascii="Times New Roman" w:hAnsi="Times New Roman" w:cs="Times New Roman"/>
          <w:spacing w:val="3"/>
          <w:shd w:val="clear" w:color="auto" w:fill="FFFFFF"/>
        </w:rPr>
        <w:t>Test</w:t>
      </w:r>
      <w:r>
        <w:tab/>
      </w:r>
      <w:r>
        <w:fldChar w:fldCharType="begin"/>
      </w:r>
      <w:r>
        <w:instrText xml:space="preserve"> PAGEREF _Toc211419812 \h </w:instrText>
      </w:r>
      <w:r>
        <w:fldChar w:fldCharType="separate"/>
      </w:r>
      <w:r>
        <w:t>23</w:t>
      </w:r>
      <w:r>
        <w:fldChar w:fldCharType="end"/>
      </w:r>
      <w:r>
        <w:fldChar w:fldCharType="end"/>
      </w:r>
    </w:p>
    <w:p w14:paraId="3CBB3D7C">
      <w:pPr>
        <w:pStyle w:val="18"/>
        <w:tabs>
          <w:tab w:val="right" w:leader="dot" w:pos="9350"/>
        </w:tabs>
        <w:rPr>
          <w:rFonts w:eastAsiaTheme="minorEastAsia"/>
        </w:rPr>
      </w:pPr>
      <w:r>
        <w:fldChar w:fldCharType="begin"/>
      </w:r>
      <w:r>
        <w:instrText xml:space="preserve"> HYPERLINK \l "_Toc211419813" </w:instrText>
      </w:r>
      <w:r>
        <w:fldChar w:fldCharType="separate"/>
      </w:r>
      <w:r>
        <w:rPr>
          <w:rStyle w:val="15"/>
          <w:rFonts w:ascii="Times New Roman" w:hAnsi="Times New Roman" w:cs="Times New Roman"/>
          <w:b/>
          <w:spacing w:val="3"/>
          <w:highlight w:val="yellow"/>
          <w:shd w:val="clear" w:color="auto" w:fill="FFFFFF"/>
        </w:rPr>
        <w:t xml:space="preserve">Bước 3. Tạo </w:t>
      </w:r>
      <w:r>
        <w:rPr>
          <w:rStyle w:val="15"/>
          <w:rFonts w:ascii="Times New Roman" w:hAnsi="Times New Roman" w:cs="Times New Roman"/>
          <w:b/>
          <w:bCs/>
          <w:spacing w:val="3"/>
          <w:highlight w:val="yellow"/>
          <w:shd w:val="clear" w:color="auto" w:fill="FFFFFF"/>
        </w:rPr>
        <w:t xml:space="preserve">link server dùng để </w:t>
      </w:r>
      <w:r>
        <w:rPr>
          <w:rStyle w:val="15"/>
          <w:rFonts w:ascii="Times New Roman" w:hAnsi="Times New Roman" w:cs="Times New Roman"/>
          <w:b/>
          <w:spacing w:val="3"/>
          <w:highlight w:val="yellow"/>
          <w:shd w:val="clear" w:color="auto" w:fill="FFFFFF"/>
        </w:rPr>
        <w:t>liên kết serer này với server khác</w:t>
      </w:r>
      <w:r>
        <w:tab/>
      </w:r>
      <w:r>
        <w:fldChar w:fldCharType="begin"/>
      </w:r>
      <w:r>
        <w:instrText xml:space="preserve"> PAGEREF _Toc211419813 \h </w:instrText>
      </w:r>
      <w:r>
        <w:fldChar w:fldCharType="separate"/>
      </w:r>
      <w:r>
        <w:t>24</w:t>
      </w:r>
      <w:r>
        <w:fldChar w:fldCharType="end"/>
      </w:r>
      <w:r>
        <w:fldChar w:fldCharType="end"/>
      </w:r>
    </w:p>
    <w:p w14:paraId="76328BD2">
      <w:pPr>
        <w:pStyle w:val="19"/>
        <w:tabs>
          <w:tab w:val="right" w:leader="dot" w:pos="9350"/>
        </w:tabs>
        <w:rPr>
          <w:rFonts w:eastAsiaTheme="minorEastAsia"/>
        </w:rPr>
      </w:pPr>
      <w:r>
        <w:fldChar w:fldCharType="begin"/>
      </w:r>
      <w:r>
        <w:instrText xml:space="preserve"> HYPERLINK \l "_Toc211419814" </w:instrText>
      </w:r>
      <w:r>
        <w:fldChar w:fldCharType="separate"/>
      </w:r>
      <w:r>
        <w:rPr>
          <w:rStyle w:val="15"/>
          <w:rFonts w:ascii="Times New Roman" w:hAnsi="Times New Roman" w:cs="Times New Roman"/>
          <w:b/>
          <w:spacing w:val="3"/>
          <w:shd w:val="clear" w:color="auto" w:fill="FFFFFF"/>
        </w:rPr>
        <w:t xml:space="preserve">Bước 3.1. </w:t>
      </w:r>
      <w:r>
        <w:rPr>
          <w:rStyle w:val="15"/>
          <w:rFonts w:ascii="Times New Roman" w:hAnsi="Times New Roman" w:cs="Times New Roman"/>
        </w:rPr>
        <w:t xml:space="preserve"> Tạo remove login(KN) bên Nguyen1</w:t>
      </w:r>
      <w:r>
        <w:tab/>
      </w:r>
      <w:r>
        <w:fldChar w:fldCharType="begin"/>
      </w:r>
      <w:r>
        <w:instrText xml:space="preserve"> PAGEREF _Toc211419814 \h </w:instrText>
      </w:r>
      <w:r>
        <w:fldChar w:fldCharType="separate"/>
      </w:r>
      <w:r>
        <w:t>25</w:t>
      </w:r>
      <w:r>
        <w:fldChar w:fldCharType="end"/>
      </w:r>
      <w:r>
        <w:fldChar w:fldCharType="end"/>
      </w:r>
    </w:p>
    <w:p w14:paraId="0C2AE5F6">
      <w:pPr>
        <w:pStyle w:val="19"/>
        <w:tabs>
          <w:tab w:val="right" w:leader="dot" w:pos="9350"/>
        </w:tabs>
        <w:rPr>
          <w:rFonts w:eastAsiaTheme="minorEastAsia"/>
        </w:rPr>
      </w:pPr>
      <w:r>
        <w:fldChar w:fldCharType="begin"/>
      </w:r>
      <w:r>
        <w:instrText xml:space="preserve"> HYPERLINK \l "_Toc211419815" </w:instrText>
      </w:r>
      <w:r>
        <w:fldChar w:fldCharType="separate"/>
      </w:r>
      <w:r>
        <w:rPr>
          <w:rStyle w:val="15"/>
          <w:rFonts w:ascii="Times New Roman" w:hAnsi="Times New Roman" w:cs="Times New Roman"/>
          <w:b/>
          <w:spacing w:val="3"/>
          <w:shd w:val="clear" w:color="auto" w:fill="FFFFFF"/>
        </w:rPr>
        <w:t xml:space="preserve">Bước 3.2. </w:t>
      </w:r>
      <w:r>
        <w:rPr>
          <w:rStyle w:val="15"/>
          <w:rFonts w:ascii="Times New Roman" w:hAnsi="Times New Roman" w:cs="Times New Roman"/>
        </w:rPr>
        <w:t xml:space="preserve"> </w:t>
      </w:r>
      <w:r>
        <w:rPr>
          <w:rStyle w:val="15"/>
          <w:rFonts w:ascii="Times New Roman" w:hAnsi="Times New Roman" w:cs="Times New Roman"/>
          <w:spacing w:val="3"/>
          <w:shd w:val="clear" w:color="auto" w:fill="FFFFFF"/>
        </w:rPr>
        <w:t>tạo Link server từ Nguyen2 sang Nguyen1</w:t>
      </w:r>
      <w:r>
        <w:tab/>
      </w:r>
      <w:r>
        <w:fldChar w:fldCharType="begin"/>
      </w:r>
      <w:r>
        <w:instrText xml:space="preserve"> PAGEREF _Toc211419815 \h </w:instrText>
      </w:r>
      <w:r>
        <w:fldChar w:fldCharType="separate"/>
      </w:r>
      <w:r>
        <w:t>27</w:t>
      </w:r>
      <w:r>
        <w:fldChar w:fldCharType="end"/>
      </w:r>
      <w:r>
        <w:fldChar w:fldCharType="end"/>
      </w:r>
    </w:p>
    <w:p w14:paraId="64C4CCC8">
      <w:pPr>
        <w:pStyle w:val="19"/>
        <w:tabs>
          <w:tab w:val="right" w:leader="dot" w:pos="9350"/>
        </w:tabs>
        <w:rPr>
          <w:rFonts w:eastAsiaTheme="minorEastAsia"/>
        </w:rPr>
      </w:pPr>
      <w:r>
        <w:fldChar w:fldCharType="begin"/>
      </w:r>
      <w:r>
        <w:instrText xml:space="preserve"> HYPERLINK \l "_Toc211419816" </w:instrText>
      </w:r>
      <w:r>
        <w:fldChar w:fldCharType="separate"/>
      </w:r>
      <w:r>
        <w:rPr>
          <w:rStyle w:val="15"/>
          <w:rFonts w:ascii="Times New Roman" w:hAnsi="Times New Roman" w:cs="Times New Roman"/>
          <w:b/>
          <w:spacing w:val="3"/>
          <w:shd w:val="clear" w:color="auto" w:fill="FFFFFF"/>
        </w:rPr>
        <w:t>Bước 3.3</w:t>
      </w:r>
      <w:r>
        <w:rPr>
          <w:rStyle w:val="15"/>
          <w:rFonts w:ascii="Times New Roman" w:hAnsi="Times New Roman" w:cs="Times New Roman"/>
          <w:spacing w:val="3"/>
          <w:shd w:val="clear" w:color="auto" w:fill="FFFFFF"/>
        </w:rPr>
        <w:t>. Test</w:t>
      </w:r>
      <w:r>
        <w:tab/>
      </w:r>
      <w:r>
        <w:fldChar w:fldCharType="begin"/>
      </w:r>
      <w:r>
        <w:instrText xml:space="preserve"> PAGEREF _Toc211419816 \h </w:instrText>
      </w:r>
      <w:r>
        <w:fldChar w:fldCharType="separate"/>
      </w:r>
      <w:r>
        <w:t>30</w:t>
      </w:r>
      <w:r>
        <w:fldChar w:fldCharType="end"/>
      </w:r>
      <w:r>
        <w:fldChar w:fldCharType="end"/>
      </w:r>
    </w:p>
    <w:p w14:paraId="6CF0FA42">
      <w:pPr>
        <w:pStyle w:val="20"/>
        <w:tabs>
          <w:tab w:val="right" w:leader="dot" w:pos="9350"/>
        </w:tabs>
        <w:rPr>
          <w:rFonts w:eastAsiaTheme="minorEastAsia"/>
        </w:rPr>
      </w:pPr>
      <w:r>
        <w:fldChar w:fldCharType="begin"/>
      </w:r>
      <w:r>
        <w:instrText xml:space="preserve"> HYPERLINK \l "_Toc211419817" </w:instrText>
      </w:r>
      <w:r>
        <w:fldChar w:fldCharType="separate"/>
      </w:r>
      <w:r>
        <w:rPr>
          <w:rStyle w:val="15"/>
          <w:rFonts w:ascii="Times New Roman" w:hAnsi="Times New Roman" w:cs="Times New Roman"/>
          <w:b/>
          <w:spacing w:val="3"/>
          <w:shd w:val="clear" w:color="auto" w:fill="FFFFFF"/>
        </w:rPr>
        <w:t xml:space="preserve">Test 1: </w:t>
      </w:r>
      <w:r>
        <w:rPr>
          <w:rStyle w:val="15"/>
          <w:rFonts w:ascii="Times New Roman" w:hAnsi="Times New Roman" w:cs="Times New Roman"/>
          <w:spacing w:val="3"/>
          <w:shd w:val="clear" w:color="auto" w:fill="FFFFFF"/>
        </w:rPr>
        <w:t>Truy xuất từ xa</w:t>
      </w:r>
      <w:r>
        <w:tab/>
      </w:r>
      <w:r>
        <w:fldChar w:fldCharType="begin"/>
      </w:r>
      <w:r>
        <w:instrText xml:space="preserve"> PAGEREF _Toc211419817 \h </w:instrText>
      </w:r>
      <w:r>
        <w:fldChar w:fldCharType="separate"/>
      </w:r>
      <w:r>
        <w:t>30</w:t>
      </w:r>
      <w:r>
        <w:fldChar w:fldCharType="end"/>
      </w:r>
      <w:r>
        <w:fldChar w:fldCharType="end"/>
      </w:r>
    </w:p>
    <w:p w14:paraId="73BD9B80">
      <w:pPr>
        <w:pStyle w:val="20"/>
        <w:tabs>
          <w:tab w:val="right" w:leader="dot" w:pos="9350"/>
        </w:tabs>
        <w:rPr>
          <w:rFonts w:eastAsiaTheme="minorEastAsia"/>
        </w:rPr>
      </w:pPr>
      <w:r>
        <w:fldChar w:fldCharType="begin"/>
      </w:r>
      <w:r>
        <w:instrText xml:space="preserve"> HYPERLINK \l "_Toc211419818" </w:instrText>
      </w:r>
      <w:r>
        <w:fldChar w:fldCharType="separate"/>
      </w:r>
      <w:r>
        <w:rPr>
          <w:rStyle w:val="15"/>
          <w:rFonts w:ascii="Times New Roman" w:hAnsi="Times New Roman" w:cs="Times New Roman"/>
          <w:b/>
          <w:spacing w:val="3"/>
          <w:shd w:val="clear" w:color="auto" w:fill="FFFFFF"/>
        </w:rPr>
        <w:t xml:space="preserve">Test 2: </w:t>
      </w:r>
      <w:r>
        <w:rPr>
          <w:rStyle w:val="15"/>
          <w:rFonts w:ascii="Times New Roman" w:hAnsi="Times New Roman" w:cs="Times New Roman"/>
          <w:spacing w:val="3"/>
          <w:shd w:val="clear" w:color="auto" w:fill="FFFFFF"/>
        </w:rPr>
        <w:t>Cập nhật từ xa</w:t>
      </w:r>
      <w:r>
        <w:tab/>
      </w:r>
      <w:r>
        <w:fldChar w:fldCharType="begin"/>
      </w:r>
      <w:r>
        <w:instrText xml:space="preserve"> PAGEREF _Toc211419818 \h </w:instrText>
      </w:r>
      <w:r>
        <w:fldChar w:fldCharType="separate"/>
      </w:r>
      <w:r>
        <w:t>30</w:t>
      </w:r>
      <w:r>
        <w:fldChar w:fldCharType="end"/>
      </w:r>
      <w:r>
        <w:fldChar w:fldCharType="end"/>
      </w:r>
    </w:p>
    <w:p w14:paraId="4C03827F">
      <w:pPr>
        <w:pStyle w:val="18"/>
        <w:tabs>
          <w:tab w:val="right" w:leader="dot" w:pos="9350"/>
        </w:tabs>
        <w:rPr>
          <w:rFonts w:eastAsiaTheme="minorEastAsia"/>
        </w:rPr>
      </w:pPr>
      <w:r>
        <w:fldChar w:fldCharType="begin"/>
      </w:r>
      <w:r>
        <w:instrText xml:space="preserve"> HYPERLINK \l "_Toc211419819" </w:instrText>
      </w:r>
      <w:r>
        <w:fldChar w:fldCharType="separate"/>
      </w:r>
      <w:r>
        <w:rPr>
          <w:rStyle w:val="15"/>
          <w:rFonts w:ascii="Times New Roman" w:hAnsi="Times New Roman" w:cs="Times New Roman"/>
          <w:b/>
          <w:spacing w:val="3"/>
          <w:highlight w:val="yellow"/>
          <w:shd w:val="clear" w:color="auto" w:fill="FFFFFF"/>
        </w:rPr>
        <w:t>Bước 4:</w:t>
      </w:r>
      <w:r>
        <w:rPr>
          <w:rStyle w:val="15"/>
          <w:rFonts w:ascii="Times New Roman" w:hAnsi="Times New Roman" w:cs="Times New Roman"/>
          <w:spacing w:val="3"/>
          <w:highlight w:val="yellow"/>
          <w:shd w:val="clear" w:color="auto" w:fill="FFFFFF"/>
        </w:rPr>
        <w:t xml:space="preserve"> Xây dựng ứng dụng </w:t>
      </w:r>
      <w:r>
        <w:rPr>
          <w:rStyle w:val="15"/>
          <w:rFonts w:ascii="Times New Roman" w:hAnsi="Times New Roman" w:cs="Times New Roman"/>
          <w:b/>
          <w:bCs/>
          <w:highlight w:val="yellow"/>
        </w:rPr>
        <w:t xml:space="preserve">Window Form </w:t>
      </w:r>
      <w:r>
        <w:rPr>
          <w:rStyle w:val="15"/>
          <w:rFonts w:ascii="Times New Roman" w:hAnsi="Times New Roman" w:cs="Times New Roman"/>
          <w:bCs/>
          <w:highlight w:val="yellow"/>
        </w:rPr>
        <w:t>(bằng Netbean</w:t>
      </w:r>
      <w:r>
        <w:rPr>
          <w:rStyle w:val="15"/>
          <w:rFonts w:ascii="Times New Roman" w:hAnsi="Times New Roman" w:cs="Times New Roman"/>
          <w:b/>
          <w:bCs/>
          <w:highlight w:val="yellow"/>
        </w:rPr>
        <w:t xml:space="preserve"> </w:t>
      </w:r>
      <w:r>
        <w:rPr>
          <w:rStyle w:val="15"/>
          <w:rFonts w:ascii="Times New Roman" w:hAnsi="Times New Roman" w:cs="Times New Roman"/>
          <w:bCs/>
          <w:highlight w:val="yellow"/>
        </w:rPr>
        <w:t>hoặc khác tùy nhóm chọn)</w:t>
      </w:r>
      <w:r>
        <w:tab/>
      </w:r>
      <w:r>
        <w:fldChar w:fldCharType="begin"/>
      </w:r>
      <w:r>
        <w:instrText xml:space="preserve"> PAGEREF _Toc211419819 \h </w:instrText>
      </w:r>
      <w:r>
        <w:fldChar w:fldCharType="separate"/>
      </w:r>
      <w:r>
        <w:t>30</w:t>
      </w:r>
      <w:r>
        <w:fldChar w:fldCharType="end"/>
      </w:r>
      <w:r>
        <w:fldChar w:fldCharType="end"/>
      </w:r>
    </w:p>
    <w:p w14:paraId="3DB22BDC">
      <w:pPr>
        <w:pStyle w:val="18"/>
        <w:tabs>
          <w:tab w:val="right" w:leader="dot" w:pos="9350"/>
        </w:tabs>
        <w:rPr>
          <w:rFonts w:eastAsiaTheme="minorEastAsia"/>
        </w:rPr>
      </w:pPr>
      <w:r>
        <w:fldChar w:fldCharType="begin"/>
      </w:r>
      <w:r>
        <w:instrText xml:space="preserve"> HYPERLINK \l "_Toc211419820" </w:instrText>
      </w:r>
      <w:r>
        <w:fldChar w:fldCharType="separate"/>
      </w:r>
      <w:r>
        <w:rPr>
          <w:rStyle w:val="15"/>
          <w:rFonts w:ascii="Times New Roman" w:hAnsi="Times New Roman" w:cs="Times New Roman"/>
          <w:b/>
          <w:spacing w:val="3"/>
          <w:shd w:val="clear" w:color="auto" w:fill="FFFFFF"/>
        </w:rPr>
        <w:t>Script csdl “QL_Diem”</w:t>
      </w:r>
      <w:r>
        <w:tab/>
      </w:r>
      <w:r>
        <w:fldChar w:fldCharType="begin"/>
      </w:r>
      <w:r>
        <w:instrText xml:space="preserve"> PAGEREF _Toc211419820 \h </w:instrText>
      </w:r>
      <w:r>
        <w:fldChar w:fldCharType="separate"/>
      </w:r>
      <w:r>
        <w:t>32</w:t>
      </w:r>
      <w:r>
        <w:fldChar w:fldCharType="end"/>
      </w:r>
      <w:r>
        <w:fldChar w:fldCharType="end"/>
      </w:r>
    </w:p>
    <w:p w14:paraId="77497C12">
      <w:pPr>
        <w:rPr>
          <w:rFonts w:ascii="Times New Roman" w:hAnsi="Times New Roman" w:cs="Times New Roman"/>
          <w:b/>
          <w:color w:val="081B3A"/>
          <w:spacing w:val="3"/>
          <w:sz w:val="34"/>
          <w:szCs w:val="28"/>
          <w:shd w:val="clear" w:color="auto" w:fill="FFFFFF"/>
        </w:rPr>
      </w:pPr>
      <w:r>
        <w:rPr>
          <w:rFonts w:ascii="Times New Roman" w:hAnsi="Times New Roman" w:cs="Times New Roman"/>
          <w:b/>
          <w:color w:val="081B3A"/>
          <w:spacing w:val="3"/>
          <w:sz w:val="36"/>
          <w:szCs w:val="28"/>
          <w:shd w:val="clear" w:color="auto" w:fill="FFFFFF"/>
        </w:rPr>
        <w:fldChar w:fldCharType="end"/>
      </w:r>
      <w:r>
        <w:rPr>
          <w:rFonts w:ascii="Times New Roman" w:hAnsi="Times New Roman" w:cs="Times New Roman"/>
          <w:b/>
          <w:color w:val="081B3A"/>
          <w:spacing w:val="3"/>
          <w:sz w:val="34"/>
          <w:szCs w:val="28"/>
          <w:shd w:val="clear" w:color="auto" w:fill="FFFFFF"/>
        </w:rPr>
        <w:br w:type="page"/>
      </w:r>
    </w:p>
    <w:p w14:paraId="5929C6FB">
      <w:pPr>
        <w:jc w:val="center"/>
        <w:rPr>
          <w:rFonts w:ascii="Times New Roman" w:hAnsi="Times New Roman" w:cs="Times New Roman"/>
          <w:b/>
          <w:color w:val="081B3A"/>
          <w:spacing w:val="3"/>
          <w:sz w:val="34"/>
          <w:szCs w:val="28"/>
          <w:shd w:val="clear" w:color="auto" w:fill="FFFFFF"/>
        </w:rPr>
      </w:pPr>
    </w:p>
    <w:p w14:paraId="32C3828C">
      <w:pPr>
        <w:jc w:val="both"/>
        <w:rPr>
          <w:rFonts w:ascii="Times New Roman" w:hAnsi="Times New Roman" w:cs="Times New Roman"/>
          <w:spacing w:val="3"/>
          <w:sz w:val="28"/>
          <w:szCs w:val="28"/>
          <w:shd w:val="clear" w:color="auto" w:fill="FFFFFF"/>
        </w:rPr>
      </w:pPr>
      <w:r>
        <w:rPr>
          <w:rFonts w:ascii="Times New Roman" w:hAnsi="Times New Roman" w:cs="Times New Roman"/>
          <w:spacing w:val="3"/>
          <w:sz w:val="28"/>
          <w:szCs w:val="28"/>
          <w:shd w:val="clear" w:color="auto" w:fill="FFFFFF"/>
        </w:rPr>
        <w:t>SAU KHI THỰC HIỆN CHƯƠNG 3, CÁC NHÓM SẼ THỰC HIỆN “</w:t>
      </w:r>
      <w:r>
        <w:rPr>
          <w:rFonts w:ascii="Times New Roman" w:hAnsi="Times New Roman" w:cs="Times New Roman"/>
          <w:b/>
          <w:spacing w:val="3"/>
          <w:sz w:val="28"/>
          <w:szCs w:val="28"/>
          <w:shd w:val="clear" w:color="auto" w:fill="FFFFFF"/>
        </w:rPr>
        <w:t>CHƯƠNG 4. CÀI ĐẶT</w:t>
      </w:r>
      <w:r>
        <w:rPr>
          <w:rFonts w:ascii="Times New Roman" w:hAnsi="Times New Roman" w:cs="Times New Roman"/>
          <w:spacing w:val="3"/>
          <w:sz w:val="28"/>
          <w:szCs w:val="28"/>
          <w:shd w:val="clear" w:color="auto" w:fill="FFFFFF"/>
        </w:rPr>
        <w:t>”.</w:t>
      </w:r>
    </w:p>
    <w:p w14:paraId="1173F5E6">
      <w:pPr>
        <w:jc w:val="both"/>
        <w:rPr>
          <w:rFonts w:ascii="Times New Roman" w:hAnsi="Times New Roman" w:cs="Times New Roman"/>
          <w:spacing w:val="3"/>
          <w:sz w:val="28"/>
          <w:szCs w:val="28"/>
          <w:shd w:val="clear" w:color="auto" w:fill="FFFFFF"/>
        </w:rPr>
      </w:pPr>
      <w:r>
        <w:rPr>
          <w:rFonts w:ascii="Times New Roman" w:hAnsi="Times New Roman" w:cs="Times New Roman"/>
          <w:spacing w:val="3"/>
          <w:sz w:val="28"/>
          <w:szCs w:val="28"/>
          <w:shd w:val="clear" w:color="auto" w:fill="FFFFFF"/>
        </w:rPr>
        <w:sym w:font="Wingdings" w:char="F046"/>
      </w:r>
      <w:r>
        <w:rPr>
          <w:rFonts w:ascii="Times New Roman" w:hAnsi="Times New Roman" w:cs="Times New Roman"/>
          <w:spacing w:val="3"/>
          <w:sz w:val="28"/>
          <w:szCs w:val="28"/>
          <w:shd w:val="clear" w:color="auto" w:fill="FFFFFF"/>
        </w:rPr>
        <w:t>Ý TƯỞNG THỰC HIỆN DỰA THEO VÍ DỤ BÊN DƯỚI:</w:t>
      </w:r>
    </w:p>
    <w:p w14:paraId="28AD4582">
      <w:pPr>
        <w:pStyle w:val="2"/>
        <w:rPr>
          <w:rFonts w:ascii="Times New Roman" w:hAnsi="Times New Roman" w:cs="Times New Roman"/>
          <w:color w:val="auto"/>
          <w:spacing w:val="3"/>
          <w:sz w:val="28"/>
          <w:szCs w:val="28"/>
          <w:highlight w:val="yellow"/>
          <w:shd w:val="clear" w:color="auto" w:fill="FFFFFF"/>
        </w:rPr>
      </w:pPr>
      <w:bookmarkStart w:id="1" w:name="_Toc211419797"/>
      <w:r>
        <w:rPr>
          <w:rFonts w:ascii="Times New Roman" w:hAnsi="Times New Roman" w:cs="Times New Roman"/>
          <w:b/>
          <w:color w:val="auto"/>
          <w:spacing w:val="3"/>
          <w:sz w:val="28"/>
          <w:szCs w:val="28"/>
          <w:highlight w:val="yellow"/>
          <w:u w:val="single"/>
          <w:shd w:val="clear" w:color="auto" w:fill="FFFFFF"/>
        </w:rPr>
        <w:t>Bước 1:</w:t>
      </w:r>
      <w:r>
        <w:rPr>
          <w:rFonts w:ascii="Times New Roman" w:hAnsi="Times New Roman" w:cs="Times New Roman"/>
          <w:b/>
          <w:color w:val="auto"/>
          <w:spacing w:val="3"/>
          <w:sz w:val="28"/>
          <w:szCs w:val="28"/>
          <w:highlight w:val="yellow"/>
          <w:shd w:val="clear" w:color="auto" w:fill="FFFFFF"/>
        </w:rPr>
        <w:t xml:space="preserve"> chuẩn bị</w:t>
      </w:r>
      <w:bookmarkEnd w:id="1"/>
      <w:r>
        <w:rPr>
          <w:rFonts w:ascii="Times New Roman" w:hAnsi="Times New Roman" w:cs="Times New Roman"/>
          <w:color w:val="auto"/>
          <w:spacing w:val="3"/>
          <w:sz w:val="28"/>
          <w:szCs w:val="28"/>
          <w:highlight w:val="yellow"/>
          <w:shd w:val="clear" w:color="auto" w:fill="FFFFFF"/>
        </w:rPr>
        <w:t xml:space="preserve"> </w:t>
      </w:r>
    </w:p>
    <w:p w14:paraId="1A50549C">
      <w:pPr>
        <w:pStyle w:val="3"/>
        <w:rPr>
          <w:rFonts w:ascii="Times New Roman" w:hAnsi="Times New Roman" w:cs="Times New Roman"/>
          <w:color w:val="auto"/>
          <w:spacing w:val="3"/>
          <w:sz w:val="28"/>
          <w:szCs w:val="28"/>
          <w:shd w:val="clear" w:color="auto" w:fill="FFFFFF"/>
        </w:rPr>
      </w:pPr>
      <w:bookmarkStart w:id="2" w:name="_Toc211419798"/>
      <w:r>
        <w:rPr>
          <w:rFonts w:ascii="Times New Roman" w:hAnsi="Times New Roman" w:cs="Times New Roman"/>
          <w:b/>
          <w:color w:val="auto"/>
          <w:spacing w:val="3"/>
          <w:sz w:val="28"/>
          <w:szCs w:val="28"/>
          <w:u w:val="single"/>
          <w:shd w:val="clear" w:color="auto" w:fill="FFFFFF"/>
        </w:rPr>
        <w:t>Bước 1.1.</w:t>
      </w:r>
      <w:r>
        <w:rPr>
          <w:rFonts w:ascii="Times New Roman" w:hAnsi="Times New Roman" w:cs="Times New Roman"/>
          <w:color w:val="auto"/>
          <w:spacing w:val="3"/>
          <w:sz w:val="28"/>
          <w:szCs w:val="28"/>
          <w:shd w:val="clear" w:color="auto" w:fill="FFFFFF"/>
        </w:rPr>
        <w:t xml:space="preserve"> Tạo thêm 2 server ngoài Server gốc để chuẩn bị phân tán dữ liệu</w:t>
      </w:r>
      <w:bookmarkEnd w:id="2"/>
    </w:p>
    <w:p w14:paraId="16CAA9FC">
      <w:pPr>
        <w:jc w:val="both"/>
        <w:rPr>
          <w:rFonts w:ascii="Times New Roman" w:hAnsi="Times New Roman" w:cs="Times New Roman"/>
          <w:spacing w:val="3"/>
          <w:sz w:val="28"/>
          <w:szCs w:val="28"/>
          <w:shd w:val="clear" w:color="auto" w:fill="FFFFFF"/>
        </w:rPr>
      </w:pPr>
      <w:r>
        <mc:AlternateContent>
          <mc:Choice Requires="wpg">
            <w:drawing>
              <wp:anchor distT="0" distB="0" distL="114300" distR="114300" simplePos="0" relativeHeight="251659264" behindDoc="0" locked="0" layoutInCell="1" allowOverlap="1">
                <wp:simplePos x="0" y="0"/>
                <wp:positionH relativeFrom="column">
                  <wp:posOffset>1468755</wp:posOffset>
                </wp:positionH>
                <wp:positionV relativeFrom="paragraph">
                  <wp:posOffset>142240</wp:posOffset>
                </wp:positionV>
                <wp:extent cx="4857750" cy="3365500"/>
                <wp:effectExtent l="0" t="0" r="19050" b="101600"/>
                <wp:wrapNone/>
                <wp:docPr id="38" name="Group 38"/>
                <wp:cNvGraphicFramePr/>
                <a:graphic xmlns:a="http://schemas.openxmlformats.org/drawingml/2006/main">
                  <a:graphicData uri="http://schemas.microsoft.com/office/word/2010/wordprocessingGroup">
                    <wpg:wgp>
                      <wpg:cNvGrpSpPr/>
                      <wpg:grpSpPr>
                        <a:xfrm>
                          <a:off x="0" y="0"/>
                          <a:ext cx="4857750" cy="3365500"/>
                          <a:chOff x="0" y="0"/>
                          <a:chExt cx="4857750" cy="3365500"/>
                        </a:xfrm>
                      </wpg:grpSpPr>
                      <wps:wsp>
                        <wps:cNvPr id="34" name="Line Callout 1 34"/>
                        <wps:cNvSpPr/>
                        <wps:spPr>
                          <a:xfrm>
                            <a:off x="2698750" y="1136650"/>
                            <a:ext cx="2159000" cy="571500"/>
                          </a:xfrm>
                          <a:prstGeom prst="borderCallout1">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1F86257">
                              <w:pPr>
                                <w:jc w:val="center"/>
                                <w:rPr>
                                  <w:rFonts w:ascii="Times New Roman" w:hAnsi="Times New Roman" w:cs="Times New Roman"/>
                                  <w:color w:val="000000" w:themeColor="text1"/>
                                  <w:sz w:val="36"/>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36"/>
                                  <w14:shadow w14:blurRad="38100" w14:dist="19050" w14:dir="2700000" w14:sx="100000" w14:sy="100000" w14:kx="0" w14:ky="0" w14:algn="tl">
                                    <w14:schemeClr w14:val="dk1">
                                      <w14:alpha w14:val="60000"/>
                                    </w14:schemeClr>
                                  </w14:shadow>
                                  <w14:textFill>
                                    <w14:solidFill>
                                      <w14:schemeClr w14:val="tx1"/>
                                    </w14:solidFill>
                                  </w14:textFill>
                                </w:rPr>
                                <w:t>Server 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5" name="Line Callout 1 35"/>
                        <wps:cNvSpPr/>
                        <wps:spPr>
                          <a:xfrm>
                            <a:off x="2698750" y="2794000"/>
                            <a:ext cx="2159000" cy="571500"/>
                          </a:xfrm>
                          <a:prstGeom prst="borderCallout1">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35769F3">
                              <w:pPr>
                                <w:jc w:val="center"/>
                                <w:rPr>
                                  <w:rFonts w:ascii="Times New Roman" w:hAnsi="Times New Roman" w:cs="Times New Roman"/>
                                  <w:color w:val="000000" w:themeColor="text1"/>
                                  <w:sz w:val="36"/>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36"/>
                                  <w14:shadow w14:blurRad="38100" w14:dist="19050" w14:dir="2700000" w14:sx="100000" w14:sy="100000" w14:kx="0" w14:ky="0" w14:algn="tl">
                                    <w14:schemeClr w14:val="dk1">
                                      <w14:alpha w14:val="60000"/>
                                    </w14:schemeClr>
                                  </w14:shadow>
                                  <w14:textFill>
                                    <w14:solidFill>
                                      <w14:schemeClr w14:val="tx1"/>
                                    </w14:solidFill>
                                  </w14:textFill>
                                </w:rPr>
                                <w:t>Server 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6" name="Line Callout 1 36"/>
                        <wps:cNvSpPr/>
                        <wps:spPr>
                          <a:xfrm>
                            <a:off x="2114219" y="0"/>
                            <a:ext cx="2699081" cy="571500"/>
                          </a:xfrm>
                          <a:prstGeom prst="borderCallout1">
                            <a:avLst>
                              <a:gd name="adj1" fmla="val 18750"/>
                              <a:gd name="adj2" fmla="val -8333"/>
                              <a:gd name="adj3" fmla="val 28242"/>
                              <a:gd name="adj4" fmla="val -31903"/>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ED21BD">
                              <w:pPr>
                                <w:jc w:val="center"/>
                                <w:rPr>
                                  <w:rFonts w:ascii="Times New Roman" w:hAnsi="Times New Roman" w:cs="Times New Roman"/>
                                  <w:color w:val="000000" w:themeColor="text1"/>
                                  <w:sz w:val="36"/>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36"/>
                                  <w14:shadow w14:blurRad="38100" w14:dist="19050" w14:dir="2700000" w14:sx="100000" w14:sy="100000" w14:kx="0" w14:ky="0" w14:algn="tl">
                                    <w14:schemeClr w14:val="dk1">
                                      <w14:alpha w14:val="60000"/>
                                    </w14:schemeClr>
                                  </w14:shadow>
                                  <w14:textFill>
                                    <w14:solidFill>
                                      <w14:schemeClr w14:val="tx1"/>
                                    </w14:solidFill>
                                  </w14:textFill>
                                </w:rPr>
                                <w:t>Server máy chủ phân phối</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 name="Text Box 37"/>
                        <wps:cNvSpPr txBox="1"/>
                        <wps:spPr>
                          <a:xfrm>
                            <a:off x="0" y="1485900"/>
                            <a:ext cx="2013794" cy="260350"/>
                          </a:xfrm>
                          <a:prstGeom prst="rect">
                            <a:avLst/>
                          </a:prstGeom>
                          <a:noFill/>
                          <a:ln w="6350">
                            <a:noFill/>
                          </a:ln>
                        </wps:spPr>
                        <wps:txbx>
                          <w:txbxContent>
                            <w:p w14:paraId="53E9D387">
                              <w:pPr>
                                <w:rPr>
                                  <w:color w:val="FF0000"/>
                                  <w:sz w:val="20"/>
                                </w:rPr>
                              </w:pPr>
                              <w:r>
                                <w:rPr>
                                  <w:color w:val="FF0000"/>
                                  <w:sz w:val="20"/>
                                </w:rPr>
                                <w:t>Mở khóa cho các SQL Server Agent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15.65pt;margin-top:11.2pt;height:265pt;width:382.5pt;z-index:251659264;mso-width-relative:page;mso-height-relative:page;" coordsize="4857750,3365500" o:gfxdata="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">
                <o:lock v:ext="edit" aspectratio="f"/>
                <v:shape id="_x0000_s1026" o:spid="_x0000_s1026" o:spt="47" type="#_x0000_t47" style="position:absolute;left:2698750;top:1136650;height:571500;width:2159000;v-text-anchor:middle;" fillcolor="#FFE699 [1303]" filled="t" stroked="t" coordsize="21600,21600" o:gfxdata="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ZB6WvQAA&#10;ANsAAAAPAAAAAAAAAAEAIAAAACIAAABkcnMvZG93bnJldi54bWxQSwECFAAUAAAACACHTuJAMy8F&#10;njsAAAA5AAAAEAAAAAAAAAABACAAAAAMAQAAZHJzL3NoYXBleG1sLnhtbFBLBQYAAAAABgAGAFsB&#10;AAC2AwAAAAA=&#10;" adj="-8280,24300,-1800,4050">
                  <v:fill on="t" focussize="0,0"/>
                  <v:stroke weight="1pt" color="#41719C [3204]" miterlimit="8" joinstyle="miter"/>
                  <v:imagedata o:title=""/>
                  <o:lock v:ext="edit" aspectratio="f"/>
                  <v:textbox>
                    <w:txbxContent>
                      <w:p w14:paraId="11F86257">
                        <w:pPr>
                          <w:jc w:val="center"/>
                          <w:rPr>
                            <w:rFonts w:ascii="Times New Roman" w:hAnsi="Times New Roman" w:cs="Times New Roman"/>
                            <w:color w:val="000000" w:themeColor="text1"/>
                            <w:sz w:val="36"/>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36"/>
                            <w14:shadow w14:blurRad="38100" w14:dist="19050" w14:dir="2700000" w14:sx="100000" w14:sy="100000" w14:kx="0" w14:ky="0" w14:algn="tl">
                              <w14:schemeClr w14:val="dk1">
                                <w14:alpha w14:val="60000"/>
                              </w14:schemeClr>
                            </w14:shadow>
                            <w14:textFill>
                              <w14:solidFill>
                                <w14:schemeClr w14:val="tx1"/>
                              </w14:solidFill>
                            </w14:textFill>
                          </w:rPr>
                          <w:t>Server 1</w:t>
                        </w:r>
                      </w:p>
                    </w:txbxContent>
                  </v:textbox>
                </v:shape>
                <v:shape id="_x0000_s1026" o:spid="_x0000_s1026" o:spt="47" type="#_x0000_t47" style="position:absolute;left:2698750;top:2794000;height:571500;width:2159000;v-text-anchor:middle;" fillcolor="#FFE699 [1303]" filled="t" stroked="t" coordsize="21600,21600" o:gfxdata="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KLsNvQAA&#10;ANsAAAAPAAAAAAAAAAEAIAAAACIAAABkcnMvZG93bnJldi54bWxQSwECFAAUAAAACACHTuJAMy8F&#10;njsAAAA5AAAAEAAAAAAAAAABACAAAAAMAQAAZHJzL3NoYXBleG1sLnhtbFBLBQYAAAAABgAGAFsB&#10;AAC2AwAAAAA=&#10;" adj="-8280,24300,-1800,4050">
                  <v:fill on="t" focussize="0,0"/>
                  <v:stroke weight="1pt" color="#41719C [3204]" miterlimit="8" joinstyle="miter"/>
                  <v:imagedata o:title=""/>
                  <o:lock v:ext="edit" aspectratio="f"/>
                  <v:textbox>
                    <w:txbxContent>
                      <w:p w14:paraId="635769F3">
                        <w:pPr>
                          <w:jc w:val="center"/>
                          <w:rPr>
                            <w:rFonts w:ascii="Times New Roman" w:hAnsi="Times New Roman" w:cs="Times New Roman"/>
                            <w:color w:val="000000" w:themeColor="text1"/>
                            <w:sz w:val="36"/>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36"/>
                            <w14:shadow w14:blurRad="38100" w14:dist="19050" w14:dir="2700000" w14:sx="100000" w14:sy="100000" w14:kx="0" w14:ky="0" w14:algn="tl">
                              <w14:schemeClr w14:val="dk1">
                                <w14:alpha w14:val="60000"/>
                              </w14:schemeClr>
                            </w14:shadow>
                            <w14:textFill>
                              <w14:solidFill>
                                <w14:schemeClr w14:val="tx1"/>
                              </w14:solidFill>
                            </w14:textFill>
                          </w:rPr>
                          <w:t>Server 2</w:t>
                        </w:r>
                      </w:p>
                    </w:txbxContent>
                  </v:textbox>
                </v:shape>
                <v:shape id="_x0000_s1026" o:spid="_x0000_s1026" o:spt="47" type="#_x0000_t47" style="position:absolute;left:2114219;top:0;height:571500;width:2699081;v-text-anchor:middle;" fillcolor="#FFE699 [1303]" filled="t" stroked="t" coordsize="21600,21600" o:gfxdata="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7QaZL4A&#10;AADbAAAADwAAAAAAAAABACAAAAAiAAAAZHJzL2Rvd25yZXYueG1sUEsBAhQAFAAAAAgAh07iQDMv&#10;BZ47AAAAOQAAABAAAAAAAAAAAQAgAAAADQEAAGRycy9zaGFwZXhtbC54bWxQSwUGAAAAAAYABgBb&#10;AQAAtwMAAAAA&#10;" adj="-6891,6100,-1800,4050">
                  <v:fill on="t" focussize="0,0"/>
                  <v:stroke weight="1pt" color="#41719C [3204]" miterlimit="8" joinstyle="miter"/>
                  <v:imagedata o:title=""/>
                  <o:lock v:ext="edit" aspectratio="f"/>
                  <v:textbox>
                    <w:txbxContent>
                      <w:p w14:paraId="2DED21BD">
                        <w:pPr>
                          <w:jc w:val="center"/>
                          <w:rPr>
                            <w:rFonts w:ascii="Times New Roman" w:hAnsi="Times New Roman" w:cs="Times New Roman"/>
                            <w:color w:val="000000" w:themeColor="text1"/>
                            <w:sz w:val="36"/>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36"/>
                            <w14:shadow w14:blurRad="38100" w14:dist="19050" w14:dir="2700000" w14:sx="100000" w14:sy="100000" w14:kx="0" w14:ky="0" w14:algn="tl">
                              <w14:schemeClr w14:val="dk1">
                                <w14:alpha w14:val="60000"/>
                              </w14:schemeClr>
                            </w14:shadow>
                            <w14:textFill>
                              <w14:solidFill>
                                <w14:schemeClr w14:val="tx1"/>
                              </w14:solidFill>
                            </w14:textFill>
                          </w:rPr>
                          <w:t>Server máy chủ phân phối</w:t>
                        </w:r>
                      </w:p>
                    </w:txbxContent>
                  </v:textbox>
                </v:shape>
                <v:shape id="_x0000_s1026" o:spid="_x0000_s1026" o:spt="202" type="#_x0000_t202" style="position:absolute;left:0;top:1485900;height:260350;width:2013794;" filled="f" stroked="f" coordsize="21600,21600" o:gfxdata="UEsDBAoAAAAAAIdO4kAAAAAAAAAAAAAAAAAEAAAAZHJzL1BLAwQUAAAACACHTuJAD3iNlL4AAADb&#10;AAAADwAAAGRycy9kb3ducmV2LnhtbEWPT4vCMBTE78J+h/AWvGmqol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iNl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3E9D387">
                        <w:pPr>
                          <w:rPr>
                            <w:color w:val="FF0000"/>
                            <w:sz w:val="20"/>
                          </w:rPr>
                        </w:pPr>
                        <w:r>
                          <w:rPr>
                            <w:color w:val="FF0000"/>
                            <w:sz w:val="20"/>
                          </w:rPr>
                          <w:t>Mở khóa cho các SQL Server Agent</w:t>
                        </w:r>
                      </w:p>
                    </w:txbxContent>
                  </v:textbox>
                </v:shape>
              </v:group>
            </w:pict>
          </mc:Fallback>
        </mc:AlternateContent>
      </w:r>
      <w:r>
        <w:drawing>
          <wp:inline distT="0" distB="0" distL="0" distR="0">
            <wp:extent cx="3242945" cy="4870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48890" cy="4879374"/>
                    </a:xfrm>
                    <a:prstGeom prst="rect">
                      <a:avLst/>
                    </a:prstGeom>
                  </pic:spPr>
                </pic:pic>
              </a:graphicData>
            </a:graphic>
          </wp:inline>
        </w:drawing>
      </w:r>
    </w:p>
    <w:p w14:paraId="77E7DCB2">
      <w:pPr>
        <w:jc w:val="both"/>
        <w:rPr>
          <w:rFonts w:ascii="Times New Roman" w:hAnsi="Times New Roman" w:cs="Times New Roman"/>
          <w:spacing w:val="3"/>
          <w:sz w:val="28"/>
          <w:szCs w:val="28"/>
          <w:shd w:val="clear" w:color="auto" w:fill="FFFFFF"/>
        </w:rPr>
      </w:pPr>
      <w:r>
        <w:rPr>
          <w:rFonts w:ascii="Times New Roman" w:hAnsi="Times New Roman" w:cs="Times New Roman"/>
          <w:spacing w:val="3"/>
          <w:sz w:val="28"/>
          <w:szCs w:val="28"/>
          <w:shd w:val="clear" w:color="auto" w:fill="FFFFFF"/>
        </w:rPr>
        <w:t>Trong đó:</w:t>
      </w:r>
    </w:p>
    <w:p w14:paraId="150A82B1">
      <w:pPr>
        <w:pStyle w:val="21"/>
        <w:numPr>
          <w:ilvl w:val="0"/>
          <w:numId w:val="1"/>
        </w:numPr>
        <w:jc w:val="both"/>
        <w:rPr>
          <w:rFonts w:ascii="Times New Roman" w:hAnsi="Times New Roman" w:cs="Times New Roman"/>
          <w:spacing w:val="3"/>
          <w:sz w:val="28"/>
          <w:szCs w:val="28"/>
          <w:shd w:val="clear" w:color="auto" w:fill="FFFFFF"/>
        </w:rPr>
      </w:pPr>
      <w:r>
        <w:rPr>
          <w:rFonts w:ascii="Times New Roman" w:hAnsi="Times New Roman" w:cs="Times New Roman"/>
          <w:spacing w:val="3"/>
          <w:sz w:val="28"/>
          <w:szCs w:val="28"/>
          <w:shd w:val="clear" w:color="auto" w:fill="FFFFFF"/>
        </w:rPr>
        <w:t>Server máy chủ phân phối (DESKTOP-L8A6EPO): Sẽ là nơi thiết lập và lưu trữ dữ liệu gốc mà nhóm đã chọn (1trong 9 đề tài, ví dụ QLDiem), sau đó cấu hình phân phối đến các Server 1 và 2</w:t>
      </w:r>
    </w:p>
    <w:p w14:paraId="4F4474AD">
      <w:pPr>
        <w:pStyle w:val="21"/>
        <w:numPr>
          <w:ilvl w:val="0"/>
          <w:numId w:val="1"/>
        </w:numPr>
        <w:jc w:val="both"/>
        <w:rPr>
          <w:rFonts w:ascii="Times New Roman" w:hAnsi="Times New Roman" w:cs="Times New Roman"/>
          <w:spacing w:val="3"/>
          <w:sz w:val="28"/>
          <w:szCs w:val="28"/>
          <w:shd w:val="clear" w:color="auto" w:fill="FFFFFF"/>
        </w:rPr>
      </w:pPr>
      <w:r>
        <w:rPr>
          <w:rFonts w:ascii="Times New Roman" w:hAnsi="Times New Roman" w:cs="Times New Roman"/>
          <w:spacing w:val="3"/>
          <w:sz w:val="28"/>
          <w:szCs w:val="28"/>
          <w:shd w:val="clear" w:color="auto" w:fill="FFFFFF"/>
        </w:rPr>
        <w:t xml:space="preserve">Server 1 (DESKTOP-L8A6EPO\NGUYEN1): Sẽ là nơi lưu dữ liệu “SINHVIEN_TH”, nhận cấu trúc dữ liệu, dữ liệu liên quan khoa Tin học được phân mảnh từ Server máy chủ phân phối </w:t>
      </w:r>
    </w:p>
    <w:p w14:paraId="103CE96B">
      <w:pPr>
        <w:pStyle w:val="21"/>
        <w:numPr>
          <w:ilvl w:val="0"/>
          <w:numId w:val="1"/>
        </w:numPr>
        <w:jc w:val="both"/>
        <w:rPr>
          <w:rFonts w:ascii="Times New Roman" w:hAnsi="Times New Roman" w:cs="Times New Roman"/>
          <w:spacing w:val="3"/>
          <w:sz w:val="28"/>
          <w:szCs w:val="28"/>
          <w:shd w:val="clear" w:color="auto" w:fill="FFFFFF"/>
        </w:rPr>
      </w:pPr>
      <w:r>
        <w:rPr>
          <w:rFonts w:ascii="Times New Roman" w:hAnsi="Times New Roman" w:cs="Times New Roman"/>
          <w:spacing w:val="3"/>
          <w:sz w:val="28"/>
          <w:szCs w:val="28"/>
          <w:shd w:val="clear" w:color="auto" w:fill="FFFFFF"/>
        </w:rPr>
        <w:t xml:space="preserve">Server 2 (DESKTOP-L8A6EPO\NGUYEN2): Sẽ là nơi lưu dữ liệu “SINHVIEN_NN”, nhận cấu trúc dữ liệu, dữ liệu liên quan khoa Ngoại ngữ được phân mảnh từ Server máy chủ phân phối </w:t>
      </w:r>
    </w:p>
    <w:p w14:paraId="0BD355D0">
      <w:pPr>
        <w:jc w:val="both"/>
        <w:rPr>
          <w:rFonts w:ascii="Times New Roman" w:hAnsi="Times New Roman" w:cs="Times New Roman"/>
          <w:b/>
          <w:color w:val="FF0000"/>
          <w:spacing w:val="3"/>
          <w:sz w:val="26"/>
          <w:szCs w:val="26"/>
          <w:shd w:val="clear" w:color="auto" w:fill="FFFFFF"/>
        </w:rPr>
      </w:pPr>
      <w:r>
        <w:rPr>
          <w:rFonts w:ascii="Times New Roman" w:hAnsi="Times New Roman" w:cs="Times New Roman"/>
          <w:b/>
          <w:color w:val="FF0000"/>
          <w:spacing w:val="3"/>
          <w:sz w:val="26"/>
          <w:szCs w:val="26"/>
          <w:shd w:val="clear" w:color="auto" w:fill="FFFFFF"/>
        </w:rPr>
        <w:t>Các bước thực hiện:</w:t>
      </w:r>
    </w:p>
    <w:p w14:paraId="458FB8EC">
      <w:pPr>
        <w:pStyle w:val="4"/>
        <w:jc w:val="both"/>
        <w:rPr>
          <w:rFonts w:ascii="Times New Roman" w:hAnsi="Times New Roman" w:cs="Times New Roman"/>
          <w:b/>
          <w:color w:val="auto"/>
          <w:spacing w:val="3"/>
          <w:sz w:val="26"/>
          <w:szCs w:val="26"/>
          <w:u w:val="single"/>
          <w:shd w:val="clear" w:color="auto" w:fill="FFFFFF"/>
        </w:rPr>
      </w:pPr>
      <w:bookmarkStart w:id="3" w:name="_Toc211419799"/>
      <w:r>
        <w:rPr>
          <w:rFonts w:ascii="Times New Roman" w:hAnsi="Times New Roman" w:cs="Times New Roman"/>
          <w:b/>
          <w:color w:val="auto"/>
          <w:spacing w:val="3"/>
          <w:sz w:val="26"/>
          <w:szCs w:val="26"/>
          <w:u w:val="single"/>
          <w:shd w:val="clear" w:color="auto" w:fill="FFFFFF"/>
        </w:rPr>
        <w:t>Bước 1.1.1</w:t>
      </w:r>
      <w:r>
        <w:rPr>
          <w:rFonts w:ascii="Times New Roman" w:hAnsi="Times New Roman" w:cs="Times New Roman"/>
          <w:color w:val="auto"/>
          <w:spacing w:val="3"/>
          <w:sz w:val="26"/>
          <w:szCs w:val="26"/>
          <w:shd w:val="clear" w:color="auto" w:fill="FFFFFF"/>
        </w:rPr>
        <w:t>. Cài đặt SQL Server (phiên bản 2019 hoặc 2022) và SQL Server Management Studio (SSMS) trên máy tính.</w:t>
      </w:r>
      <w:bookmarkEnd w:id="3"/>
    </w:p>
    <w:p w14:paraId="35B5FD97">
      <w:pPr>
        <w:pStyle w:val="4"/>
        <w:jc w:val="both"/>
        <w:rPr>
          <w:rFonts w:ascii="Times New Roman" w:hAnsi="Times New Roman" w:cs="Times New Roman"/>
          <w:color w:val="auto"/>
          <w:sz w:val="26"/>
          <w:szCs w:val="26"/>
        </w:rPr>
      </w:pPr>
      <w:bookmarkStart w:id="4" w:name="_Toc211419800"/>
      <w:r>
        <w:rPr>
          <w:rFonts w:ascii="Times New Roman" w:hAnsi="Times New Roman" w:cs="Times New Roman"/>
          <w:b/>
          <w:color w:val="auto"/>
          <w:spacing w:val="3"/>
          <w:sz w:val="26"/>
          <w:szCs w:val="26"/>
          <w:u w:val="single"/>
          <w:shd w:val="clear" w:color="auto" w:fill="FFFFFF"/>
        </w:rPr>
        <w:t>Bước 1.1.2</w:t>
      </w:r>
      <w:r>
        <w:rPr>
          <w:rFonts w:ascii="Times New Roman" w:hAnsi="Times New Roman" w:cs="Times New Roman"/>
          <w:color w:val="auto"/>
          <w:spacing w:val="3"/>
          <w:sz w:val="26"/>
          <w:szCs w:val="26"/>
          <w:shd w:val="clear" w:color="auto" w:fill="FFFFFF"/>
        </w:rPr>
        <w:t xml:space="preserve">. </w:t>
      </w:r>
      <w:r>
        <w:rPr>
          <w:rFonts w:ascii="Times New Roman" w:hAnsi="Times New Roman" w:cs="Times New Roman"/>
          <w:color w:val="auto"/>
          <w:sz w:val="26"/>
          <w:szCs w:val="26"/>
        </w:rPr>
        <w:t>Tạo thêm 2 instance SQL Server</w:t>
      </w:r>
      <w:bookmarkEnd w:id="4"/>
    </w:p>
    <w:p w14:paraId="21CE6B1D">
      <w:pPr>
        <w:pStyle w:val="21"/>
        <w:numPr>
          <w:ilvl w:val="0"/>
          <w:numId w:val="2"/>
        </w:numPr>
        <w:ind w:left="426"/>
        <w:jc w:val="both"/>
        <w:rPr>
          <w:rFonts w:ascii="Times New Roman" w:hAnsi="Times New Roman" w:cs="Times New Roman"/>
          <w:spacing w:val="3"/>
          <w:sz w:val="26"/>
          <w:szCs w:val="26"/>
          <w:shd w:val="clear" w:color="auto" w:fill="FFFFFF"/>
        </w:rPr>
      </w:pPr>
      <w:r>
        <w:rPr>
          <w:rFonts w:ascii="Times New Roman" w:hAnsi="Times New Roman" w:cs="Times New Roman"/>
          <w:spacing w:val="3"/>
          <w:sz w:val="26"/>
          <w:szCs w:val="26"/>
          <w:shd w:val="clear" w:color="auto" w:fill="FFFFFF"/>
        </w:rPr>
        <w:t xml:space="preserve">Mở </w:t>
      </w:r>
      <w:r>
        <w:rPr>
          <w:rFonts w:ascii="Times New Roman" w:hAnsi="Times New Roman" w:cs="Times New Roman"/>
          <w:b/>
          <w:spacing w:val="3"/>
          <w:sz w:val="26"/>
          <w:szCs w:val="26"/>
          <w:shd w:val="clear" w:color="auto" w:fill="FFFFFF"/>
        </w:rPr>
        <w:t>SQL Server Installation Center</w:t>
      </w:r>
      <w:r>
        <w:rPr>
          <w:rFonts w:ascii="Times New Roman" w:hAnsi="Times New Roman" w:cs="Times New Roman"/>
          <w:spacing w:val="3"/>
          <w:sz w:val="26"/>
          <w:szCs w:val="26"/>
          <w:shd w:val="clear" w:color="auto" w:fill="FFFFFF"/>
        </w:rPr>
        <w:t xml:space="preserve"> </w:t>
      </w:r>
      <w:r>
        <w:rPr>
          <w:rFonts w:ascii="Times New Roman" w:hAnsi="Times New Roman" w:cs="Times New Roman"/>
          <w:sz w:val="26"/>
          <w:szCs w:val="26"/>
          <w:shd w:val="clear" w:color="auto" w:fill="FFFFFF"/>
        </w:rPr>
        <w:sym w:font="Wingdings" w:char="F0E0"/>
      </w:r>
      <w:r>
        <w:rPr>
          <w:rFonts w:ascii="Times New Roman" w:hAnsi="Times New Roman" w:cs="Times New Roman"/>
          <w:spacing w:val="3"/>
          <w:sz w:val="26"/>
          <w:szCs w:val="26"/>
          <w:shd w:val="clear" w:color="auto" w:fill="FFFFFF"/>
        </w:rPr>
        <w:t xml:space="preserve"> chọn </w:t>
      </w:r>
      <w:r>
        <w:rPr>
          <w:rFonts w:ascii="Times New Roman" w:hAnsi="Times New Roman" w:cs="Times New Roman"/>
          <w:b/>
          <w:spacing w:val="3"/>
          <w:sz w:val="26"/>
          <w:szCs w:val="26"/>
          <w:shd w:val="clear" w:color="auto" w:fill="FFFFFF"/>
        </w:rPr>
        <w:t>New SQL Server stand-alone installation or add features to an existing installation</w:t>
      </w:r>
    </w:p>
    <w:p w14:paraId="06F00889">
      <w:pPr>
        <w:pStyle w:val="21"/>
        <w:numPr>
          <w:ilvl w:val="0"/>
          <w:numId w:val="2"/>
        </w:numPr>
        <w:ind w:left="426"/>
        <w:jc w:val="both"/>
        <w:rPr>
          <w:rFonts w:ascii="Times New Roman" w:hAnsi="Times New Roman" w:cs="Times New Roman"/>
          <w:spacing w:val="3"/>
          <w:sz w:val="26"/>
          <w:szCs w:val="26"/>
          <w:shd w:val="clear" w:color="auto" w:fill="FFFFFF"/>
        </w:rPr>
      </w:pPr>
      <w:r>
        <w:rPr>
          <w:rFonts w:ascii="Times New Roman" w:hAnsi="Times New Roman" w:cs="Times New Roman"/>
          <w:spacing w:val="3"/>
          <w:sz w:val="26"/>
          <w:szCs w:val="26"/>
          <w:shd w:val="clear" w:color="auto" w:fill="FFFFFF"/>
        </w:rPr>
        <w:t xml:space="preserve">Chọn New instance </w:t>
      </w:r>
      <w:r>
        <w:rPr>
          <w:rFonts w:ascii="Times New Roman" w:hAnsi="Times New Roman" w:cs="Times New Roman"/>
          <w:spacing w:val="3"/>
          <w:sz w:val="26"/>
          <w:szCs w:val="26"/>
          <w:shd w:val="clear" w:color="auto" w:fill="FFFFFF"/>
        </w:rPr>
        <w:sym w:font="Wingdings" w:char="F0E0"/>
      </w:r>
      <w:r>
        <w:rPr>
          <w:rFonts w:ascii="Times New Roman" w:hAnsi="Times New Roman" w:cs="Times New Roman"/>
          <w:spacing w:val="3"/>
          <w:sz w:val="26"/>
          <w:szCs w:val="26"/>
          <w:shd w:val="clear" w:color="auto" w:fill="FFFFFF"/>
        </w:rPr>
        <w:t xml:space="preserve"> đặt tên khác nhau</w:t>
      </w:r>
    </w:p>
    <w:p w14:paraId="418430CF">
      <w:pPr>
        <w:pStyle w:val="21"/>
        <w:ind w:left="426"/>
        <w:jc w:val="both"/>
        <w:rPr>
          <w:rFonts w:ascii="Times New Roman" w:hAnsi="Times New Roman" w:cs="Times New Roman"/>
          <w:spacing w:val="3"/>
          <w:sz w:val="26"/>
          <w:szCs w:val="26"/>
          <w:shd w:val="clear" w:color="auto" w:fill="FFFFFF"/>
        </w:rPr>
      </w:pPr>
      <w:r>
        <w:rPr>
          <w:rFonts w:ascii="Times New Roman" w:hAnsi="Times New Roman" w:cs="Times New Roman"/>
          <w:spacing w:val="3"/>
          <w:sz w:val="26"/>
          <w:szCs w:val="26"/>
          <w:shd w:val="clear" w:color="auto" w:fill="FFFFFF"/>
        </w:rPr>
        <w:t>ví dụ:</w:t>
      </w:r>
    </w:p>
    <w:p w14:paraId="07514228">
      <w:pPr>
        <w:ind w:left="720"/>
        <w:jc w:val="both"/>
        <w:rPr>
          <w:rFonts w:ascii="Times New Roman" w:hAnsi="Times New Roman" w:cs="Times New Roman"/>
          <w:spacing w:val="3"/>
          <w:sz w:val="26"/>
          <w:szCs w:val="26"/>
          <w:shd w:val="clear" w:color="auto" w:fill="FFFFFF"/>
        </w:rPr>
      </w:pPr>
      <w:r>
        <w:rPr>
          <w:rFonts w:ascii="Times New Roman" w:hAnsi="Times New Roman" w:cs="Times New Roman"/>
          <w:spacing w:val="3"/>
          <w:sz w:val="26"/>
          <w:szCs w:val="26"/>
          <w:shd w:val="clear" w:color="auto" w:fill="FFFFFF"/>
        </w:rPr>
        <w:t>Instance 1: MSSQLSERVER (mặc định) → Server gốc</w:t>
      </w:r>
    </w:p>
    <w:p w14:paraId="53639A8C">
      <w:pPr>
        <w:ind w:left="720"/>
        <w:jc w:val="both"/>
        <w:rPr>
          <w:rFonts w:ascii="Times New Roman" w:hAnsi="Times New Roman" w:cs="Times New Roman"/>
          <w:spacing w:val="3"/>
          <w:sz w:val="26"/>
          <w:szCs w:val="26"/>
          <w:shd w:val="clear" w:color="auto" w:fill="FFFFFF"/>
        </w:rPr>
      </w:pPr>
      <w:r>
        <w:rPr>
          <w:rFonts w:ascii="Times New Roman" w:hAnsi="Times New Roman" w:cs="Times New Roman"/>
          <w:spacing w:val="3"/>
          <w:sz w:val="26"/>
          <w:szCs w:val="26"/>
          <w:shd w:val="clear" w:color="auto" w:fill="FFFFFF"/>
        </w:rPr>
        <w:t>Instance 2: NGUYEN1 → Server 1</w:t>
      </w:r>
    </w:p>
    <w:p w14:paraId="2F2CD888">
      <w:pPr>
        <w:ind w:left="720"/>
        <w:jc w:val="both"/>
        <w:rPr>
          <w:rFonts w:ascii="Times New Roman" w:hAnsi="Times New Roman" w:cs="Times New Roman"/>
          <w:spacing w:val="3"/>
          <w:sz w:val="26"/>
          <w:szCs w:val="26"/>
          <w:shd w:val="clear" w:color="auto" w:fill="FFFFFF"/>
        </w:rPr>
      </w:pPr>
      <w:r>
        <w:rPr>
          <w:rFonts w:ascii="Times New Roman" w:hAnsi="Times New Roman" w:cs="Times New Roman"/>
          <w:spacing w:val="3"/>
          <w:sz w:val="26"/>
          <w:szCs w:val="26"/>
          <w:shd w:val="clear" w:color="auto" w:fill="FFFFFF"/>
        </w:rPr>
        <w:t>Instance 3: NGUYEN2 → Server 2</w:t>
      </w:r>
    </w:p>
    <w:p w14:paraId="667BB3EB">
      <w:pPr>
        <w:pStyle w:val="21"/>
        <w:numPr>
          <w:ilvl w:val="0"/>
          <w:numId w:val="2"/>
        </w:numPr>
        <w:ind w:left="426"/>
        <w:jc w:val="both"/>
        <w:rPr>
          <w:rFonts w:ascii="Times New Roman" w:hAnsi="Times New Roman" w:cs="Times New Roman"/>
          <w:spacing w:val="3"/>
          <w:sz w:val="26"/>
          <w:szCs w:val="26"/>
          <w:shd w:val="clear" w:color="auto" w:fill="FFFFFF"/>
        </w:rPr>
      </w:pPr>
      <w:r>
        <w:rPr>
          <w:rFonts w:ascii="Times New Roman" w:hAnsi="Times New Roman" w:cs="Times New Roman"/>
          <w:spacing w:val="3"/>
          <w:sz w:val="26"/>
          <w:szCs w:val="26"/>
          <w:shd w:val="clear" w:color="auto" w:fill="FFFFFF"/>
        </w:rPr>
        <w:t xml:space="preserve">Khi cài đặt hoàn tất </w:t>
      </w:r>
      <w:r>
        <w:rPr>
          <w:rFonts w:ascii="Times New Roman" w:hAnsi="Times New Roman" w:cs="Times New Roman"/>
          <w:spacing w:val="3"/>
          <w:sz w:val="26"/>
          <w:szCs w:val="26"/>
          <w:shd w:val="clear" w:color="auto" w:fill="FFFFFF"/>
        </w:rPr>
        <w:sym w:font="Wingdings" w:char="F0E0"/>
      </w:r>
      <w:r>
        <w:rPr>
          <w:rFonts w:ascii="Times New Roman" w:hAnsi="Times New Roman" w:cs="Times New Roman"/>
          <w:spacing w:val="3"/>
          <w:sz w:val="26"/>
          <w:szCs w:val="26"/>
          <w:shd w:val="clear" w:color="auto" w:fill="FFFFFF"/>
        </w:rPr>
        <w:t xml:space="preserve"> Sẽ có 3 server chạy song song</w:t>
      </w:r>
    </w:p>
    <w:p w14:paraId="32B22865">
      <w:pPr>
        <w:pStyle w:val="4"/>
        <w:jc w:val="both"/>
        <w:rPr>
          <w:rFonts w:ascii="Times New Roman" w:hAnsi="Times New Roman" w:cs="Times New Roman"/>
          <w:color w:val="auto"/>
          <w:sz w:val="26"/>
          <w:szCs w:val="26"/>
        </w:rPr>
      </w:pPr>
      <w:bookmarkStart w:id="5" w:name="_Toc211419801"/>
      <w:r>
        <w:rPr>
          <w:rFonts w:ascii="Times New Roman" w:hAnsi="Times New Roman" w:cs="Times New Roman"/>
          <w:b/>
          <w:color w:val="auto"/>
          <w:spacing w:val="3"/>
          <w:sz w:val="26"/>
          <w:szCs w:val="26"/>
          <w:u w:val="single"/>
          <w:shd w:val="clear" w:color="auto" w:fill="FFFFFF"/>
        </w:rPr>
        <w:t>Bước 1.1.3</w:t>
      </w:r>
      <w:r>
        <w:rPr>
          <w:rFonts w:ascii="Times New Roman" w:hAnsi="Times New Roman" w:cs="Times New Roman"/>
          <w:color w:val="auto"/>
          <w:spacing w:val="3"/>
          <w:sz w:val="26"/>
          <w:szCs w:val="26"/>
          <w:shd w:val="clear" w:color="auto" w:fill="FFFFFF"/>
        </w:rPr>
        <w:t xml:space="preserve">. </w:t>
      </w:r>
      <w:r>
        <w:rPr>
          <w:rStyle w:val="17"/>
          <w:rFonts w:ascii="Times New Roman" w:hAnsi="Times New Roman" w:cs="Times New Roman"/>
          <w:b w:val="0"/>
          <w:bCs w:val="0"/>
          <w:color w:val="auto"/>
          <w:sz w:val="26"/>
          <w:szCs w:val="26"/>
        </w:rPr>
        <w:t>Kết nối đến các server trong SSMS</w:t>
      </w:r>
      <w:bookmarkEnd w:id="5"/>
    </w:p>
    <w:p w14:paraId="77C4855A">
      <w:pPr>
        <w:pStyle w:val="21"/>
        <w:numPr>
          <w:ilvl w:val="0"/>
          <w:numId w:val="2"/>
        </w:numPr>
        <w:ind w:left="426"/>
        <w:jc w:val="both"/>
        <w:rPr>
          <w:rFonts w:ascii="Times New Roman" w:hAnsi="Times New Roman" w:cs="Times New Roman"/>
          <w:sz w:val="26"/>
          <w:szCs w:val="26"/>
        </w:rPr>
      </w:pPr>
      <w:r>
        <w:rPr>
          <w:rFonts w:ascii="Times New Roman" w:hAnsi="Times New Roman" w:cs="Times New Roman"/>
          <w:sz w:val="26"/>
          <w:szCs w:val="26"/>
        </w:rPr>
        <w:t xml:space="preserve">Mở </w:t>
      </w:r>
      <w:r>
        <w:rPr>
          <w:rStyle w:val="17"/>
          <w:rFonts w:ascii="Times New Roman" w:hAnsi="Times New Roman" w:cs="Times New Roman"/>
          <w:sz w:val="26"/>
          <w:szCs w:val="26"/>
        </w:rPr>
        <w:t>SQL Server Management Studio (SSMS)</w:t>
      </w:r>
      <w:r>
        <w:rPr>
          <w:rFonts w:ascii="Times New Roman" w:hAnsi="Times New Roman" w:cs="Times New Roman"/>
          <w:sz w:val="26"/>
          <w:szCs w:val="26"/>
        </w:rPr>
        <w:t>.</w:t>
      </w:r>
    </w:p>
    <w:p w14:paraId="493CC5A8">
      <w:pPr>
        <w:pStyle w:val="21"/>
        <w:numPr>
          <w:ilvl w:val="0"/>
          <w:numId w:val="2"/>
        </w:numPr>
        <w:ind w:left="426"/>
        <w:jc w:val="both"/>
        <w:rPr>
          <w:rFonts w:ascii="Times New Roman" w:hAnsi="Times New Roman" w:cs="Times New Roman"/>
          <w:sz w:val="26"/>
          <w:szCs w:val="26"/>
        </w:rPr>
      </w:pPr>
      <w:r>
        <w:rPr>
          <w:rFonts w:ascii="Times New Roman" w:hAnsi="Times New Roman" w:cs="Times New Roman"/>
          <w:sz w:val="26"/>
          <w:szCs w:val="26"/>
        </w:rPr>
        <w:t xml:space="preserve">Vào </w:t>
      </w:r>
      <w:r>
        <w:rPr>
          <w:rStyle w:val="17"/>
          <w:rFonts w:ascii="Times New Roman" w:hAnsi="Times New Roman" w:cs="Times New Roman"/>
          <w:sz w:val="26"/>
          <w:szCs w:val="26"/>
        </w:rPr>
        <w:t>Connect → Database Engine</w:t>
      </w:r>
      <w:r>
        <w:rPr>
          <w:rFonts w:ascii="Times New Roman" w:hAnsi="Times New Roman" w:cs="Times New Roman"/>
          <w:sz w:val="26"/>
          <w:szCs w:val="26"/>
        </w:rPr>
        <w:t>, nhập lần lượt:</w:t>
      </w:r>
    </w:p>
    <w:p w14:paraId="3B779087">
      <w:pPr>
        <w:ind w:left="720"/>
        <w:rPr>
          <w:rFonts w:ascii="Times New Roman" w:hAnsi="Times New Roman" w:cs="Times New Roman"/>
          <w:spacing w:val="3"/>
          <w:sz w:val="26"/>
          <w:szCs w:val="26"/>
          <w:shd w:val="clear" w:color="auto" w:fill="FFFFFF"/>
        </w:rPr>
      </w:pPr>
      <w:r>
        <w:rPr>
          <w:rFonts w:ascii="Times New Roman" w:hAnsi="Times New Roman" w:cs="Times New Roman"/>
          <w:spacing w:val="3"/>
          <w:sz w:val="26"/>
          <w:szCs w:val="26"/>
          <w:shd w:val="clear" w:color="auto" w:fill="FFFFFF"/>
        </w:rPr>
        <w:t>Server (máy chủ gốc): DESKTOP-L8A6EPO</w:t>
      </w:r>
    </w:p>
    <w:p w14:paraId="74F0645B">
      <w:pPr>
        <w:ind w:left="720"/>
        <w:rPr>
          <w:rFonts w:ascii="Times New Roman" w:hAnsi="Times New Roman" w:cs="Times New Roman"/>
          <w:spacing w:val="3"/>
          <w:sz w:val="26"/>
          <w:szCs w:val="26"/>
          <w:shd w:val="clear" w:color="auto" w:fill="FFFFFF"/>
        </w:rPr>
      </w:pPr>
      <w:r>
        <w:rPr>
          <w:rFonts w:ascii="Times New Roman" w:hAnsi="Times New Roman" w:cs="Times New Roman"/>
          <w:spacing w:val="3"/>
          <w:sz w:val="26"/>
          <w:szCs w:val="26"/>
          <w:shd w:val="clear" w:color="auto" w:fill="FFFFFF"/>
        </w:rPr>
        <w:t>Server 1: DESKTOP-L8A6EPO\NGUYEN1</w:t>
      </w:r>
    </w:p>
    <w:p w14:paraId="4546E4AE">
      <w:pPr>
        <w:ind w:left="720"/>
        <w:rPr>
          <w:rFonts w:ascii="Times New Roman" w:hAnsi="Times New Roman" w:cs="Times New Roman"/>
          <w:spacing w:val="3"/>
          <w:sz w:val="26"/>
          <w:szCs w:val="26"/>
          <w:shd w:val="clear" w:color="auto" w:fill="FFFFFF"/>
        </w:rPr>
      </w:pPr>
      <w:r>
        <w:rPr>
          <w:rFonts w:ascii="Times New Roman" w:hAnsi="Times New Roman" w:cs="Times New Roman"/>
          <w:spacing w:val="3"/>
          <w:sz w:val="26"/>
          <w:szCs w:val="26"/>
          <w:shd w:val="clear" w:color="auto" w:fill="FFFFFF"/>
        </w:rPr>
        <w:t>Server 2: DESKTOP-L8A6EPO\NGUYEN2</w:t>
      </w:r>
    </w:p>
    <w:p w14:paraId="4BBFB729">
      <w:pPr>
        <w:pStyle w:val="21"/>
        <w:numPr>
          <w:ilvl w:val="0"/>
          <w:numId w:val="2"/>
        </w:numPr>
        <w:ind w:left="426"/>
        <w:jc w:val="both"/>
        <w:rPr>
          <w:rFonts w:ascii="Times New Roman" w:hAnsi="Times New Roman" w:cs="Times New Roman"/>
          <w:sz w:val="26"/>
          <w:szCs w:val="26"/>
        </w:rPr>
      </w:pPr>
      <w:r>
        <w:rPr>
          <w:rFonts w:ascii="Times New Roman" w:hAnsi="Times New Roman" w:cs="Times New Roman"/>
          <w:sz w:val="26"/>
          <w:szCs w:val="26"/>
        </w:rPr>
        <w:t xml:space="preserve">Kiểm tra kết nối từng server bằng cách mở </w:t>
      </w:r>
      <w:r>
        <w:rPr>
          <w:rStyle w:val="17"/>
          <w:rFonts w:ascii="Times New Roman" w:hAnsi="Times New Roman" w:cs="Times New Roman"/>
          <w:sz w:val="26"/>
          <w:szCs w:val="26"/>
        </w:rPr>
        <w:t>New Query</w:t>
      </w:r>
      <w:r>
        <w:rPr>
          <w:rFonts w:ascii="Times New Roman" w:hAnsi="Times New Roman" w:cs="Times New Roman"/>
          <w:sz w:val="26"/>
          <w:szCs w:val="26"/>
        </w:rPr>
        <w:t xml:space="preserve"> và gõ:</w:t>
      </w:r>
    </w:p>
    <w:p w14:paraId="14E27278">
      <w:pPr>
        <w:pStyle w:val="14"/>
        <w:ind w:left="720"/>
        <w:rPr>
          <w:rStyle w:val="13"/>
          <w:rFonts w:ascii="Times New Roman" w:hAnsi="Times New Roman" w:cs="Times New Roman" w:eastAsiaTheme="majorEastAsia"/>
          <w:sz w:val="26"/>
          <w:szCs w:val="26"/>
        </w:rPr>
      </w:pPr>
      <w:r>
        <w:rPr>
          <w:rStyle w:val="29"/>
          <w:rFonts w:ascii="Times New Roman" w:hAnsi="Times New Roman" w:cs="Times New Roman"/>
          <w:sz w:val="26"/>
          <w:szCs w:val="26"/>
        </w:rPr>
        <w:t>SELECT</w:t>
      </w:r>
      <w:r>
        <w:rPr>
          <w:rStyle w:val="13"/>
          <w:rFonts w:ascii="Times New Roman" w:hAnsi="Times New Roman" w:cs="Times New Roman" w:eastAsiaTheme="majorEastAsia"/>
          <w:sz w:val="26"/>
          <w:szCs w:val="26"/>
        </w:rPr>
        <w:t xml:space="preserve"> @</w:t>
      </w:r>
      <w:r>
        <w:rPr>
          <w:rStyle w:val="30"/>
          <w:rFonts w:ascii="Times New Roman" w:hAnsi="Times New Roman" w:cs="Times New Roman"/>
          <w:sz w:val="26"/>
          <w:szCs w:val="26"/>
        </w:rPr>
        <w:t>@SERVERNAME</w:t>
      </w:r>
      <w:r>
        <w:rPr>
          <w:rStyle w:val="13"/>
          <w:rFonts w:ascii="Times New Roman" w:hAnsi="Times New Roman" w:cs="Times New Roman" w:eastAsiaTheme="majorEastAsia"/>
          <w:sz w:val="26"/>
          <w:szCs w:val="26"/>
        </w:rPr>
        <w:t>;</w:t>
      </w:r>
    </w:p>
    <w:p w14:paraId="4E4E1F83">
      <w:pPr>
        <w:pStyle w:val="16"/>
        <w:ind w:left="720"/>
        <w:rPr>
          <w:sz w:val="26"/>
          <w:szCs w:val="26"/>
        </w:rPr>
      </w:pPr>
      <w:r>
        <w:rPr>
          <w:sz w:val="26"/>
          <w:szCs w:val="26"/>
        </w:rPr>
        <w:sym w:font="Wingdings" w:char="F046"/>
      </w:r>
      <w:r>
        <w:rPr>
          <w:sz w:val="26"/>
          <w:szCs w:val="26"/>
        </w:rPr>
        <w:t>Nếu trả về đúng tên instance, tức là server đã kết nối thành công.</w:t>
      </w:r>
    </w:p>
    <w:p w14:paraId="261BCE17">
      <w:pPr>
        <w:pStyle w:val="4"/>
        <w:jc w:val="both"/>
        <w:rPr>
          <w:rFonts w:ascii="Times New Roman" w:hAnsi="Times New Roman" w:cs="Times New Roman"/>
          <w:color w:val="auto"/>
          <w:spacing w:val="3"/>
          <w:sz w:val="26"/>
          <w:szCs w:val="26"/>
          <w:shd w:val="clear" w:color="auto" w:fill="FFFFFF"/>
        </w:rPr>
      </w:pPr>
      <w:bookmarkStart w:id="6" w:name="_Toc211419802"/>
      <w:r>
        <w:rPr>
          <w:rFonts w:ascii="Times New Roman" w:hAnsi="Times New Roman" w:cs="Times New Roman"/>
          <w:b/>
          <w:color w:val="auto"/>
          <w:spacing w:val="3"/>
          <w:sz w:val="26"/>
          <w:szCs w:val="26"/>
          <w:u w:val="single"/>
          <w:shd w:val="clear" w:color="auto" w:fill="FFFFFF"/>
        </w:rPr>
        <w:t>Bước 1.1.4</w:t>
      </w:r>
      <w:r>
        <w:rPr>
          <w:rFonts w:ascii="Times New Roman" w:hAnsi="Times New Roman" w:cs="Times New Roman"/>
          <w:color w:val="auto"/>
          <w:spacing w:val="3"/>
          <w:sz w:val="26"/>
          <w:szCs w:val="26"/>
          <w:shd w:val="clear" w:color="auto" w:fill="FFFFFF"/>
        </w:rPr>
        <w:t>. Kích hoạt tính năng SQL Server Agent:</w:t>
      </w:r>
      <w:bookmarkEnd w:id="6"/>
    </w:p>
    <w:p w14:paraId="13BE189B">
      <w:pPr>
        <w:jc w:val="both"/>
        <w:rPr>
          <w:rFonts w:ascii="Times New Roman" w:hAnsi="Times New Roman" w:cs="Times New Roman"/>
          <w:spacing w:val="3"/>
          <w:sz w:val="26"/>
          <w:szCs w:val="26"/>
          <w:shd w:val="clear" w:color="auto" w:fill="FFFFFF"/>
        </w:rPr>
      </w:pPr>
      <w:r>
        <w:rPr>
          <w:rFonts w:ascii="Times New Roman" w:hAnsi="Times New Roman" w:cs="Times New Roman"/>
          <w:spacing w:val="3"/>
          <w:sz w:val="26"/>
          <w:szCs w:val="26"/>
          <w:shd w:val="clear" w:color="auto" w:fill="FFFFFF"/>
        </w:rPr>
        <w:t>Để hệ thống Replication hoạt động (cụ thể là để chạy các Agent như Snapshot Agent, Merge Agent, Log Reader Agent), dịch vụ SQL Server Agent phải được khởi động trên tất cả các Server tham gia.</w:t>
      </w:r>
    </w:p>
    <w:p w14:paraId="7EC2BA63">
      <w:pPr>
        <w:jc w:val="both"/>
        <w:rPr>
          <w:rFonts w:ascii="Times New Roman" w:hAnsi="Times New Roman" w:cs="Times New Roman"/>
          <w:spacing w:val="3"/>
          <w:sz w:val="26"/>
          <w:szCs w:val="26"/>
          <w:shd w:val="clear" w:color="auto" w:fill="FFFFFF"/>
        </w:rPr>
      </w:pPr>
      <w:r>
        <w:rPr>
          <w:rFonts w:ascii="Times New Roman" w:hAnsi="Times New Roman" w:cs="Times New Roman"/>
          <w:spacing w:val="3"/>
          <w:sz w:val="26"/>
          <w:szCs w:val="26"/>
          <w:shd w:val="clear" w:color="auto" w:fill="FFFFFF"/>
        </w:rPr>
        <w:t xml:space="preserve">Mở SQL Server Configuration Manager </w:t>
      </w:r>
      <w:r>
        <w:rPr>
          <w:rFonts w:ascii="Times New Roman" w:hAnsi="Times New Roman" w:cs="Times New Roman"/>
          <w:spacing w:val="3"/>
          <w:sz w:val="26"/>
          <w:szCs w:val="26"/>
          <w:shd w:val="clear" w:color="auto" w:fill="FFFFFF"/>
        </w:rPr>
        <w:sym w:font="Wingdings" w:char="F0E0"/>
      </w:r>
      <w:r>
        <w:rPr>
          <w:rFonts w:ascii="Times New Roman" w:hAnsi="Times New Roman" w:cs="Times New Roman"/>
          <w:spacing w:val="3"/>
          <w:sz w:val="26"/>
          <w:szCs w:val="26"/>
          <w:shd w:val="clear" w:color="auto" w:fill="FFFFFF"/>
        </w:rPr>
        <w:t xml:space="preserve"> SQL Server Services </w:t>
      </w:r>
      <w:r>
        <w:rPr>
          <w:rFonts w:ascii="Times New Roman" w:hAnsi="Times New Roman" w:cs="Times New Roman"/>
          <w:spacing w:val="3"/>
          <w:sz w:val="26"/>
          <w:szCs w:val="26"/>
          <w:shd w:val="clear" w:color="auto" w:fill="FFFFFF"/>
        </w:rPr>
        <w:sym w:font="Wingdings" w:char="F0E0"/>
      </w:r>
      <w:r>
        <w:rPr>
          <w:rFonts w:ascii="Times New Roman" w:hAnsi="Times New Roman" w:cs="Times New Roman"/>
          <w:spacing w:val="3"/>
          <w:sz w:val="26"/>
          <w:szCs w:val="26"/>
          <w:shd w:val="clear" w:color="auto" w:fill="FFFFFF"/>
        </w:rPr>
        <w:t xml:space="preserve"> chuột phải SQL Server Agent </w:t>
      </w:r>
      <w:r>
        <w:rPr>
          <w:rFonts w:ascii="Times New Roman" w:hAnsi="Times New Roman" w:cs="Times New Roman"/>
          <w:spacing w:val="3"/>
          <w:sz w:val="26"/>
          <w:szCs w:val="26"/>
          <w:shd w:val="clear" w:color="auto" w:fill="FFFFFF"/>
        </w:rPr>
        <w:sym w:font="Wingdings" w:char="F0E0"/>
      </w:r>
      <w:r>
        <w:rPr>
          <w:rFonts w:ascii="Times New Roman" w:hAnsi="Times New Roman" w:cs="Times New Roman"/>
          <w:spacing w:val="3"/>
          <w:sz w:val="26"/>
          <w:szCs w:val="26"/>
          <w:shd w:val="clear" w:color="auto" w:fill="FFFFFF"/>
        </w:rPr>
        <w:t xml:space="preserve"> chọn Start.</w:t>
      </w:r>
    </w:p>
    <w:p w14:paraId="0F755E21">
      <w:pPr>
        <w:pStyle w:val="3"/>
        <w:rPr>
          <w:rFonts w:ascii="Times New Roman" w:hAnsi="Times New Roman" w:cs="Times New Roman"/>
          <w:color w:val="auto"/>
          <w:spacing w:val="3"/>
          <w:sz w:val="28"/>
          <w:szCs w:val="28"/>
          <w:shd w:val="clear" w:color="auto" w:fill="FFFFFF"/>
        </w:rPr>
      </w:pPr>
      <w:bookmarkStart w:id="7" w:name="_Toc211419803"/>
      <w:r>
        <w:rPr>
          <w:rFonts w:ascii="Times New Roman" w:hAnsi="Times New Roman" w:cs="Times New Roman"/>
          <w:b/>
          <w:color w:val="auto"/>
          <w:spacing w:val="3"/>
          <w:sz w:val="28"/>
          <w:szCs w:val="28"/>
          <w:u w:val="single"/>
          <w:shd w:val="clear" w:color="auto" w:fill="FFFFFF"/>
        </w:rPr>
        <w:t>Bước 1.2.</w:t>
      </w:r>
      <w:r>
        <w:rPr>
          <w:rFonts w:ascii="Times New Roman" w:hAnsi="Times New Roman" w:cs="Times New Roman"/>
          <w:color w:val="auto"/>
          <w:spacing w:val="3"/>
          <w:sz w:val="28"/>
          <w:szCs w:val="28"/>
          <w:shd w:val="clear" w:color="auto" w:fill="FFFFFF"/>
        </w:rPr>
        <w:t xml:space="preserve">  Tạo 1 folder D:\ReplData</w:t>
      </w:r>
      <w:bookmarkEnd w:id="7"/>
    </w:p>
    <w:p w14:paraId="24A8DCB3">
      <w:pPr>
        <w:jc w:val="both"/>
        <w:rPr>
          <w:rFonts w:ascii="Times New Roman" w:hAnsi="Times New Roman" w:cs="Times New Roman"/>
          <w:spacing w:val="3"/>
          <w:sz w:val="28"/>
          <w:szCs w:val="28"/>
          <w:shd w:val="clear" w:color="auto" w:fill="FFFFFF"/>
        </w:rPr>
      </w:pPr>
      <w:r>
        <w:rPr>
          <w:rFonts w:ascii="Times New Roman" w:hAnsi="Times New Roman" w:cs="Times New Roman"/>
          <w:spacing w:val="3"/>
          <w:sz w:val="28"/>
          <w:szCs w:val="28"/>
          <w:shd w:val="clear" w:color="auto" w:fill="FFFFFF"/>
        </w:rPr>
        <w:t>- Để chứa các dữ liệu trao đổi trong quá trình update dữ liệu từ các phân mảnh về cơ sở dữ liệu gốc, và từ cơ sở dữ liệu gốc đến các phân mảnh</w:t>
      </w:r>
    </w:p>
    <w:p w14:paraId="7D278827">
      <w:pPr>
        <w:jc w:val="both"/>
        <w:rPr>
          <w:rFonts w:ascii="Times New Roman" w:hAnsi="Times New Roman" w:cs="Times New Roman"/>
          <w:spacing w:val="3"/>
          <w:sz w:val="28"/>
          <w:szCs w:val="28"/>
          <w:shd w:val="clear" w:color="auto" w:fill="FFFFFF"/>
        </w:rPr>
      </w:pPr>
      <w:r>
        <w:rPr>
          <w:rFonts w:ascii="Times New Roman" w:hAnsi="Times New Roman" w:cs="Times New Roman"/>
          <w:spacing w:val="3"/>
          <w:sz w:val="28"/>
          <w:szCs w:val="28"/>
          <w:shd w:val="clear" w:color="auto" w:fill="FFFFFF"/>
        </w:rPr>
        <w:t>- Tiến hành cho folder này là 1 snapshot folder: thực chất là 1 shared folder trong Windows, cho phép các users được quyền read/write (giả sử shared folder có tên \\THU-PC\REPLDATA)</w:t>
      </w:r>
    </w:p>
    <w:p w14:paraId="709F4B28">
      <w:pPr>
        <w:jc w:val="both"/>
        <w:rPr>
          <w:rFonts w:ascii="Times New Roman" w:hAnsi="Times New Roman" w:cs="Times New Roman"/>
          <w:spacing w:val="3"/>
          <w:sz w:val="28"/>
          <w:szCs w:val="28"/>
          <w:shd w:val="clear" w:color="auto" w:fill="FFFFFF"/>
        </w:rPr>
      </w:pPr>
      <w:r>
        <w:rPr>
          <w:rFonts w:ascii="Times New Roman" w:hAnsi="Times New Roman" w:cs="Times New Roman"/>
          <w:spacing w:val="3"/>
          <w:sz w:val="28"/>
          <w:szCs w:val="28"/>
          <w:shd w:val="clear" w:color="auto" w:fill="FFFFFF"/>
        </w:rPr>
        <w:t>Nhấp chuột phải trên thư mục ReplData, chọn Properties, chọn tab Sharing – Share</w:t>
      </w:r>
    </w:p>
    <w:p w14:paraId="2A133BA3">
      <w:pPr>
        <w:jc w:val="both"/>
        <w:rPr>
          <w:rFonts w:ascii="Times New Roman" w:hAnsi="Times New Roman" w:cs="Times New Roman"/>
          <w:spacing w:val="3"/>
          <w:sz w:val="28"/>
          <w:szCs w:val="28"/>
          <w:shd w:val="clear" w:color="auto" w:fill="FFFFFF"/>
        </w:rPr>
      </w:pPr>
      <w:r>
        <w:drawing>
          <wp:inline distT="0" distB="0" distL="0" distR="0">
            <wp:extent cx="3304540" cy="36626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8"/>
                    <a:stretch>
                      <a:fillRect/>
                    </a:stretch>
                  </pic:blipFill>
                  <pic:spPr>
                    <a:xfrm>
                      <a:off x="0" y="0"/>
                      <a:ext cx="3318978" cy="3678533"/>
                    </a:xfrm>
                    <a:prstGeom prst="rect">
                      <a:avLst/>
                    </a:prstGeom>
                  </pic:spPr>
                </pic:pic>
              </a:graphicData>
            </a:graphic>
          </wp:inline>
        </w:drawing>
      </w:r>
    </w:p>
    <w:p w14:paraId="3EE3AAAA">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Chọn Everyone, click Add, và chọn quyền Read/Write như trong hình. Cuối cùng, click nút lệnh Share.</w:t>
      </w:r>
    </w:p>
    <w:p w14:paraId="3F171C6A">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drawing>
          <wp:inline distT="0" distB="0" distL="0" distR="0">
            <wp:extent cx="5943600" cy="33756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3375660"/>
                    </a:xfrm>
                    <a:prstGeom prst="rect">
                      <a:avLst/>
                    </a:prstGeom>
                  </pic:spPr>
                </pic:pic>
              </a:graphicData>
            </a:graphic>
          </wp:inline>
        </w:drawing>
      </w:r>
    </w:p>
    <w:p w14:paraId="74A9F47B">
      <w:pPr>
        <w:pStyle w:val="21"/>
        <w:jc w:val="both"/>
        <w:rPr>
          <w:rFonts w:ascii="Times New Roman" w:hAnsi="Times New Roman" w:cs="Times New Roman"/>
          <w:color w:val="081B3A"/>
          <w:spacing w:val="3"/>
          <w:sz w:val="28"/>
          <w:szCs w:val="28"/>
          <w:shd w:val="clear" w:color="auto" w:fill="FFFFFF"/>
        </w:rPr>
      </w:pPr>
    </w:p>
    <w:p w14:paraId="37151B0E">
      <w:pPr>
        <w:pStyle w:val="2"/>
        <w:rPr>
          <w:rFonts w:ascii="Times New Roman" w:hAnsi="Times New Roman" w:cs="Times New Roman"/>
          <w:color w:val="081B3A"/>
          <w:spacing w:val="3"/>
          <w:sz w:val="28"/>
          <w:szCs w:val="28"/>
          <w:shd w:val="clear" w:color="auto" w:fill="FFFFFF"/>
        </w:rPr>
      </w:pPr>
      <w:bookmarkStart w:id="8" w:name="_Toc211419804"/>
      <w:r>
        <w:rPr>
          <w:rFonts w:ascii="Times New Roman" w:hAnsi="Times New Roman" w:cs="Times New Roman"/>
          <w:b/>
          <w:color w:val="081B3A"/>
          <w:spacing w:val="3"/>
          <w:sz w:val="28"/>
          <w:szCs w:val="28"/>
          <w:highlight w:val="yellow"/>
          <w:u w:val="single"/>
          <w:shd w:val="clear" w:color="auto" w:fill="FFFFFF"/>
        </w:rPr>
        <w:t>Bước 2:</w:t>
      </w:r>
      <w:r>
        <w:rPr>
          <w:rFonts w:ascii="Times New Roman" w:hAnsi="Times New Roman" w:cs="Times New Roman"/>
          <w:color w:val="081B3A"/>
          <w:spacing w:val="3"/>
          <w:sz w:val="28"/>
          <w:szCs w:val="28"/>
          <w:highlight w:val="yellow"/>
          <w:shd w:val="clear" w:color="auto" w:fill="FFFFFF"/>
        </w:rPr>
        <w:t xml:space="preserve"> Thực hiện tại Server máy chủ phân phối</w:t>
      </w:r>
      <w:bookmarkEnd w:id="8"/>
    </w:p>
    <w:p w14:paraId="3FBBB20A">
      <w:pPr>
        <w:pStyle w:val="3"/>
        <w:rPr>
          <w:rFonts w:ascii="Times New Roman" w:hAnsi="Times New Roman" w:cs="Times New Roman"/>
          <w:color w:val="081B3A"/>
          <w:spacing w:val="3"/>
          <w:sz w:val="28"/>
          <w:szCs w:val="28"/>
          <w:shd w:val="clear" w:color="auto" w:fill="FFFFFF"/>
        </w:rPr>
      </w:pPr>
      <w:bookmarkStart w:id="9" w:name="_Toc211419805"/>
      <w:r>
        <w:rPr>
          <w:rFonts w:ascii="Times New Roman" w:hAnsi="Times New Roman" w:cs="Times New Roman"/>
          <w:b/>
          <w:color w:val="081B3A"/>
          <w:spacing w:val="3"/>
          <w:sz w:val="28"/>
          <w:szCs w:val="28"/>
          <w:u w:val="single"/>
          <w:shd w:val="clear" w:color="auto" w:fill="FFFFFF"/>
        </w:rPr>
        <w:t>Bước 2.1</w:t>
      </w:r>
      <w:r>
        <w:rPr>
          <w:rFonts w:ascii="Times New Roman" w:hAnsi="Times New Roman" w:cs="Times New Roman"/>
          <w:color w:val="081B3A"/>
          <w:spacing w:val="3"/>
          <w:sz w:val="28"/>
          <w:szCs w:val="28"/>
          <w:shd w:val="clear" w:color="auto" w:fill="FFFFFF"/>
        </w:rPr>
        <w:t>. Cài đặt CSDL gốc</w:t>
      </w:r>
      <w:bookmarkEnd w:id="9"/>
    </w:p>
    <w:p w14:paraId="1EAA0E30">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Thực hiện tạo và lưu trữ dữ liệu gốc mà nhóm đã chọn (1trong 9 đề tài, bên dưới là ví dụ QL_Diem)</w:t>
      </w:r>
    </w:p>
    <w:p w14:paraId="7CEF1822">
      <w:pPr>
        <w:jc w:val="both"/>
        <w:rPr>
          <w:rFonts w:ascii="Times New Roman" w:hAnsi="Times New Roman" w:cs="Times New Roman"/>
          <w:color w:val="FF0000"/>
          <w:spacing w:val="3"/>
          <w:sz w:val="28"/>
          <w:szCs w:val="28"/>
          <w:shd w:val="clear" w:color="auto" w:fill="FFFFFF"/>
        </w:rPr>
      </w:pPr>
      <w:r>
        <w:drawing>
          <wp:inline distT="0" distB="0" distL="0" distR="0">
            <wp:extent cx="3578225" cy="328485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612931" cy="3316872"/>
                    </a:xfrm>
                    <a:prstGeom prst="rect">
                      <a:avLst/>
                    </a:prstGeom>
                  </pic:spPr>
                </pic:pic>
              </a:graphicData>
            </a:graphic>
          </wp:inline>
        </w:drawing>
      </w:r>
      <w:r>
        <w:rPr>
          <w:rFonts w:ascii="Times New Roman" w:hAnsi="Times New Roman" w:cs="Times New Roman"/>
          <w:color w:val="FF0000"/>
          <w:spacing w:val="3"/>
          <w:sz w:val="28"/>
          <w:szCs w:val="28"/>
          <w:shd w:val="clear" w:color="auto" w:fill="FFFFFF"/>
        </w:rPr>
        <w:sym w:font="Wingdings" w:char="F045"/>
      </w:r>
      <w:r>
        <w:rPr>
          <w:rFonts w:ascii="Times New Roman" w:hAnsi="Times New Roman" w:cs="Times New Roman"/>
          <w:color w:val="FF0000"/>
          <w:spacing w:val="3"/>
          <w:sz w:val="28"/>
          <w:szCs w:val="28"/>
          <w:shd w:val="clear" w:color="auto" w:fill="FFFFFF"/>
        </w:rPr>
        <w:t xml:space="preserve"> Script sql ở cuối tài liệu này</w:t>
      </w:r>
    </w:p>
    <w:p w14:paraId="7B7DC23D">
      <w:pPr>
        <w:pStyle w:val="3"/>
        <w:rPr>
          <w:rFonts w:ascii="Times New Roman" w:hAnsi="Times New Roman" w:cs="Times New Roman"/>
          <w:color w:val="081B3A"/>
          <w:spacing w:val="3"/>
          <w:sz w:val="28"/>
          <w:szCs w:val="28"/>
          <w:shd w:val="clear" w:color="auto" w:fill="FFFFFF"/>
        </w:rPr>
      </w:pPr>
      <w:bookmarkStart w:id="10" w:name="_Toc211419806"/>
      <w:r>
        <w:rPr>
          <w:rFonts w:ascii="Times New Roman" w:hAnsi="Times New Roman" w:cs="Times New Roman"/>
          <w:b/>
          <w:color w:val="081B3A"/>
          <w:spacing w:val="3"/>
          <w:sz w:val="28"/>
          <w:szCs w:val="28"/>
          <w:u w:val="single"/>
          <w:shd w:val="clear" w:color="auto" w:fill="FFFFFF"/>
        </w:rPr>
        <w:t>Bước 2.2.</w:t>
      </w:r>
      <w:r>
        <w:rPr>
          <w:rFonts w:ascii="Times New Roman" w:hAnsi="Times New Roman" w:cs="Times New Roman"/>
          <w:color w:val="081B3A"/>
          <w:spacing w:val="3"/>
          <w:sz w:val="28"/>
          <w:szCs w:val="28"/>
          <w:shd w:val="clear" w:color="auto" w:fill="FFFFFF"/>
        </w:rPr>
        <w:t xml:space="preserve"> Thực hiện cấu hình Distribution cho ReplData</w:t>
      </w:r>
      <w:bookmarkEnd w:id="10"/>
    </w:p>
    <w:p w14:paraId="2291A1F6">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Nhấp chuột phải vào “Replication” </w:t>
      </w:r>
      <w:r>
        <w:rPr>
          <w:rFonts w:ascii="Times New Roman" w:hAnsi="Times New Roman" w:cs="Times New Roman"/>
          <w:color w:val="081B3A"/>
          <w:spacing w:val="3"/>
          <w:sz w:val="28"/>
          <w:szCs w:val="28"/>
          <w:shd w:val="clear" w:color="auto" w:fill="FFFFFF"/>
        </w:rPr>
        <w:drawing>
          <wp:inline distT="0" distB="0" distL="0" distR="0">
            <wp:extent cx="1141095" cy="2602230"/>
            <wp:effectExtent l="0" t="0" r="1905"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1">
                      <a:extLst>
                        <a:ext uri="{28A0092B-C50C-407E-A947-70E740481C1C}">
                          <a14:useLocalDpi xmlns:a14="http://schemas.microsoft.com/office/drawing/2010/main" val="0"/>
                        </a:ext>
                      </a:extLst>
                    </a:blip>
                    <a:srcRect r="87283" b="36047"/>
                    <a:stretch>
                      <a:fillRect/>
                    </a:stretch>
                  </pic:blipFill>
                  <pic:spPr>
                    <a:xfrm>
                      <a:off x="0" y="0"/>
                      <a:ext cx="1149328" cy="2620145"/>
                    </a:xfrm>
                    <a:prstGeom prst="rect">
                      <a:avLst/>
                    </a:prstGeom>
                    <a:ln>
                      <a:noFill/>
                    </a:ln>
                  </pic:spPr>
                </pic:pic>
              </a:graphicData>
            </a:graphic>
          </wp:inline>
        </w:drawing>
      </w:r>
      <w:r>
        <w:rPr>
          <w:rFonts w:ascii="Times New Roman" w:hAnsi="Times New Roman" w:cs="Times New Roman"/>
          <w:color w:val="081B3A"/>
          <w:spacing w:val="3"/>
          <w:sz w:val="28"/>
          <w:szCs w:val="28"/>
          <w:shd w:val="clear" w:color="auto" w:fill="FFFFFF"/>
        </w:rPr>
        <w:t xml:space="preserve"> </w:t>
      </w:r>
      <w:r>
        <w:rPr>
          <w:rFonts w:ascii="Times New Roman" w:hAnsi="Times New Roman" w:cs="Times New Roman"/>
          <w:color w:val="081B3A"/>
          <w:spacing w:val="3"/>
          <w:sz w:val="28"/>
          <w:szCs w:val="28"/>
          <w:shd w:val="clear" w:color="auto" w:fill="FFFFFF"/>
        </w:rPr>
        <w:sym w:font="Wingdings" w:char="F0E0"/>
      </w:r>
      <w:r>
        <w:rPr>
          <w:rFonts w:ascii="Times New Roman" w:hAnsi="Times New Roman" w:cs="Times New Roman"/>
          <w:color w:val="081B3A"/>
          <w:spacing w:val="3"/>
          <w:sz w:val="28"/>
          <w:szCs w:val="28"/>
          <w:shd w:val="clear" w:color="auto" w:fill="FFFFFF"/>
        </w:rPr>
        <w:t>Chọn “Distribution”</w:t>
      </w:r>
    </w:p>
    <w:p w14:paraId="47FF2153">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drawing>
          <wp:inline distT="0" distB="0" distL="0" distR="0">
            <wp:extent cx="5943600" cy="31521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152140"/>
                    </a:xfrm>
                    <a:prstGeom prst="rect">
                      <a:avLst/>
                    </a:prstGeom>
                  </pic:spPr>
                </pic:pic>
              </a:graphicData>
            </a:graphic>
          </wp:inline>
        </w:drawing>
      </w:r>
    </w:p>
    <w:p w14:paraId="21AE478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drawing>
          <wp:inline distT="0" distB="0" distL="0" distR="0">
            <wp:extent cx="5943600" cy="26943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94305"/>
                    </a:xfrm>
                    <a:prstGeom prst="rect">
                      <a:avLst/>
                    </a:prstGeom>
                  </pic:spPr>
                </pic:pic>
              </a:graphicData>
            </a:graphic>
          </wp:inline>
        </w:drawing>
      </w:r>
    </w:p>
    <w:p w14:paraId="35FA6F0A">
      <w:pPr>
        <w:pStyle w:val="3"/>
        <w:rPr>
          <w:rFonts w:ascii="Times New Roman" w:hAnsi="Times New Roman" w:cs="Times New Roman"/>
          <w:color w:val="081B3A"/>
          <w:spacing w:val="3"/>
          <w:sz w:val="28"/>
          <w:szCs w:val="28"/>
          <w:shd w:val="clear" w:color="auto" w:fill="FFFFFF"/>
        </w:rPr>
      </w:pPr>
      <w:bookmarkStart w:id="11" w:name="_Toc211419807"/>
      <w:r>
        <w:rPr>
          <w:rFonts w:ascii="Times New Roman" w:hAnsi="Times New Roman" w:cs="Times New Roman"/>
          <w:b/>
          <w:color w:val="081B3A"/>
          <w:spacing w:val="3"/>
          <w:sz w:val="28"/>
          <w:szCs w:val="28"/>
          <w:u w:val="single"/>
          <w:shd w:val="clear" w:color="auto" w:fill="FFFFFF"/>
        </w:rPr>
        <w:t>Bước 2.3.</w:t>
      </w:r>
      <w:r>
        <w:rPr>
          <w:rFonts w:ascii="Times New Roman" w:hAnsi="Times New Roman" w:cs="Times New Roman"/>
          <w:color w:val="081B3A"/>
          <w:spacing w:val="3"/>
          <w:sz w:val="28"/>
          <w:szCs w:val="28"/>
          <w:shd w:val="clear" w:color="auto" w:fill="FFFFFF"/>
        </w:rPr>
        <w:t xml:space="preserve"> Thực hiện định nghĩa và cấu hình Publications</w:t>
      </w:r>
      <w:bookmarkEnd w:id="11"/>
    </w:p>
    <w:p w14:paraId="6382B589">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"Create publications" là bước tạo ra và xác định các publications để chuẩn bị cho quá trình đồng bộ hóa dữ liệu (SQL Server Replication) trong Cơ sở dữ liệu phân tán. Thực hiện định nghĩa và cấu hình chính xác những phần dữ liệu từ Server máy chủ sẽ được sao chép và cách chúng sẽ được phân mảnh qua Server 2 và Server 3, tạo tiền đề để tạo Subscription và đồng bộ hóa sau này.</w:t>
      </w:r>
    </w:p>
    <w:p w14:paraId="287B3FFB">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Việc tạo Publication sẽ sử dụng New Publication Wizard và là bước nền tảng để thiết lập luồng dữ liệu từ Publisher (nguồn) đến Distributor và cuối cùng đến Subscriber (vị trí phân mảnh).</w:t>
      </w:r>
    </w:p>
    <w:p w14:paraId="1B5259A7">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(Publication là một tập hợp logic các articles (các đối tượng cơ sở dữ liệu như bảng, khung nhìn, thủ tục lưu trữ) từ một cơ sở dữ liệu Publisher. Việc tạo Publication cho phép chỉ định chính xác dữ liệu nào (bảng, cột, hàng) sẽ được sao chép và phân phối đến các Subscriber)</w:t>
      </w:r>
    </w:p>
    <w:p w14:paraId="41460A80">
      <w:pPr>
        <w:pStyle w:val="4"/>
        <w:rPr>
          <w:rFonts w:ascii="Times New Roman" w:hAnsi="Times New Roman" w:cs="Times New Roman"/>
          <w:color w:val="081B3A"/>
          <w:spacing w:val="3"/>
          <w:sz w:val="28"/>
          <w:szCs w:val="28"/>
          <w:shd w:val="clear" w:color="auto" w:fill="FFFFFF"/>
        </w:rPr>
      </w:pPr>
      <w:bookmarkStart w:id="12" w:name="_Toc211419808"/>
      <w:r>
        <w:rPr>
          <w:rFonts w:ascii="Times New Roman" w:hAnsi="Times New Roman" w:cs="Times New Roman"/>
          <w:b/>
          <w:color w:val="081B3A"/>
          <w:spacing w:val="3"/>
          <w:sz w:val="28"/>
          <w:szCs w:val="28"/>
          <w:u w:val="single"/>
          <w:shd w:val="clear" w:color="auto" w:fill="FFFFFF"/>
        </w:rPr>
        <w:t>Bước 2.3.1</w:t>
      </w:r>
      <w:r>
        <w:rPr>
          <w:rFonts w:ascii="Times New Roman" w:hAnsi="Times New Roman" w:cs="Times New Roman"/>
          <w:color w:val="081B3A"/>
          <w:spacing w:val="3"/>
          <w:sz w:val="28"/>
          <w:szCs w:val="28"/>
          <w:shd w:val="clear" w:color="auto" w:fill="FFFFFF"/>
        </w:rPr>
        <w:t>. Tạo phân mảnh trong hệ thống Replication</w:t>
      </w:r>
      <w:bookmarkEnd w:id="12"/>
    </w:p>
    <w:p w14:paraId="370D9822">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Phân mảnh ngang chính dựa vào thuộc tính “MaKhoa”</w:t>
      </w:r>
    </w:p>
    <w:p w14:paraId="1F921CB5">
      <w:pPr>
        <w:jc w:val="both"/>
        <w:rPr>
          <w:rFonts w:ascii="Times New Roman" w:hAnsi="Times New Roman" w:cs="Times New Roman"/>
          <w:color w:val="081B3A"/>
          <w:spacing w:val="3"/>
          <w:sz w:val="28"/>
          <w:szCs w:val="28"/>
          <w:shd w:val="clear" w:color="auto" w:fill="FFFFFF"/>
        </w:rPr>
      </w:pPr>
      <w:r>
        <w:drawing>
          <wp:inline distT="0" distB="0" distL="0" distR="0">
            <wp:extent cx="3651885" cy="315595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extLst>
                        <a:ext uri="{BEBA8EAE-BF5A-486C-A8C5-ECC9F3942E4B}">
                          <a14:imgProps xmlns:a14="http://schemas.microsoft.com/office/drawing/2010/main">
                            <a14:imgLayer r:embed="rId14">
                              <a14:imgEffect>
                                <a14:brightnessContrast bright="20000" contrast="-40000"/>
                              </a14:imgEffect>
                            </a14:imgLayer>
                          </a14:imgProps>
                        </a:ext>
                      </a:extLst>
                    </a:blip>
                    <a:stretch>
                      <a:fillRect/>
                    </a:stretch>
                  </pic:blipFill>
                  <pic:spPr>
                    <a:xfrm>
                      <a:off x="0" y="0"/>
                      <a:ext cx="3652286" cy="3155950"/>
                    </a:xfrm>
                    <a:prstGeom prst="rect">
                      <a:avLst/>
                    </a:prstGeom>
                  </pic:spPr>
                </pic:pic>
              </a:graphicData>
            </a:graphic>
          </wp:inline>
        </w:drawing>
      </w:r>
    </w:p>
    <w:p w14:paraId="436402C0">
      <w:pPr>
        <w:jc w:val="both"/>
        <w:rPr>
          <w:rFonts w:ascii="Times New Roman" w:hAnsi="Times New Roman" w:cs="Times New Roman"/>
          <w:color w:val="081B3A"/>
          <w:spacing w:val="3"/>
          <w:sz w:val="28"/>
          <w:szCs w:val="28"/>
          <w:shd w:val="clear" w:color="auto" w:fill="FFFFFF"/>
        </w:rPr>
      </w:pPr>
      <w:r>
        <w:drawing>
          <wp:inline distT="0" distB="0" distL="0" distR="0">
            <wp:extent cx="4692650" cy="3741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695249" cy="3743658"/>
                    </a:xfrm>
                    <a:prstGeom prst="rect">
                      <a:avLst/>
                    </a:prstGeom>
                  </pic:spPr>
                </pic:pic>
              </a:graphicData>
            </a:graphic>
          </wp:inline>
        </w:drawing>
      </w:r>
    </w:p>
    <w:p w14:paraId="6ECA6606">
      <w:pPr>
        <w:jc w:val="both"/>
        <w:rPr>
          <w:rFonts w:ascii="Times New Roman" w:hAnsi="Times New Roman" w:cs="Times New Roman"/>
          <w:color w:val="081B3A"/>
          <w:spacing w:val="3"/>
          <w:sz w:val="28"/>
          <w:szCs w:val="28"/>
          <w:shd w:val="clear" w:color="auto" w:fill="FFFFFF"/>
        </w:rPr>
      </w:pPr>
      <w:r>
        <w:drawing>
          <wp:inline distT="0" distB="0" distL="0" distR="0">
            <wp:extent cx="4709795" cy="3778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4717259" cy="3783886"/>
                    </a:xfrm>
                    <a:prstGeom prst="rect">
                      <a:avLst/>
                    </a:prstGeom>
                  </pic:spPr>
                </pic:pic>
              </a:graphicData>
            </a:graphic>
          </wp:inline>
        </w:drawing>
      </w:r>
    </w:p>
    <w:p w14:paraId="65B8F20F">
      <w:pPr>
        <w:jc w:val="both"/>
        <w:rPr>
          <w:rFonts w:ascii="Times New Roman" w:hAnsi="Times New Roman" w:cs="Times New Roman"/>
          <w:color w:val="FF0000"/>
          <w:spacing w:val="3"/>
          <w:sz w:val="28"/>
          <w:szCs w:val="28"/>
          <w:shd w:val="clear" w:color="auto" w:fill="FFFFFF"/>
        </w:rPr>
      </w:pPr>
      <w:r>
        <w:rPr>
          <w:rFonts w:ascii="Times New Roman" w:hAnsi="Times New Roman" w:cs="Times New Roman"/>
          <w:color w:val="FF0000"/>
          <w:spacing w:val="3"/>
          <w:sz w:val="28"/>
          <w:szCs w:val="28"/>
          <w:shd w:val="clear" w:color="auto" w:fill="FFFFFF"/>
        </w:rPr>
        <w:t>Lưu ý: bỏ chọn table “sysdiagrams”</w:t>
      </w:r>
    </w:p>
    <w:p w14:paraId="032B0949">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drawing>
          <wp:inline distT="0" distB="0" distL="0" distR="0">
            <wp:extent cx="4670425" cy="374713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684633" cy="3758717"/>
                    </a:xfrm>
                    <a:prstGeom prst="rect">
                      <a:avLst/>
                    </a:prstGeom>
                  </pic:spPr>
                </pic:pic>
              </a:graphicData>
            </a:graphic>
          </wp:inline>
        </w:drawing>
      </w:r>
    </w:p>
    <w:p w14:paraId="250FF536">
      <w:pPr>
        <w:jc w:val="both"/>
        <w:rPr>
          <w:rFonts w:ascii="Times New Roman" w:hAnsi="Times New Roman" w:cs="Times New Roman"/>
          <w:color w:val="081B3A"/>
          <w:spacing w:val="3"/>
          <w:sz w:val="28"/>
          <w:szCs w:val="28"/>
          <w:shd w:val="clear" w:color="auto" w:fill="FFFFFF"/>
        </w:rPr>
      </w:pPr>
      <w:r>
        <w:drawing>
          <wp:inline distT="0" distB="0" distL="0" distR="0">
            <wp:extent cx="4364355" cy="2780030"/>
            <wp:effectExtent l="0" t="0" r="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8"/>
                    <a:stretch>
                      <a:fillRect/>
                    </a:stretch>
                  </pic:blipFill>
                  <pic:spPr>
                    <a:xfrm>
                      <a:off x="0" y="0"/>
                      <a:ext cx="4375504" cy="2787046"/>
                    </a:xfrm>
                    <a:prstGeom prst="rect">
                      <a:avLst/>
                    </a:prstGeom>
                  </pic:spPr>
                </pic:pic>
              </a:graphicData>
            </a:graphic>
          </wp:inline>
        </w:drawing>
      </w:r>
    </w:p>
    <w:p w14:paraId="703EDB3A">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Chọn Add Filter, chọn KHOA và đưa vào điều kiện phân tán như hộp thoại dưới đây:</w:t>
      </w:r>
    </w:p>
    <w:p w14:paraId="366D4345">
      <w:pPr>
        <w:jc w:val="both"/>
        <w:rPr>
          <w:rFonts w:ascii="Times New Roman" w:hAnsi="Times New Roman" w:cs="Times New Roman"/>
          <w:color w:val="081B3A"/>
          <w:spacing w:val="3"/>
          <w:sz w:val="28"/>
          <w:szCs w:val="28"/>
          <w:shd w:val="clear" w:color="auto" w:fill="FFFFFF"/>
        </w:rPr>
      </w:pPr>
      <w:r>
        <w:drawing>
          <wp:inline distT="0" distB="0" distL="0" distR="0">
            <wp:extent cx="5454650" cy="46774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461174" cy="4682839"/>
                    </a:xfrm>
                    <a:prstGeom prst="rect">
                      <a:avLst/>
                    </a:prstGeom>
                  </pic:spPr>
                </pic:pic>
              </a:graphicData>
            </a:graphic>
          </wp:inline>
        </w:drawing>
      </w:r>
    </w:p>
    <w:p w14:paraId="18BA8A02">
      <w:pPr>
        <w:jc w:val="both"/>
        <w:rPr>
          <w:rFonts w:ascii="Times New Roman" w:hAnsi="Times New Roman" w:cs="Times New Roman"/>
          <w:color w:val="081B3A"/>
          <w:spacing w:val="3"/>
          <w:sz w:val="28"/>
          <w:szCs w:val="28"/>
          <w:shd w:val="clear" w:color="auto" w:fill="FFFFFF"/>
        </w:rPr>
      </w:pPr>
    </w:p>
    <w:p w14:paraId="474D1D5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Tiếp theo là phân mảnh ngang dẫn xuất KETQUA theo SINHVIEN</w:t>
      </w:r>
    </w:p>
    <w:p w14:paraId="746B1EF7">
      <w:pPr>
        <w:jc w:val="both"/>
        <w:rPr>
          <w:rFonts w:ascii="Times New Roman" w:hAnsi="Times New Roman" w:cs="Times New Roman"/>
          <w:color w:val="081B3A"/>
          <w:spacing w:val="3"/>
          <w:sz w:val="28"/>
          <w:szCs w:val="28"/>
          <w:shd w:val="clear" w:color="auto" w:fill="FFFFFF"/>
        </w:rPr>
      </w:pPr>
      <w:r>
        <w:drawing>
          <wp:inline distT="0" distB="0" distL="0" distR="0">
            <wp:extent cx="3371850" cy="24987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0">
                      <a:extLst>
                        <a:ext uri="{BEBA8EAE-BF5A-486C-A8C5-ECC9F3942E4B}">
                          <a14:imgProps xmlns:a14="http://schemas.microsoft.com/office/drawing/2010/main">
                            <a14:imgLayer r:embed="rId21">
                              <a14:imgEffect>
                                <a14:brightnessContrast bright="20000" contrast="-20000"/>
                              </a14:imgEffect>
                            </a14:imgLayer>
                          </a14:imgProps>
                        </a:ext>
                      </a:extLst>
                    </a:blip>
                    <a:stretch>
                      <a:fillRect/>
                    </a:stretch>
                  </pic:blipFill>
                  <pic:spPr>
                    <a:xfrm>
                      <a:off x="0" y="0"/>
                      <a:ext cx="3379256" cy="2504476"/>
                    </a:xfrm>
                    <a:prstGeom prst="rect">
                      <a:avLst/>
                    </a:prstGeom>
                  </pic:spPr>
                </pic:pic>
              </a:graphicData>
            </a:graphic>
          </wp:inline>
        </w:drawing>
      </w:r>
    </w:p>
    <w:p w14:paraId="4C8FE8CF">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Sau đó, ta chọn SINHVIEN, chọn Add, Add Join to Extend the Selected Filter để chọn KETQUA là quan hệ dẫn xuất theo SINHVIEN bên dưới:</w:t>
      </w:r>
    </w:p>
    <w:p w14:paraId="47E32970">
      <w:pPr>
        <w:jc w:val="both"/>
        <w:rPr>
          <w:rFonts w:ascii="Times New Roman" w:hAnsi="Times New Roman" w:cs="Times New Roman"/>
          <w:color w:val="081B3A"/>
          <w:spacing w:val="3"/>
          <w:sz w:val="28"/>
          <w:szCs w:val="28"/>
          <w:shd w:val="clear" w:color="auto" w:fill="FFFFFF"/>
        </w:rPr>
      </w:pPr>
      <w:r>
        <w:drawing>
          <wp:inline distT="0" distB="0" distL="0" distR="0">
            <wp:extent cx="4713605" cy="29489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2">
                      <a:extLst>
                        <a:ext uri="{BEBA8EAE-BF5A-486C-A8C5-ECC9F3942E4B}">
                          <a14:imgProps xmlns:a14="http://schemas.microsoft.com/office/drawing/2010/main">
                            <a14:imgLayer r:embed="rId23">
                              <a14:imgEffect>
                                <a14:brightnessContrast bright="20000" contrast="20000"/>
                              </a14:imgEffect>
                            </a14:imgLayer>
                          </a14:imgProps>
                        </a:ext>
                      </a:extLst>
                    </a:blip>
                    <a:stretch>
                      <a:fillRect/>
                    </a:stretch>
                  </pic:blipFill>
                  <pic:spPr>
                    <a:xfrm>
                      <a:off x="0" y="0"/>
                      <a:ext cx="4742862" cy="2967329"/>
                    </a:xfrm>
                    <a:prstGeom prst="rect">
                      <a:avLst/>
                    </a:prstGeom>
                  </pic:spPr>
                </pic:pic>
              </a:graphicData>
            </a:graphic>
          </wp:inline>
        </w:drawing>
      </w:r>
    </w:p>
    <w:p w14:paraId="70B9782A">
      <w:pPr>
        <w:jc w:val="both"/>
        <w:rPr>
          <w:rFonts w:hint="default" w:ascii="Times New Roman" w:hAnsi="Times New Roman" w:cs="Times New Roman"/>
          <w:color w:val="FF0000"/>
          <w:spacing w:val="3"/>
          <w:sz w:val="28"/>
          <w:szCs w:val="28"/>
          <w:shd w:val="clear" w:color="auto" w:fill="FFFFFF"/>
          <w:lang w:val="en-US"/>
        </w:rPr>
      </w:pPr>
      <w:r>
        <w:drawing>
          <wp:inline distT="0" distB="0" distL="0" distR="0">
            <wp:extent cx="4189730" cy="434975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4"/>
                    <a:stretch>
                      <a:fillRect/>
                    </a:stretch>
                  </pic:blipFill>
                  <pic:spPr>
                    <a:xfrm>
                      <a:off x="0" y="0"/>
                      <a:ext cx="4218448" cy="4379343"/>
                    </a:xfrm>
                    <a:prstGeom prst="rect">
                      <a:avLst/>
                    </a:prstGeom>
                  </pic:spPr>
                </pic:pic>
              </a:graphicData>
            </a:graphic>
          </wp:inline>
        </w:drawing>
      </w:r>
      <w:r>
        <w:rPr>
          <w:rFonts w:hint="default"/>
          <w:lang w:val="en-US"/>
        </w:rPr>
        <w:tab/>
      </w:r>
    </w:p>
    <w:p w14:paraId="1643D23B">
      <w:pPr>
        <w:jc w:val="both"/>
        <w:rPr>
          <w:rFonts w:ascii="Times New Roman" w:hAnsi="Times New Roman" w:cs="Times New Roman"/>
          <w:color w:val="FF0000"/>
          <w:spacing w:val="3"/>
          <w:sz w:val="28"/>
          <w:szCs w:val="28"/>
          <w:shd w:val="clear" w:color="auto" w:fill="FFFFFF"/>
        </w:rPr>
      </w:pPr>
      <w:r>
        <w:rPr>
          <w:rFonts w:ascii="Times New Roman" w:hAnsi="Times New Roman" w:cs="Times New Roman"/>
          <w:color w:val="FF0000"/>
          <w:spacing w:val="3"/>
          <w:sz w:val="28"/>
          <w:szCs w:val="28"/>
          <w:shd w:val="clear" w:color="auto" w:fill="FFFFFF"/>
        </w:rPr>
        <w:t>Tương tự, ta tạo các phân mảnh ngang dẫn xuất còn lại.</w:t>
      </w:r>
    </w:p>
    <w:p w14:paraId="42E4D55C">
      <w:pPr>
        <w:jc w:val="both"/>
        <w:rPr>
          <w:rFonts w:ascii="Times New Roman" w:hAnsi="Times New Roman" w:cs="Times New Roman"/>
          <w:color w:val="FF0000"/>
          <w:spacing w:val="3"/>
          <w:sz w:val="28"/>
          <w:szCs w:val="28"/>
          <w:shd w:val="clear" w:color="auto" w:fill="FFFFFF"/>
        </w:rPr>
      </w:pPr>
      <w:r>
        <w:rPr>
          <w:rFonts w:ascii="Times New Roman" w:hAnsi="Times New Roman" w:cs="Times New Roman"/>
          <w:color w:val="FF0000"/>
          <w:spacing w:val="3"/>
          <w:sz w:val="28"/>
          <w:szCs w:val="28"/>
          <w:shd w:val="clear" w:color="auto" w:fill="FFFFFF"/>
        </w:rPr>
        <w:t>Ở trên chỉ demo ví dụ 1 phân mảnh ngang + 1 phân mảnh ngang dẫn xuất. Các nhóm hãy theo thực tế khảo sát mà thực hiện các phân mảnh phong phú hơn như là có nhiều phân mảnh ngang, phân mảnh dọc, phân mảnh hỗn hợp.</w:t>
      </w:r>
    </w:p>
    <w:p w14:paraId="5FD9FF8A">
      <w:pPr>
        <w:jc w:val="both"/>
        <w:rPr>
          <w:rFonts w:ascii="Times New Roman" w:hAnsi="Times New Roman" w:cs="Times New Roman"/>
          <w:spacing w:val="3"/>
          <w:sz w:val="28"/>
          <w:szCs w:val="28"/>
          <w:shd w:val="clear" w:color="auto" w:fill="FFFFFF"/>
        </w:rPr>
      </w:pPr>
      <w:r>
        <w:rPr>
          <w:rFonts w:ascii="Times New Roman" w:hAnsi="Times New Roman" w:cs="Times New Roman"/>
          <w:spacing w:val="3"/>
          <w:sz w:val="28"/>
          <w:szCs w:val="28"/>
          <w:shd w:val="clear" w:color="auto" w:fill="FFFFFF"/>
        </w:rPr>
        <w:t>Nhấn OK để qua bước tiếp theo:</w:t>
      </w:r>
    </w:p>
    <w:p w14:paraId="492D3829">
      <w:pPr>
        <w:jc w:val="both"/>
        <w:rPr>
          <w:rFonts w:ascii="Times New Roman" w:hAnsi="Times New Roman" w:cs="Times New Roman"/>
          <w:color w:val="081B3A"/>
          <w:spacing w:val="3"/>
          <w:sz w:val="28"/>
          <w:szCs w:val="28"/>
          <w:shd w:val="clear" w:color="auto" w:fill="FFFFFF"/>
        </w:rPr>
      </w:pPr>
      <w:r>
        <w:drawing>
          <wp:inline distT="0" distB="0" distL="0" distR="0">
            <wp:extent cx="4069080" cy="326644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4087089" cy="3280588"/>
                    </a:xfrm>
                    <a:prstGeom prst="rect">
                      <a:avLst/>
                    </a:prstGeom>
                  </pic:spPr>
                </pic:pic>
              </a:graphicData>
            </a:graphic>
          </wp:inline>
        </w:drawing>
      </w:r>
    </w:p>
    <w:p w14:paraId="66D04D5E">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drawing>
          <wp:inline distT="0" distB="0" distL="0" distR="0">
            <wp:extent cx="4069080" cy="3279775"/>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084928" cy="3292818"/>
                    </a:xfrm>
                    <a:prstGeom prst="rect">
                      <a:avLst/>
                    </a:prstGeom>
                  </pic:spPr>
                </pic:pic>
              </a:graphicData>
            </a:graphic>
          </wp:inline>
        </w:drawing>
      </w:r>
    </w:p>
    <w:p w14:paraId="6034EC22">
      <w:pPr>
        <w:jc w:val="both"/>
        <w:rPr>
          <w:rFonts w:ascii="Times New Roman" w:hAnsi="Times New Roman" w:cs="Times New Roman"/>
          <w:color w:val="081B3A"/>
          <w:spacing w:val="3"/>
          <w:sz w:val="28"/>
          <w:szCs w:val="28"/>
          <w:shd w:val="clear" w:color="auto" w:fill="FFFFFF"/>
        </w:rPr>
      </w:pPr>
      <w:r>
        <w:drawing>
          <wp:inline distT="0" distB="0" distL="0" distR="0">
            <wp:extent cx="5943600" cy="52044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5943600" cy="5204460"/>
                    </a:xfrm>
                    <a:prstGeom prst="rect">
                      <a:avLst/>
                    </a:prstGeom>
                  </pic:spPr>
                </pic:pic>
              </a:graphicData>
            </a:graphic>
          </wp:inline>
        </w:drawing>
      </w:r>
    </w:p>
    <w:p w14:paraId="6953BE26">
      <w:pPr>
        <w:jc w:val="both"/>
        <w:rPr>
          <w:rFonts w:ascii="Times New Roman" w:hAnsi="Times New Roman" w:cs="Times New Roman"/>
          <w:color w:val="FF0000"/>
          <w:spacing w:val="3"/>
          <w:sz w:val="28"/>
          <w:szCs w:val="28"/>
          <w:shd w:val="clear" w:color="auto" w:fill="FFFFFF"/>
        </w:rPr>
      </w:pPr>
      <w:r>
        <w:rPr>
          <w:rFonts w:ascii="Times New Roman" w:hAnsi="Times New Roman" w:cs="Times New Roman"/>
          <w:color w:val="FF0000"/>
          <w:spacing w:val="3"/>
          <w:sz w:val="28"/>
          <w:szCs w:val="28"/>
          <w:shd w:val="clear" w:color="auto" w:fill="FFFFFF"/>
        </w:rPr>
        <w:t>Tương tự, thực hiện phân mảnh ngang cho khoa Ngoại ngữ: [MaKhoa] = ‘NN’</w:t>
      </w:r>
    </w:p>
    <w:p w14:paraId="4CB2A3ED">
      <w:pPr>
        <w:jc w:val="both"/>
        <w:rPr>
          <w:rFonts w:ascii="Times New Roman" w:hAnsi="Times New Roman" w:cs="Times New Roman"/>
          <w:spacing w:val="3"/>
          <w:sz w:val="28"/>
          <w:szCs w:val="28"/>
          <w:shd w:val="clear" w:color="auto" w:fill="FFFFFF"/>
        </w:rPr>
      </w:pPr>
      <w:r>
        <w:rPr>
          <w:rFonts w:ascii="Times New Roman" w:hAnsi="Times New Roman" w:cs="Times New Roman"/>
          <w:spacing w:val="3"/>
          <w:sz w:val="28"/>
          <w:szCs w:val="28"/>
          <w:shd w:val="clear" w:color="auto" w:fill="FFFFFF"/>
        </w:rPr>
        <w:sym w:font="Wingdings" w:char="F046"/>
      </w:r>
      <w:r>
        <w:rPr>
          <w:rFonts w:ascii="Times New Roman" w:hAnsi="Times New Roman" w:cs="Times New Roman"/>
          <w:spacing w:val="3"/>
          <w:sz w:val="28"/>
          <w:szCs w:val="28"/>
          <w:shd w:val="clear" w:color="auto" w:fill="FFFFFF"/>
        </w:rPr>
        <w:t>Kết quả sau khi xử lý phân mảnh trên Server máy chủ phân phối như hình dưới</w:t>
      </w:r>
    </w:p>
    <w:p w14:paraId="7C47990E">
      <w:pPr>
        <w:jc w:val="both"/>
        <w:rPr>
          <w:rFonts w:ascii="Times New Roman" w:hAnsi="Times New Roman" w:cs="Times New Roman"/>
          <w:color w:val="081B3A"/>
          <w:spacing w:val="3"/>
          <w:sz w:val="28"/>
          <w:szCs w:val="28"/>
          <w:shd w:val="clear" w:color="auto" w:fill="FFFFFF"/>
        </w:rPr>
      </w:pPr>
      <w:r>
        <mc:AlternateContent>
          <mc:Choice Requires="wps">
            <w:drawing>
              <wp:anchor distT="0" distB="0" distL="114300" distR="114300" simplePos="0" relativeHeight="251660288" behindDoc="0" locked="0" layoutInCell="1" allowOverlap="1">
                <wp:simplePos x="0" y="0"/>
                <wp:positionH relativeFrom="column">
                  <wp:posOffset>3168650</wp:posOffset>
                </wp:positionH>
                <wp:positionV relativeFrom="paragraph">
                  <wp:posOffset>669925</wp:posOffset>
                </wp:positionV>
                <wp:extent cx="2159000" cy="984250"/>
                <wp:effectExtent l="1123950" t="0" r="12700" b="25400"/>
                <wp:wrapNone/>
                <wp:docPr id="39" name="Line Callout 1 39"/>
                <wp:cNvGraphicFramePr/>
                <a:graphic xmlns:a="http://schemas.openxmlformats.org/drawingml/2006/main">
                  <a:graphicData uri="http://schemas.microsoft.com/office/word/2010/wordprocessingShape">
                    <wps:wsp>
                      <wps:cNvSpPr/>
                      <wps:spPr>
                        <a:xfrm>
                          <a:off x="0" y="0"/>
                          <a:ext cx="2159000" cy="984250"/>
                        </a:xfrm>
                        <a:prstGeom prst="borderCallout1">
                          <a:avLst>
                            <a:gd name="adj1" fmla="val 18750"/>
                            <a:gd name="adj2" fmla="val -8333"/>
                            <a:gd name="adj3" fmla="val 47984"/>
                            <a:gd name="adj4" fmla="val -51862"/>
                          </a:avLst>
                        </a:prstGeom>
                      </wps:spPr>
                      <wps:style>
                        <a:lnRef idx="1">
                          <a:schemeClr val="accent4"/>
                        </a:lnRef>
                        <a:fillRef idx="2">
                          <a:schemeClr val="accent4"/>
                        </a:fillRef>
                        <a:effectRef idx="1">
                          <a:schemeClr val="accent4"/>
                        </a:effectRef>
                        <a:fontRef idx="minor">
                          <a:schemeClr val="dk1"/>
                        </a:fontRef>
                      </wps:style>
                      <wps:txbx>
                        <w:txbxContent>
                          <w:p w14:paraId="4F0A2477">
                            <w:pPr>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SinhVien_TH</w:t>
                            </w:r>
                          </w:p>
                          <w:p w14:paraId="5325B821">
                            <w:pPr>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SinhVien_NN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7" type="#_x0000_t47" style="position:absolute;left:0pt;margin-left:249.5pt;margin-top:52.75pt;height:77.5pt;width:170pt;z-index:251660288;v-text-anchor:middle;mso-width-relative:page;mso-height-relative:page;" fillcolor="#FFDD9C [3536]" filled="t" stroked="t" coordsize="21600,21600" o:gfxdata="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CKlcLaAAAA&#10;CwEAAA8AAAAAAAAAAQAgAAAAIgAAAGRycy9kb3ducmV2LnhtbFBLAQIUABQAAAAIAIdO4kBMQVTR&#10;OAMAAFkHAAAOAAAAAAAAAAEAIAAAACkBAABkcnMvZTJvRG9jLnhtbFBLBQYAAAAABgAGAFkBAADT&#10;BgAAAAA=&#10;" adj="-11202,10365,-1800,4050">
                <v:fill type="gradient" on="t" color2="#FFD479 [3376]" colors="0f #FFDD9C;32768f #FFD78E;65536f #FFD479" focus="100%" focussize="0,0" rotate="t">
                  <o:fill type="gradientUnscaled" v:ext="backwardCompatible"/>
                </v:fill>
                <v:stroke weight="0.5pt" color="#FFC000 [3207]" miterlimit="8" joinstyle="miter"/>
                <v:imagedata o:title=""/>
                <o:lock v:ext="edit" aspectratio="f"/>
                <v:textbox>
                  <w:txbxContent>
                    <w:p w14:paraId="4F0A2477">
                      <w:pPr>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SinhVien_TH</w:t>
                      </w:r>
                    </w:p>
                    <w:p w14:paraId="5325B821">
                      <w:pPr>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SinhVien_NN</w:t>
                      </w:r>
                    </w:p>
                  </w:txbxContent>
                </v:textbox>
              </v:shape>
            </w:pict>
          </mc:Fallback>
        </mc:AlternateContent>
      </w:r>
      <w:r>
        <w:drawing>
          <wp:inline distT="0" distB="0" distL="0" distR="0">
            <wp:extent cx="2978150" cy="2541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8"/>
                    <a:stretch>
                      <a:fillRect/>
                    </a:stretch>
                  </pic:blipFill>
                  <pic:spPr>
                    <a:xfrm>
                      <a:off x="0" y="0"/>
                      <a:ext cx="2982183" cy="2545627"/>
                    </a:xfrm>
                    <a:prstGeom prst="rect">
                      <a:avLst/>
                    </a:prstGeom>
                  </pic:spPr>
                </pic:pic>
              </a:graphicData>
            </a:graphic>
          </wp:inline>
        </w:drawing>
      </w:r>
    </w:p>
    <w:p w14:paraId="61C7A5BF">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Note : Có thể  DISABLE  các Server Publisher và Distributor theo hướng dẫn trong file “HuongDan_PhanTanCSDL.docx”.</w:t>
      </w:r>
    </w:p>
    <w:p w14:paraId="432E6D5F">
      <w:pPr>
        <w:pStyle w:val="4"/>
        <w:rPr>
          <w:rFonts w:ascii="Times New Roman" w:hAnsi="Times New Roman" w:cs="Times New Roman"/>
          <w:color w:val="081B3A"/>
          <w:spacing w:val="3"/>
          <w:sz w:val="28"/>
          <w:szCs w:val="28"/>
          <w:shd w:val="clear" w:color="auto" w:fill="FFFFFF"/>
        </w:rPr>
      </w:pPr>
      <w:bookmarkStart w:id="13" w:name="_Toc211419809"/>
      <w:bookmarkStart w:id="25" w:name="_GoBack"/>
      <w:bookmarkEnd w:id="25"/>
      <w:r>
        <w:rPr>
          <w:rFonts w:ascii="Times New Roman" w:hAnsi="Times New Roman" w:cs="Times New Roman"/>
          <w:b/>
          <w:color w:val="081B3A"/>
          <w:spacing w:val="3"/>
          <w:sz w:val="28"/>
          <w:szCs w:val="28"/>
          <w:u w:val="single"/>
          <w:shd w:val="clear" w:color="auto" w:fill="FFFFFF"/>
        </w:rPr>
        <w:t>Bước 2.3.2.</w:t>
      </w:r>
      <w:r>
        <w:rPr>
          <w:rFonts w:ascii="Times New Roman" w:hAnsi="Times New Roman" w:cs="Times New Roman"/>
          <w:color w:val="081B3A"/>
          <w:spacing w:val="3"/>
          <w:sz w:val="28"/>
          <w:szCs w:val="28"/>
          <w:shd w:val="clear" w:color="auto" w:fill="FFFFFF"/>
        </w:rPr>
        <w:t xml:space="preserve"> Xem trạng thái của Snapshot Agent</w:t>
      </w:r>
      <w:bookmarkEnd w:id="13"/>
    </w:p>
    <w:p w14:paraId="6726BF4F">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Click phải chọn View Snapshot Agent Status để xem</w:t>
      </w:r>
    </w:p>
    <w:p w14:paraId="548625D2">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drawing>
          <wp:inline distT="0" distB="0" distL="0" distR="0">
            <wp:extent cx="4645660" cy="410400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662484" cy="4119027"/>
                    </a:xfrm>
                    <a:prstGeom prst="rect">
                      <a:avLst/>
                    </a:prstGeom>
                  </pic:spPr>
                </pic:pic>
              </a:graphicData>
            </a:graphic>
          </wp:inline>
        </w:drawing>
      </w:r>
    </w:p>
    <w:p w14:paraId="3965C740">
      <w:pPr>
        <w:pStyle w:val="3"/>
        <w:rPr>
          <w:rFonts w:ascii="Times New Roman" w:hAnsi="Times New Roman" w:cs="Times New Roman"/>
          <w:color w:val="081B3A"/>
          <w:spacing w:val="3"/>
          <w:sz w:val="28"/>
          <w:szCs w:val="28"/>
          <w:shd w:val="clear" w:color="auto" w:fill="FFFFFF"/>
        </w:rPr>
      </w:pPr>
      <w:bookmarkStart w:id="14" w:name="_Toc211419810"/>
      <w:r>
        <w:rPr>
          <w:rFonts w:ascii="Times New Roman" w:hAnsi="Times New Roman" w:cs="Times New Roman"/>
          <w:b/>
          <w:color w:val="081B3A"/>
          <w:spacing w:val="3"/>
          <w:sz w:val="28"/>
          <w:szCs w:val="28"/>
          <w:u w:val="single"/>
          <w:shd w:val="clear" w:color="auto" w:fill="FFFFFF"/>
        </w:rPr>
        <w:t>Bước 2.4.</w:t>
      </w:r>
      <w:r>
        <w:rPr>
          <w:rFonts w:ascii="Times New Roman" w:hAnsi="Times New Roman" w:cs="Times New Roman"/>
          <w:color w:val="081B3A"/>
          <w:spacing w:val="3"/>
          <w:sz w:val="28"/>
          <w:szCs w:val="28"/>
          <w:shd w:val="clear" w:color="auto" w:fill="FFFFFF"/>
        </w:rPr>
        <w:t xml:space="preserve"> Tạo Subscription</w:t>
      </w:r>
      <w:bookmarkEnd w:id="14"/>
    </w:p>
    <w:p w14:paraId="1099B38D">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Nếu Publication là việc định nghĩa dữ liệu nào sẽ được phân tán và phân tán như thế nào, thì Subscription là việc định nghĩa nơi nào (Server/Database) sẽ nhận và lưu trữ dữ liệu đã phân tán đó.</w:t>
      </w:r>
    </w:p>
    <w:p w14:paraId="7389DEC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Có thể nói Subscription là bước để kết nối Publication (dữ liệu nguồn đã chọn lọc) với Subscriber (nơi nhận dữ liệu), hoàn tất luồng sao chép dữ liệu trong hệ thống Replication.</w:t>
      </w:r>
    </w:p>
    <w:p w14:paraId="0B340E66">
      <w:pPr>
        <w:pStyle w:val="4"/>
        <w:rPr>
          <w:rFonts w:ascii="Times New Roman" w:hAnsi="Times New Roman" w:cs="Times New Roman"/>
          <w:color w:val="081B3A"/>
          <w:spacing w:val="3"/>
          <w:sz w:val="28"/>
          <w:szCs w:val="28"/>
          <w:shd w:val="clear" w:color="auto" w:fill="FFFFFF"/>
        </w:rPr>
      </w:pPr>
      <w:bookmarkStart w:id="15" w:name="_Toc211419811"/>
      <w:r>
        <w:rPr>
          <w:rFonts w:ascii="Times New Roman" w:hAnsi="Times New Roman" w:cs="Times New Roman"/>
          <w:b/>
          <w:color w:val="081B3A"/>
          <w:spacing w:val="3"/>
          <w:sz w:val="28"/>
          <w:szCs w:val="28"/>
          <w:u w:val="single"/>
          <w:shd w:val="clear" w:color="auto" w:fill="FFFFFF"/>
        </w:rPr>
        <w:t>Bước 2.4.1</w:t>
      </w:r>
      <w:r>
        <w:rPr>
          <w:rFonts w:ascii="Times New Roman" w:hAnsi="Times New Roman" w:cs="Times New Roman"/>
          <w:color w:val="081B3A"/>
          <w:spacing w:val="3"/>
          <w:sz w:val="28"/>
          <w:szCs w:val="28"/>
          <w:shd w:val="clear" w:color="auto" w:fill="FFFFFF"/>
        </w:rPr>
        <w:t xml:space="preserve"> Đưa mảnh SinhVien_TH vào vị trí Server 2 (DESKTOP-L8A6EPO\NGUYEN1)</w:t>
      </w:r>
      <w:bookmarkEnd w:id="15"/>
    </w:p>
    <w:p w14:paraId="67192902">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Right Click trên publication “SinhVien_TH”, chọn New Subscriptions …</w:t>
      </w:r>
    </w:p>
    <w:p w14:paraId="4B471648">
      <w:pPr>
        <w:jc w:val="both"/>
        <w:rPr>
          <w:rFonts w:ascii="Times New Roman" w:hAnsi="Times New Roman" w:cs="Times New Roman"/>
          <w:color w:val="081B3A"/>
          <w:spacing w:val="3"/>
          <w:sz w:val="28"/>
          <w:szCs w:val="28"/>
          <w:shd w:val="clear" w:color="auto" w:fill="FFFFFF"/>
        </w:rPr>
      </w:pPr>
      <w:r>
        <w:drawing>
          <wp:inline distT="0" distB="0" distL="0" distR="0">
            <wp:extent cx="5943600" cy="27527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5943600" cy="2752725"/>
                    </a:xfrm>
                    <a:prstGeom prst="rect">
                      <a:avLst/>
                    </a:prstGeom>
                  </pic:spPr>
                </pic:pic>
              </a:graphicData>
            </a:graphic>
          </wp:inline>
        </w:drawing>
      </w:r>
    </w:p>
    <w:p w14:paraId="012E98DC">
      <w:pPr>
        <w:jc w:val="both"/>
        <w:rPr>
          <w:rFonts w:ascii="Times New Roman" w:hAnsi="Times New Roman" w:cs="Times New Roman"/>
          <w:color w:val="081B3A"/>
          <w:spacing w:val="3"/>
          <w:sz w:val="28"/>
          <w:szCs w:val="28"/>
          <w:shd w:val="clear" w:color="auto" w:fill="FFFFFF"/>
        </w:rPr>
      </w:pPr>
    </w:p>
    <w:p w14:paraId="73AAD515">
      <w:pPr>
        <w:jc w:val="both"/>
        <w:rPr>
          <w:rFonts w:ascii="Times New Roman" w:hAnsi="Times New Roman" w:cs="Times New Roman"/>
          <w:color w:val="081B3A"/>
          <w:spacing w:val="3"/>
          <w:sz w:val="28"/>
          <w:szCs w:val="28"/>
          <w:shd w:val="clear" w:color="auto" w:fill="FFFFFF"/>
        </w:rPr>
      </w:pPr>
      <w:r>
        <w:drawing>
          <wp:inline distT="0" distB="0" distL="0" distR="0">
            <wp:extent cx="5943600" cy="51346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1"/>
                    <a:stretch>
                      <a:fillRect/>
                    </a:stretch>
                  </pic:blipFill>
                  <pic:spPr>
                    <a:xfrm>
                      <a:off x="0" y="0"/>
                      <a:ext cx="5943600" cy="5134610"/>
                    </a:xfrm>
                    <a:prstGeom prst="rect">
                      <a:avLst/>
                    </a:prstGeom>
                  </pic:spPr>
                </pic:pic>
              </a:graphicData>
            </a:graphic>
          </wp:inline>
        </w:drawing>
      </w:r>
    </w:p>
    <w:p w14:paraId="7BBD8A6D">
      <w:pPr>
        <w:jc w:val="both"/>
        <w:rPr>
          <w:rFonts w:ascii="Times New Roman" w:hAnsi="Times New Roman" w:cs="Times New Roman"/>
          <w:color w:val="081B3A"/>
          <w:spacing w:val="3"/>
          <w:sz w:val="28"/>
          <w:szCs w:val="28"/>
          <w:shd w:val="clear" w:color="auto" w:fill="FFFFFF"/>
        </w:rPr>
      </w:pPr>
      <w:r>
        <w:drawing>
          <wp:inline distT="0" distB="0" distL="0" distR="0">
            <wp:extent cx="5943600" cy="53555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a:stretch>
                      <a:fillRect/>
                    </a:stretch>
                  </pic:blipFill>
                  <pic:spPr>
                    <a:xfrm>
                      <a:off x="0" y="0"/>
                      <a:ext cx="5943600" cy="5355590"/>
                    </a:xfrm>
                    <a:prstGeom prst="rect">
                      <a:avLst/>
                    </a:prstGeom>
                  </pic:spPr>
                </pic:pic>
              </a:graphicData>
            </a:graphic>
          </wp:inline>
        </w:drawing>
      </w:r>
    </w:p>
    <w:p w14:paraId="31747075">
      <w:pPr>
        <w:jc w:val="both"/>
        <w:rPr>
          <w:rFonts w:ascii="Times New Roman" w:hAnsi="Times New Roman" w:cs="Times New Roman"/>
          <w:color w:val="081B3A"/>
          <w:spacing w:val="3"/>
          <w:sz w:val="28"/>
          <w:szCs w:val="28"/>
          <w:shd w:val="clear" w:color="auto" w:fill="FFFFFF"/>
        </w:rPr>
      </w:pPr>
      <w:r>
        <w:drawing>
          <wp:inline distT="0" distB="0" distL="0" distR="0">
            <wp:extent cx="5943600" cy="47605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3"/>
                    <a:stretch>
                      <a:fillRect/>
                    </a:stretch>
                  </pic:blipFill>
                  <pic:spPr>
                    <a:xfrm>
                      <a:off x="0" y="0"/>
                      <a:ext cx="5943600" cy="4760595"/>
                    </a:xfrm>
                    <a:prstGeom prst="rect">
                      <a:avLst/>
                    </a:prstGeom>
                  </pic:spPr>
                </pic:pic>
              </a:graphicData>
            </a:graphic>
          </wp:inline>
        </w:drawing>
      </w:r>
    </w:p>
    <w:p w14:paraId="5B0B11E4">
      <w:pPr>
        <w:jc w:val="both"/>
        <w:rPr>
          <w:rFonts w:ascii="Times New Roman" w:hAnsi="Times New Roman" w:cs="Times New Roman"/>
          <w:color w:val="081B3A"/>
          <w:spacing w:val="3"/>
          <w:sz w:val="28"/>
          <w:szCs w:val="28"/>
          <w:shd w:val="clear" w:color="auto" w:fill="FFFFFF"/>
        </w:rPr>
      </w:pPr>
      <w:r>
        <w:drawing>
          <wp:inline distT="0" distB="0" distL="0" distR="0">
            <wp:extent cx="5943600" cy="32073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5943600" cy="3207385"/>
                    </a:xfrm>
                    <a:prstGeom prst="rect">
                      <a:avLst/>
                    </a:prstGeom>
                  </pic:spPr>
                </pic:pic>
              </a:graphicData>
            </a:graphic>
          </wp:inline>
        </w:drawing>
      </w:r>
    </w:p>
    <w:p w14:paraId="52BA4C6A">
      <w:pPr>
        <w:jc w:val="both"/>
        <w:rPr>
          <w:rFonts w:ascii="Times New Roman" w:hAnsi="Times New Roman" w:cs="Times New Roman"/>
          <w:color w:val="081B3A"/>
          <w:spacing w:val="3"/>
          <w:sz w:val="28"/>
          <w:szCs w:val="28"/>
          <w:shd w:val="clear" w:color="auto" w:fill="FFFFFF"/>
        </w:rPr>
      </w:pPr>
      <w:r>
        <w:drawing>
          <wp:inline distT="0" distB="0" distL="0" distR="0">
            <wp:extent cx="5943600" cy="47364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5"/>
                    <a:stretch>
                      <a:fillRect/>
                    </a:stretch>
                  </pic:blipFill>
                  <pic:spPr>
                    <a:xfrm>
                      <a:off x="0" y="0"/>
                      <a:ext cx="5943600" cy="4736465"/>
                    </a:xfrm>
                    <a:prstGeom prst="rect">
                      <a:avLst/>
                    </a:prstGeom>
                  </pic:spPr>
                </pic:pic>
              </a:graphicData>
            </a:graphic>
          </wp:inline>
        </w:drawing>
      </w:r>
    </w:p>
    <w:p w14:paraId="5012709F">
      <w:pPr>
        <w:jc w:val="both"/>
        <w:rPr>
          <w:rFonts w:ascii="Times New Roman" w:hAnsi="Times New Roman" w:cs="Times New Roman"/>
          <w:color w:val="081B3A"/>
          <w:spacing w:val="3"/>
          <w:sz w:val="28"/>
          <w:szCs w:val="28"/>
          <w:shd w:val="clear" w:color="auto" w:fill="FFFFFF"/>
        </w:rPr>
      </w:pPr>
      <w:r>
        <w:drawing>
          <wp:inline distT="0" distB="0" distL="0" distR="0">
            <wp:extent cx="5943600" cy="47390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6"/>
                    <a:stretch>
                      <a:fillRect/>
                    </a:stretch>
                  </pic:blipFill>
                  <pic:spPr>
                    <a:xfrm>
                      <a:off x="0" y="0"/>
                      <a:ext cx="5943600" cy="4739005"/>
                    </a:xfrm>
                    <a:prstGeom prst="rect">
                      <a:avLst/>
                    </a:prstGeom>
                  </pic:spPr>
                </pic:pic>
              </a:graphicData>
            </a:graphic>
          </wp:inline>
        </w:drawing>
      </w:r>
    </w:p>
    <w:p w14:paraId="6E77761A">
      <w:pPr>
        <w:jc w:val="both"/>
        <w:rPr>
          <w:rFonts w:ascii="Times New Roman" w:hAnsi="Times New Roman" w:cs="Times New Roman"/>
          <w:color w:val="081B3A"/>
          <w:spacing w:val="3"/>
          <w:sz w:val="28"/>
          <w:szCs w:val="28"/>
          <w:shd w:val="clear" w:color="auto" w:fill="FFFFFF"/>
        </w:rPr>
      </w:pPr>
    </w:p>
    <w:p w14:paraId="77FAA453">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sym w:font="Wingdings" w:char="F046"/>
      </w:r>
      <w:r>
        <w:rPr>
          <w:rFonts w:ascii="Times New Roman" w:hAnsi="Times New Roman" w:cs="Times New Roman"/>
          <w:color w:val="081B3A"/>
          <w:spacing w:val="3"/>
          <w:sz w:val="28"/>
          <w:szCs w:val="28"/>
          <w:shd w:val="clear" w:color="auto" w:fill="FFFFFF"/>
        </w:rPr>
        <w:t>Kết quả phân tán dữ liệu qua 2 Server 1 và 2 thể hiện như hình dưới:</w:t>
      </w:r>
    </w:p>
    <w:p w14:paraId="657EFF1C">
      <w:pPr>
        <w:jc w:val="both"/>
        <w:rPr>
          <w:rFonts w:ascii="Times New Roman" w:hAnsi="Times New Roman" w:cs="Times New Roman"/>
          <w:color w:val="081B3A"/>
          <w:spacing w:val="3"/>
          <w:sz w:val="28"/>
          <w:szCs w:val="28"/>
          <w:shd w:val="clear" w:color="auto" w:fill="FFFFFF"/>
        </w:rPr>
      </w:pPr>
      <w:r>
        <w:rPr>
          <w:sz w:val="16"/>
          <w:szCs w:val="16"/>
        </w:rPr>
        <mc:AlternateContent>
          <mc:Choice Requires="wps">
            <w:drawing>
              <wp:anchor distT="0" distB="0" distL="114300" distR="114300" simplePos="0" relativeHeight="251662336" behindDoc="0" locked="0" layoutInCell="1" allowOverlap="1">
                <wp:simplePos x="0" y="0"/>
                <wp:positionH relativeFrom="column">
                  <wp:posOffset>3189605</wp:posOffset>
                </wp:positionH>
                <wp:positionV relativeFrom="paragraph">
                  <wp:posOffset>4156710</wp:posOffset>
                </wp:positionV>
                <wp:extent cx="3498215" cy="2636520"/>
                <wp:effectExtent l="0" t="0" r="26670" b="12065"/>
                <wp:wrapNone/>
                <wp:docPr id="10" name="Text Box 10"/>
                <wp:cNvGraphicFramePr/>
                <a:graphic xmlns:a="http://schemas.openxmlformats.org/drawingml/2006/main">
                  <a:graphicData uri="http://schemas.microsoft.com/office/word/2010/wordprocessingShape">
                    <wps:wsp>
                      <wps:cNvSpPr txBox="1"/>
                      <wps:spPr>
                        <a:xfrm>
                          <a:off x="0" y="0"/>
                          <a:ext cx="3498112" cy="2636476"/>
                        </a:xfrm>
                        <a:prstGeom prst="rect">
                          <a:avLst/>
                        </a:prstGeom>
                        <a:solidFill>
                          <a:schemeClr val="lt1"/>
                        </a:solidFill>
                        <a:ln w="6350">
                          <a:solidFill>
                            <a:prstClr val="black"/>
                          </a:solidFill>
                        </a:ln>
                      </wps:spPr>
                      <wps:txbx>
                        <w:txbxContent>
                          <w:p w14:paraId="4ED5A61B">
                            <w:pPr>
                              <w:rPr>
                                <w:color w:val="FF0000"/>
                                <w:sz w:val="44"/>
                              </w:rPr>
                            </w:pPr>
                            <w:r>
                              <w:rPr>
                                <w:color w:val="FF0000"/>
                                <w:sz w:val="44"/>
                              </w:rPr>
                              <w:t>Bảng KHOA được phân mảnh ngang chính, bảng SINHVIEN và KETQUA được phân mảnh ngang dẫn xuất, bảng MONHOC được nhân bảng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1.15pt;margin-top:327.3pt;height:207.6pt;width:275.45pt;z-index:251662336;mso-width-relative:page;mso-height-relative:page;" fillcolor="#FFFFFF [3201]" filled="t" stroked="t" coordsize="21600,21600" o:gfxdata="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FdlVWtkAAAANAQAADwAAAAAAAAAB&#10;ACAAAAAiAAAAZHJzL2Rvd25yZXYueG1sUEsBAhQAFAAAAAgAh07iQDVizjlIAgAAuQQAAA4AAAAA&#10;AAAAAQAgAAAAKAEAAGRycy9lMm9Eb2MueG1sUEsFBgAAAAAGAAYAWQEAAOIFAAAAAA==&#10;">
                <v:fill on="t" focussize="0,0"/>
                <v:stroke weight="0.5pt" color="#000000" joinstyle="round"/>
                <v:imagedata o:title=""/>
                <o:lock v:ext="edit" aspectratio="f"/>
                <v:textbox>
                  <w:txbxContent>
                    <w:p w14:paraId="4ED5A61B">
                      <w:pPr>
                        <w:rPr>
                          <w:color w:val="FF0000"/>
                          <w:sz w:val="44"/>
                        </w:rPr>
                      </w:pPr>
                      <w:r>
                        <w:rPr>
                          <w:color w:val="FF0000"/>
                          <w:sz w:val="44"/>
                        </w:rPr>
                        <w:t>Bảng KHOA được phân mảnh ngang chính, bảng SINHVIEN và KETQUA được phân mảnh ngang dẫn xuất, bảng MONHOC được nhân bảng</w:t>
                      </w:r>
                    </w:p>
                  </w:txbxContent>
                </v:textbox>
              </v:shape>
            </w:pict>
          </mc:Fallback>
        </mc:AlternateContent>
      </w:r>
      <w:r>
        <w:drawing>
          <wp:inline distT="0" distB="0" distL="0" distR="0">
            <wp:extent cx="4953000" cy="695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7"/>
                    <a:stretch>
                      <a:fillRect/>
                    </a:stretch>
                  </pic:blipFill>
                  <pic:spPr>
                    <a:xfrm>
                      <a:off x="0" y="0"/>
                      <a:ext cx="4953000" cy="6953250"/>
                    </a:xfrm>
                    <a:prstGeom prst="rect">
                      <a:avLst/>
                    </a:prstGeom>
                  </pic:spPr>
                </pic:pic>
              </a:graphicData>
            </a:graphic>
          </wp:inline>
        </w:drawing>
      </w:r>
    </w:p>
    <w:p w14:paraId="540DB1DB">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Tương tự thực hiện cho mảnh “SINHVIEN_NN”</w:t>
      </w:r>
    </w:p>
    <w:p w14:paraId="2C6D12D9">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drawing>
          <wp:inline distT="0" distB="0" distL="0" distR="0">
            <wp:extent cx="5060950" cy="5670550"/>
            <wp:effectExtent l="0" t="0" r="635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061160" cy="5671168"/>
                    </a:xfrm>
                    <a:prstGeom prst="rect">
                      <a:avLst/>
                    </a:prstGeom>
                  </pic:spPr>
                </pic:pic>
              </a:graphicData>
            </a:graphic>
          </wp:inline>
        </w:drawing>
      </w:r>
    </w:p>
    <w:p w14:paraId="6F78E512">
      <w:pPr>
        <w:pStyle w:val="4"/>
        <w:rPr>
          <w:rFonts w:ascii="Times New Roman" w:hAnsi="Times New Roman" w:cs="Times New Roman"/>
          <w:color w:val="081B3A"/>
          <w:spacing w:val="3"/>
          <w:sz w:val="28"/>
          <w:szCs w:val="28"/>
          <w:shd w:val="clear" w:color="auto" w:fill="FFFFFF"/>
        </w:rPr>
      </w:pPr>
      <w:bookmarkStart w:id="16" w:name="_Toc211419812"/>
      <w:r>
        <w:rPr>
          <w:rFonts w:ascii="Times New Roman" w:hAnsi="Times New Roman" w:cs="Times New Roman"/>
          <w:b/>
          <w:color w:val="081B3A"/>
          <w:spacing w:val="3"/>
          <w:sz w:val="28"/>
          <w:szCs w:val="28"/>
          <w:u w:val="single"/>
          <w:shd w:val="clear" w:color="auto" w:fill="FFFFFF"/>
        </w:rPr>
        <w:t>Bước 2.4.2.</w:t>
      </w:r>
      <w:r>
        <w:rPr>
          <w:rFonts w:ascii="Times New Roman" w:hAnsi="Times New Roman" w:cs="Times New Roman"/>
          <w:b/>
          <w:color w:val="081B3A"/>
          <w:spacing w:val="3"/>
          <w:sz w:val="28"/>
          <w:szCs w:val="28"/>
          <w:shd w:val="clear" w:color="auto" w:fill="FFFFFF"/>
        </w:rPr>
        <w:t xml:space="preserve"> </w:t>
      </w:r>
      <w:r>
        <w:rPr>
          <w:rFonts w:ascii="Times New Roman" w:hAnsi="Times New Roman" w:cs="Times New Roman"/>
          <w:color w:val="081B3A"/>
          <w:spacing w:val="3"/>
          <w:sz w:val="28"/>
          <w:szCs w:val="28"/>
          <w:shd w:val="clear" w:color="auto" w:fill="FFFFFF"/>
        </w:rPr>
        <w:t>Test</w:t>
      </w:r>
      <w:bookmarkEnd w:id="16"/>
    </w:p>
    <w:p w14:paraId="0BF8E65E">
      <w:pPr>
        <w:spacing w:after="0" w:line="240" w:lineRule="auto"/>
        <w:jc w:val="both"/>
        <w:rPr>
          <w:rFonts w:ascii="Times New Roman" w:hAnsi="Times New Roman" w:cs="Times New Roman"/>
          <w:color w:val="081B3A"/>
          <w:spacing w:val="3"/>
          <w:sz w:val="26"/>
          <w:szCs w:val="26"/>
          <w:shd w:val="clear" w:color="auto" w:fill="FFFFFF"/>
        </w:rPr>
      </w:pPr>
      <w:r>
        <w:rPr>
          <w:rFonts w:ascii="Times New Roman" w:hAnsi="Times New Roman" w:cs="Times New Roman"/>
          <w:color w:val="081B3A"/>
          <w:spacing w:val="3"/>
          <w:sz w:val="26"/>
          <w:szCs w:val="26"/>
          <w:shd w:val="clear" w:color="auto" w:fill="FFFFFF"/>
        </w:rPr>
        <w:t>Thực hiện đồng bộ dữ liệu: ở bất kì Server nào</w:t>
      </w:r>
      <w:r>
        <w:rPr>
          <w:rFonts w:ascii="Times New Roman" w:hAnsi="Times New Roman" w:cs="Times New Roman"/>
          <w:color w:val="081B3A"/>
          <w:spacing w:val="3"/>
          <w:sz w:val="26"/>
          <w:szCs w:val="26"/>
          <w:shd w:val="clear" w:color="auto" w:fill="FFFFFF"/>
        </w:rPr>
        <w:sym w:font="Wingdings" w:char="F0E0"/>
      </w:r>
      <w:r>
        <w:rPr>
          <w:rFonts w:ascii="Times New Roman" w:hAnsi="Times New Roman" w:cs="Times New Roman"/>
          <w:color w:val="081B3A"/>
          <w:spacing w:val="3"/>
          <w:sz w:val="26"/>
          <w:szCs w:val="26"/>
          <w:shd w:val="clear" w:color="auto" w:fill="FFFFFF"/>
        </w:rPr>
        <w:t>Tại bảng “MONHOC”</w:t>
      </w:r>
      <w:r>
        <w:rPr>
          <w:rFonts w:ascii="Times New Roman" w:hAnsi="Times New Roman" w:cs="Times New Roman"/>
          <w:color w:val="081B3A"/>
          <w:spacing w:val="3"/>
          <w:sz w:val="26"/>
          <w:szCs w:val="26"/>
          <w:shd w:val="clear" w:color="auto" w:fill="FFFFFF"/>
        </w:rPr>
        <w:sym w:font="Wingdings" w:char="F0E0"/>
      </w:r>
      <w:r>
        <w:rPr>
          <w:rFonts w:ascii="Times New Roman" w:hAnsi="Times New Roman" w:cs="Times New Roman"/>
          <w:color w:val="081B3A"/>
          <w:spacing w:val="3"/>
          <w:sz w:val="26"/>
          <w:szCs w:val="26"/>
          <w:shd w:val="clear" w:color="auto" w:fill="FFFFFF"/>
        </w:rPr>
        <w:t>thêm môn học thứ 12, thì các Server còn lại sẽ tự động được đồng bộ dữ liệu tức là cũng có môn học thứ 12</w:t>
      </w:r>
    </w:p>
    <w:p w14:paraId="66AA5D51">
      <w:pPr>
        <w:jc w:val="both"/>
        <w:rPr>
          <w:rFonts w:ascii="Times New Roman" w:hAnsi="Times New Roman" w:cs="Times New Roman"/>
          <w:color w:val="081B3A"/>
          <w:spacing w:val="3"/>
          <w:sz w:val="28"/>
          <w:szCs w:val="28"/>
          <w:shd w:val="clear" w:color="auto" w:fill="FFFFFF"/>
        </w:rPr>
      </w:pPr>
      <w:r>
        <w:drawing>
          <wp:inline distT="0" distB="0" distL="0" distR="0">
            <wp:extent cx="5610225" cy="393763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9"/>
                    <a:stretch>
                      <a:fillRect/>
                    </a:stretch>
                  </pic:blipFill>
                  <pic:spPr>
                    <a:xfrm>
                      <a:off x="0" y="0"/>
                      <a:ext cx="5611908" cy="3939127"/>
                    </a:xfrm>
                    <a:prstGeom prst="rect">
                      <a:avLst/>
                    </a:prstGeom>
                  </pic:spPr>
                </pic:pic>
              </a:graphicData>
            </a:graphic>
          </wp:inline>
        </w:drawing>
      </w:r>
    </w:p>
    <w:p w14:paraId="30CADCF8">
      <w:pPr>
        <w:jc w:val="both"/>
        <w:rPr>
          <w:rFonts w:ascii="Times New Roman" w:hAnsi="Times New Roman" w:cs="Times New Roman"/>
          <w:color w:val="081B3A"/>
          <w:spacing w:val="3"/>
          <w:sz w:val="28"/>
          <w:szCs w:val="28"/>
          <w:shd w:val="clear" w:color="auto" w:fill="FFFFFF"/>
        </w:rPr>
      </w:pPr>
    </w:p>
    <w:p w14:paraId="718BE930">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b/>
          <w:color w:val="081B3A"/>
          <w:spacing w:val="3"/>
          <w:sz w:val="28"/>
          <w:szCs w:val="28"/>
          <w:highlight w:val="yellow"/>
          <w:u w:val="single"/>
          <w:shd w:val="clear" w:color="auto" w:fill="FFFFFF"/>
        </w:rPr>
        <w:t>Bước 3:</w:t>
      </w:r>
      <w:r>
        <w:rPr>
          <w:rFonts w:ascii="Times New Roman" w:hAnsi="Times New Roman" w:cs="Times New Roman"/>
          <w:color w:val="081B3A"/>
          <w:spacing w:val="3"/>
          <w:sz w:val="28"/>
          <w:szCs w:val="28"/>
          <w:highlight w:val="yellow"/>
          <w:shd w:val="clear" w:color="auto" w:fill="FFFFFF"/>
        </w:rPr>
        <w:t xml:space="preserve"> Tạo Linkserver</w:t>
      </w:r>
    </w:p>
    <w:p w14:paraId="1F7DC123">
      <w:pPr>
        <w:pStyle w:val="2"/>
        <w:rPr>
          <w:rFonts w:ascii="Times New Roman" w:hAnsi="Times New Roman" w:cs="Times New Roman"/>
          <w:b/>
          <w:color w:val="081B3A"/>
          <w:spacing w:val="3"/>
          <w:sz w:val="28"/>
          <w:szCs w:val="28"/>
          <w:highlight w:val="yellow"/>
          <w:u w:val="single"/>
          <w:shd w:val="clear" w:color="auto" w:fill="FFFFFF"/>
        </w:rPr>
      </w:pPr>
      <w:bookmarkStart w:id="17" w:name="_Toc211419813"/>
      <w:r>
        <w:rPr>
          <w:rFonts w:ascii="Times New Roman" w:hAnsi="Times New Roman" w:cs="Times New Roman"/>
          <w:b/>
          <w:color w:val="081B3A"/>
          <w:spacing w:val="3"/>
          <w:sz w:val="28"/>
          <w:szCs w:val="28"/>
          <w:highlight w:val="yellow"/>
          <w:u w:val="single"/>
          <w:shd w:val="clear" w:color="auto" w:fill="FFFFFF"/>
        </w:rPr>
        <w:t xml:space="preserve">Bước 3. Tạo </w:t>
      </w:r>
      <w:r>
        <w:rPr>
          <w:rFonts w:ascii="Times New Roman" w:hAnsi="Times New Roman" w:cs="Times New Roman"/>
          <w:b/>
          <w:bCs/>
          <w:color w:val="081B3A"/>
          <w:spacing w:val="3"/>
          <w:sz w:val="28"/>
          <w:szCs w:val="28"/>
          <w:highlight w:val="yellow"/>
          <w:u w:val="single"/>
          <w:shd w:val="clear" w:color="auto" w:fill="FFFFFF"/>
        </w:rPr>
        <w:t xml:space="preserve">link server dùng để </w:t>
      </w:r>
      <w:r>
        <w:rPr>
          <w:rFonts w:ascii="Times New Roman" w:hAnsi="Times New Roman" w:cs="Times New Roman"/>
          <w:b/>
          <w:color w:val="081B3A"/>
          <w:spacing w:val="3"/>
          <w:sz w:val="28"/>
          <w:szCs w:val="28"/>
          <w:highlight w:val="yellow"/>
          <w:u w:val="single"/>
          <w:shd w:val="clear" w:color="auto" w:fill="FFFFFF"/>
        </w:rPr>
        <w:t>liên kết serer này với server khác</w:t>
      </w:r>
      <w:bookmarkEnd w:id="17"/>
    </w:p>
    <w:p w14:paraId="3667285E">
      <w:pPr>
        <w:spacing w:after="0" w:line="240" w:lineRule="auto"/>
      </w:pPr>
      <w:r>
        <w:rPr>
          <w:rFonts w:ascii="Times New Roman" w:hAnsi="Times New Roman" w:cs="Times New Roman"/>
          <w:color w:val="081B3A"/>
          <w:spacing w:val="3"/>
          <w:sz w:val="26"/>
          <w:szCs w:val="26"/>
          <w:shd w:val="clear" w:color="auto" w:fill="FFFFFF"/>
        </w:rPr>
        <w:t>Tạo Link server từ nguyen2 sang nguyen1</w:t>
      </w:r>
    </w:p>
    <w:p w14:paraId="2E847105">
      <w:pPr>
        <w:pStyle w:val="3"/>
        <w:rPr>
          <w:rFonts w:ascii="Times New Roman" w:hAnsi="Times New Roman" w:cs="Times New Roman"/>
          <w:color w:val="auto"/>
        </w:rPr>
      </w:pPr>
      <w:bookmarkStart w:id="18" w:name="_Toc211419814"/>
      <w:r>
        <w:rPr>
          <w:rFonts w:ascii="Times New Roman" w:hAnsi="Times New Roman" w:cs="Times New Roman"/>
          <w:b/>
          <w:color w:val="081B3A"/>
          <w:spacing w:val="3"/>
          <w:sz w:val="28"/>
          <w:szCs w:val="28"/>
          <w:u w:val="single"/>
          <w:shd w:val="clear" w:color="auto" w:fill="FFFFFF"/>
        </w:rPr>
        <w:t>Bước 3.1</w:t>
      </w:r>
      <w:r>
        <w:rPr>
          <w:rFonts w:ascii="Times New Roman" w:hAnsi="Times New Roman" w:cs="Times New Roman"/>
          <w:b/>
          <w:color w:val="081B3A"/>
          <w:spacing w:val="3"/>
          <w:sz w:val="28"/>
          <w:szCs w:val="28"/>
          <w:shd w:val="clear" w:color="auto" w:fill="FFFFFF"/>
        </w:rPr>
        <w:t xml:space="preserve">. </w:t>
      </w:r>
      <w:r>
        <w:rPr>
          <w:rFonts w:ascii="Times New Roman" w:hAnsi="Times New Roman" w:cs="Times New Roman"/>
        </w:rPr>
        <w:t xml:space="preserve"> </w:t>
      </w:r>
      <w:r>
        <w:rPr>
          <w:rFonts w:ascii="Times New Roman" w:hAnsi="Times New Roman" w:cs="Times New Roman"/>
          <w:color w:val="auto"/>
        </w:rPr>
        <w:t>Tạo remove login(KN) bên Nguyen1</w:t>
      </w:r>
      <w:bookmarkEnd w:id="18"/>
    </w:p>
    <w:p w14:paraId="29F0A29C">
      <w:pPr>
        <w:spacing w:after="0" w:line="240" w:lineRule="auto"/>
        <w:ind w:left="720"/>
      </w:pPr>
      <w:r>
        <w:drawing>
          <wp:inline distT="0" distB="0" distL="0" distR="0">
            <wp:extent cx="5943600" cy="35388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0"/>
                    <a:stretch>
                      <a:fillRect/>
                    </a:stretch>
                  </pic:blipFill>
                  <pic:spPr>
                    <a:xfrm>
                      <a:off x="0" y="0"/>
                      <a:ext cx="5943600" cy="3538855"/>
                    </a:xfrm>
                    <a:prstGeom prst="rect">
                      <a:avLst/>
                    </a:prstGeom>
                  </pic:spPr>
                </pic:pic>
              </a:graphicData>
            </a:graphic>
          </wp:inline>
        </w:drawing>
      </w:r>
    </w:p>
    <w:p w14:paraId="0F9B13B1">
      <w:pPr>
        <w:pStyle w:val="21"/>
        <w:jc w:val="both"/>
        <w:rPr>
          <w:rStyle w:val="22"/>
          <w:b w:val="0"/>
          <w:sz w:val="28"/>
          <w:szCs w:val="28"/>
        </w:rPr>
      </w:pPr>
    </w:p>
    <w:p w14:paraId="4B4F18AF">
      <w:pPr>
        <w:jc w:val="both"/>
        <w:rPr>
          <w:rFonts w:ascii="Times New Roman" w:hAnsi="Times New Roman" w:cs="Times New Roman"/>
          <w:color w:val="081B3A"/>
          <w:spacing w:val="3"/>
          <w:sz w:val="28"/>
          <w:szCs w:val="28"/>
          <w:shd w:val="clear" w:color="auto" w:fill="FFFFFF"/>
        </w:rPr>
      </w:pPr>
      <w:r>
        <w:drawing>
          <wp:inline distT="0" distB="0" distL="0" distR="0">
            <wp:extent cx="5943600" cy="53962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1"/>
                    <a:stretch>
                      <a:fillRect/>
                    </a:stretch>
                  </pic:blipFill>
                  <pic:spPr>
                    <a:xfrm>
                      <a:off x="0" y="0"/>
                      <a:ext cx="5943600" cy="5396230"/>
                    </a:xfrm>
                    <a:prstGeom prst="rect">
                      <a:avLst/>
                    </a:prstGeom>
                  </pic:spPr>
                </pic:pic>
              </a:graphicData>
            </a:graphic>
          </wp:inline>
        </w:drawing>
      </w:r>
    </w:p>
    <w:p w14:paraId="3472D1EF">
      <w:pPr>
        <w:pStyle w:val="3"/>
        <w:rPr>
          <w:rFonts w:ascii="Times New Roman" w:hAnsi="Times New Roman" w:cs="Times New Roman"/>
          <w:color w:val="auto"/>
          <w:spacing w:val="3"/>
          <w:sz w:val="24"/>
          <w:szCs w:val="28"/>
          <w:shd w:val="clear" w:color="auto" w:fill="FFFFFF"/>
        </w:rPr>
      </w:pPr>
      <w:bookmarkStart w:id="19" w:name="_Toc211419815"/>
      <w:r>
        <w:rPr>
          <w:rFonts w:ascii="Times New Roman" w:hAnsi="Times New Roman" w:cs="Times New Roman"/>
          <w:b/>
          <w:color w:val="081B3A"/>
          <w:spacing w:val="3"/>
          <w:sz w:val="28"/>
          <w:szCs w:val="28"/>
          <w:u w:val="single"/>
          <w:shd w:val="clear" w:color="auto" w:fill="FFFFFF"/>
        </w:rPr>
        <w:t>Bước 3.2</w:t>
      </w:r>
      <w:r>
        <w:rPr>
          <w:rFonts w:ascii="Times New Roman" w:hAnsi="Times New Roman" w:cs="Times New Roman"/>
          <w:b/>
          <w:color w:val="081B3A"/>
          <w:spacing w:val="3"/>
          <w:sz w:val="28"/>
          <w:szCs w:val="28"/>
          <w:shd w:val="clear" w:color="auto" w:fill="FFFFFF"/>
        </w:rPr>
        <w:t xml:space="preserve">. </w:t>
      </w:r>
      <w:r>
        <w:rPr>
          <w:rFonts w:ascii="Times New Roman" w:hAnsi="Times New Roman" w:cs="Times New Roman"/>
        </w:rPr>
        <w:t xml:space="preserve"> </w:t>
      </w:r>
      <w:r>
        <w:rPr>
          <w:rFonts w:ascii="Times New Roman" w:hAnsi="Times New Roman" w:cs="Times New Roman"/>
          <w:color w:val="auto"/>
          <w:spacing w:val="3"/>
          <w:sz w:val="24"/>
          <w:szCs w:val="28"/>
          <w:shd w:val="clear" w:color="auto" w:fill="FFFFFF"/>
        </w:rPr>
        <w:t>tạo Link server từ Nguyen2 sang Nguyen1</w:t>
      </w:r>
      <w:bookmarkEnd w:id="19"/>
    </w:p>
    <w:p w14:paraId="33EC87EE">
      <w:pPr>
        <w:jc w:val="both"/>
        <w:rPr>
          <w:rFonts w:ascii="Times New Roman" w:hAnsi="Times New Roman" w:cs="Times New Roman"/>
          <w:color w:val="081B3A"/>
          <w:spacing w:val="3"/>
          <w:sz w:val="28"/>
          <w:szCs w:val="28"/>
          <w:shd w:val="clear" w:color="auto" w:fill="FFFFFF"/>
        </w:rPr>
      </w:pPr>
      <w:r>
        <w:drawing>
          <wp:inline distT="0" distB="0" distL="0" distR="0">
            <wp:extent cx="5943600" cy="53695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2"/>
                    <a:stretch>
                      <a:fillRect/>
                    </a:stretch>
                  </pic:blipFill>
                  <pic:spPr>
                    <a:xfrm>
                      <a:off x="0" y="0"/>
                      <a:ext cx="5943600" cy="5369560"/>
                    </a:xfrm>
                    <a:prstGeom prst="rect">
                      <a:avLst/>
                    </a:prstGeom>
                  </pic:spPr>
                </pic:pic>
              </a:graphicData>
            </a:graphic>
          </wp:inline>
        </w:drawing>
      </w:r>
    </w:p>
    <w:p w14:paraId="14278197">
      <w:pPr>
        <w:jc w:val="both"/>
        <w:rPr>
          <w:rFonts w:ascii="Times New Roman" w:hAnsi="Times New Roman" w:cs="Times New Roman"/>
          <w:color w:val="081B3A"/>
          <w:spacing w:val="3"/>
          <w:sz w:val="28"/>
          <w:szCs w:val="28"/>
          <w:shd w:val="clear" w:color="auto" w:fill="FFFFFF"/>
        </w:rPr>
      </w:pPr>
      <w:r>
        <w:drawing>
          <wp:inline distT="0" distB="0" distL="0" distR="0">
            <wp:extent cx="5943600" cy="53930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43"/>
                    <a:stretch>
                      <a:fillRect/>
                    </a:stretch>
                  </pic:blipFill>
                  <pic:spPr>
                    <a:xfrm>
                      <a:off x="0" y="0"/>
                      <a:ext cx="5943600" cy="5393055"/>
                    </a:xfrm>
                    <a:prstGeom prst="rect">
                      <a:avLst/>
                    </a:prstGeom>
                  </pic:spPr>
                </pic:pic>
              </a:graphicData>
            </a:graphic>
          </wp:inline>
        </w:drawing>
      </w:r>
    </w:p>
    <w:p w14:paraId="4AA34650">
      <w:pPr>
        <w:jc w:val="both"/>
        <w:rPr>
          <w:rFonts w:ascii="Times New Roman" w:hAnsi="Times New Roman" w:cs="Times New Roman"/>
          <w:color w:val="081B3A"/>
          <w:spacing w:val="3"/>
          <w:sz w:val="28"/>
          <w:szCs w:val="28"/>
          <w:shd w:val="clear" w:color="auto" w:fill="FFFFFF"/>
        </w:rPr>
      </w:pPr>
      <w:r>
        <mc:AlternateContent>
          <mc:Choice Requires="wps">
            <w:drawing>
              <wp:anchor distT="0" distB="0" distL="114300" distR="114300" simplePos="0" relativeHeight="251661312" behindDoc="0" locked="0" layoutInCell="1" allowOverlap="1">
                <wp:simplePos x="0" y="0"/>
                <wp:positionH relativeFrom="column">
                  <wp:posOffset>3666490</wp:posOffset>
                </wp:positionH>
                <wp:positionV relativeFrom="paragraph">
                  <wp:posOffset>877570</wp:posOffset>
                </wp:positionV>
                <wp:extent cx="412115" cy="579120"/>
                <wp:effectExtent l="19050" t="19050" r="26670" b="11430"/>
                <wp:wrapNone/>
                <wp:docPr id="4" name="Rectangle 4"/>
                <wp:cNvGraphicFramePr/>
                <a:graphic xmlns:a="http://schemas.openxmlformats.org/drawingml/2006/main">
                  <a:graphicData uri="http://schemas.microsoft.com/office/word/2010/wordprocessingShape">
                    <wps:wsp>
                      <wps:cNvSpPr/>
                      <wps:spPr>
                        <a:xfrm>
                          <a:off x="0" y="0"/>
                          <a:ext cx="411933" cy="579422"/>
                        </a:xfrm>
                        <a:prstGeom prst="rect">
                          <a:avLst/>
                        </a:prstGeom>
                        <a:noFill/>
                        <a:ln w="38100">
                          <a:solidFill>
                            <a:srgbClr val="FF0000"/>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88.7pt;margin-top:69.1pt;height:45.6pt;width:32.45pt;z-index:251661312;v-text-anchor:middle;mso-width-relative:page;mso-height-relative:page;" filled="f" stroked="t" coordsize="21600,21600" o:gfxdata="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VDxoDZAAAACwEAAA8AAAAAAAAAAQAgAAAAIgAAAGRycy9kb3ducmV2LnhtbFBLAQIUABQA&#10;AAAIAIdO4kAD09omYQIAAM0EAAAOAAAAAAAAAAEAIAAAACgBAABkcnMvZTJvRG9jLnhtbFBLBQYA&#10;AAAABgAGAFkBAAD7BQAAAAA=&#10;">
                <v:fill on="f" focussize="0,0"/>
                <v:stroke weight="3pt" color="#FF0000 [3206]" miterlimit="8" joinstyle="miter"/>
                <v:imagedata o:title=""/>
                <o:lock v:ext="edit" aspectratio="f"/>
              </v:rect>
            </w:pict>
          </mc:Fallback>
        </mc:AlternateContent>
      </w:r>
      <w:r>
        <w:drawing>
          <wp:inline distT="0" distB="0" distL="0" distR="0">
            <wp:extent cx="5943600" cy="538416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4"/>
                    <a:stretch>
                      <a:fillRect/>
                    </a:stretch>
                  </pic:blipFill>
                  <pic:spPr>
                    <a:xfrm>
                      <a:off x="0" y="0"/>
                      <a:ext cx="5943600" cy="5384165"/>
                    </a:xfrm>
                    <a:prstGeom prst="rect">
                      <a:avLst/>
                    </a:prstGeom>
                  </pic:spPr>
                </pic:pic>
              </a:graphicData>
            </a:graphic>
          </wp:inline>
        </w:drawing>
      </w:r>
    </w:p>
    <w:p w14:paraId="74CD3756">
      <w:pPr>
        <w:pStyle w:val="3"/>
        <w:rPr>
          <w:rFonts w:ascii="Times New Roman" w:hAnsi="Times New Roman" w:cs="Times New Roman"/>
          <w:b/>
          <w:color w:val="081B3A"/>
          <w:spacing w:val="3"/>
          <w:sz w:val="28"/>
          <w:szCs w:val="28"/>
          <w:u w:val="single"/>
          <w:shd w:val="clear" w:color="auto" w:fill="FFFFFF"/>
        </w:rPr>
      </w:pPr>
      <w:bookmarkStart w:id="20" w:name="_Toc211419816"/>
      <w:r>
        <w:rPr>
          <w:rFonts w:ascii="Times New Roman" w:hAnsi="Times New Roman" w:cs="Times New Roman"/>
          <w:b/>
          <w:color w:val="081B3A"/>
          <w:spacing w:val="3"/>
          <w:sz w:val="28"/>
          <w:szCs w:val="28"/>
          <w:u w:val="single"/>
          <w:shd w:val="clear" w:color="auto" w:fill="FFFFFF"/>
        </w:rPr>
        <w:t>Bước 3.3</w:t>
      </w:r>
      <w:r>
        <w:rPr>
          <w:rFonts w:ascii="Times New Roman" w:hAnsi="Times New Roman" w:cs="Times New Roman"/>
          <w:color w:val="081B3A"/>
          <w:spacing w:val="3"/>
          <w:sz w:val="28"/>
          <w:szCs w:val="28"/>
          <w:shd w:val="clear" w:color="auto" w:fill="FFFFFF"/>
        </w:rPr>
        <w:t>. Test</w:t>
      </w:r>
      <w:bookmarkEnd w:id="20"/>
    </w:p>
    <w:p w14:paraId="7FD0DAFF">
      <w:pPr>
        <w:pStyle w:val="4"/>
        <w:rPr>
          <w:rFonts w:ascii="Times New Roman" w:hAnsi="Times New Roman" w:cs="Times New Roman"/>
          <w:color w:val="081B3A"/>
          <w:spacing w:val="3"/>
          <w:sz w:val="28"/>
          <w:szCs w:val="28"/>
          <w:shd w:val="clear" w:color="auto" w:fill="FFFFFF"/>
        </w:rPr>
      </w:pPr>
      <w:bookmarkStart w:id="21" w:name="_Toc211419817"/>
      <w:r>
        <w:rPr>
          <w:rFonts w:ascii="Times New Roman" w:hAnsi="Times New Roman" w:cs="Times New Roman"/>
          <w:b/>
          <w:color w:val="081B3A"/>
          <w:spacing w:val="3"/>
          <w:sz w:val="28"/>
          <w:szCs w:val="28"/>
          <w:shd w:val="clear" w:color="auto" w:fill="FFFFFF"/>
        </w:rPr>
        <w:t xml:space="preserve">Test 1: </w:t>
      </w:r>
      <w:r>
        <w:rPr>
          <w:rFonts w:ascii="Times New Roman" w:hAnsi="Times New Roman" w:cs="Times New Roman"/>
          <w:color w:val="081B3A"/>
          <w:spacing w:val="3"/>
          <w:sz w:val="28"/>
          <w:szCs w:val="28"/>
          <w:shd w:val="clear" w:color="auto" w:fill="FFFFFF"/>
        </w:rPr>
        <w:t>Truy xuất từ xa</w:t>
      </w:r>
      <w:bookmarkEnd w:id="21"/>
    </w:p>
    <w:p w14:paraId="0A6E531D">
      <w:pPr>
        <w:jc w:val="both"/>
        <w:rPr>
          <w:rFonts w:ascii="Times New Roman" w:hAnsi="Times New Roman" w:cs="Times New Roman"/>
          <w:color w:val="081B3A"/>
          <w:spacing w:val="3"/>
          <w:sz w:val="28"/>
          <w:szCs w:val="28"/>
          <w:shd w:val="clear" w:color="auto" w:fill="FFFFFF"/>
        </w:rPr>
      </w:pPr>
      <w:r>
        <w:drawing>
          <wp:inline distT="0" distB="0" distL="0" distR="0">
            <wp:extent cx="5943600" cy="35648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5"/>
                    <a:stretch>
                      <a:fillRect/>
                    </a:stretch>
                  </pic:blipFill>
                  <pic:spPr>
                    <a:xfrm>
                      <a:off x="0" y="0"/>
                      <a:ext cx="5943600" cy="3564890"/>
                    </a:xfrm>
                    <a:prstGeom prst="rect">
                      <a:avLst/>
                    </a:prstGeom>
                  </pic:spPr>
                </pic:pic>
              </a:graphicData>
            </a:graphic>
          </wp:inline>
        </w:drawing>
      </w:r>
    </w:p>
    <w:p w14:paraId="4577375B">
      <w:pPr>
        <w:pStyle w:val="4"/>
        <w:rPr>
          <w:rFonts w:ascii="Times New Roman" w:hAnsi="Times New Roman" w:cs="Times New Roman"/>
          <w:b/>
          <w:color w:val="081B3A"/>
          <w:spacing w:val="3"/>
          <w:sz w:val="28"/>
          <w:szCs w:val="28"/>
          <w:shd w:val="clear" w:color="auto" w:fill="FFFFFF"/>
        </w:rPr>
      </w:pPr>
      <w:bookmarkStart w:id="22" w:name="_Toc211419818"/>
      <w:r>
        <w:rPr>
          <w:rFonts w:ascii="Times New Roman" w:hAnsi="Times New Roman" w:cs="Times New Roman"/>
          <w:b/>
          <w:color w:val="081B3A"/>
          <w:spacing w:val="3"/>
          <w:sz w:val="28"/>
          <w:szCs w:val="28"/>
          <w:shd w:val="clear" w:color="auto" w:fill="FFFFFF"/>
        </w:rPr>
        <w:t xml:space="preserve">Test 2: </w:t>
      </w:r>
      <w:r>
        <w:rPr>
          <w:rFonts w:ascii="Times New Roman" w:hAnsi="Times New Roman" w:cs="Times New Roman"/>
          <w:color w:val="081B3A"/>
          <w:spacing w:val="3"/>
          <w:sz w:val="28"/>
          <w:szCs w:val="28"/>
          <w:shd w:val="clear" w:color="auto" w:fill="FFFFFF"/>
        </w:rPr>
        <w:t>Cập nhật từ xa</w:t>
      </w:r>
      <w:bookmarkEnd w:id="22"/>
    </w:p>
    <w:p w14:paraId="09938444">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drawing>
          <wp:inline distT="0" distB="0" distL="0" distR="0">
            <wp:extent cx="5943600" cy="210820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6"/>
                    <a:stretch>
                      <a:fillRect/>
                    </a:stretch>
                  </pic:blipFill>
                  <pic:spPr>
                    <a:xfrm>
                      <a:off x="0" y="0"/>
                      <a:ext cx="5943600" cy="2108200"/>
                    </a:xfrm>
                    <a:prstGeom prst="rect">
                      <a:avLst/>
                    </a:prstGeom>
                  </pic:spPr>
                </pic:pic>
              </a:graphicData>
            </a:graphic>
          </wp:inline>
        </w:drawing>
      </w:r>
    </w:p>
    <w:p w14:paraId="7B45CEE2">
      <w:pPr>
        <w:pStyle w:val="2"/>
        <w:rPr>
          <w:rStyle w:val="22"/>
          <w:b w:val="0"/>
          <w:sz w:val="28"/>
          <w:szCs w:val="28"/>
        </w:rPr>
      </w:pPr>
      <w:bookmarkStart w:id="23" w:name="_Toc211419819"/>
      <w:r>
        <w:rPr>
          <w:rFonts w:ascii="Times New Roman" w:hAnsi="Times New Roman" w:cs="Times New Roman"/>
          <w:b/>
          <w:color w:val="081B3A"/>
          <w:spacing w:val="3"/>
          <w:sz w:val="28"/>
          <w:szCs w:val="28"/>
          <w:highlight w:val="yellow"/>
          <w:u w:val="single"/>
          <w:shd w:val="clear" w:color="auto" w:fill="FFFFFF"/>
        </w:rPr>
        <w:t>Bước 4:</w:t>
      </w:r>
      <w:r>
        <w:rPr>
          <w:rFonts w:ascii="Times New Roman" w:hAnsi="Times New Roman" w:cs="Times New Roman"/>
          <w:color w:val="081B3A"/>
          <w:spacing w:val="3"/>
          <w:sz w:val="28"/>
          <w:szCs w:val="28"/>
          <w:highlight w:val="yellow"/>
          <w:shd w:val="clear" w:color="auto" w:fill="FFFFFF"/>
        </w:rPr>
        <w:t xml:space="preserve"> Xây dựng ứng dụng </w:t>
      </w:r>
      <w:r>
        <w:rPr>
          <w:rStyle w:val="22"/>
          <w:sz w:val="28"/>
          <w:szCs w:val="28"/>
          <w:highlight w:val="yellow"/>
        </w:rPr>
        <w:t xml:space="preserve">Window Form </w:t>
      </w:r>
      <w:r>
        <w:rPr>
          <w:rStyle w:val="22"/>
          <w:b w:val="0"/>
          <w:sz w:val="28"/>
          <w:szCs w:val="28"/>
          <w:highlight w:val="yellow"/>
        </w:rPr>
        <w:t>(bằng Netbean</w:t>
      </w:r>
      <w:r>
        <w:rPr>
          <w:rStyle w:val="22"/>
          <w:sz w:val="28"/>
          <w:szCs w:val="28"/>
          <w:highlight w:val="yellow"/>
        </w:rPr>
        <w:t xml:space="preserve"> </w:t>
      </w:r>
      <w:r>
        <w:rPr>
          <w:rStyle w:val="22"/>
          <w:b w:val="0"/>
          <w:sz w:val="28"/>
          <w:szCs w:val="28"/>
          <w:highlight w:val="yellow"/>
        </w:rPr>
        <w:t>hoặc khác tùy nhóm chọn)</w:t>
      </w:r>
      <w:bookmarkEnd w:id="23"/>
    </w:p>
    <w:p w14:paraId="401EBE6B">
      <w:pPr>
        <w:pStyle w:val="21"/>
        <w:numPr>
          <w:ilvl w:val="0"/>
          <w:numId w:val="1"/>
        </w:numPr>
        <w:jc w:val="both"/>
        <w:rPr>
          <w:rFonts w:ascii="Times New Roman" w:hAnsi="Times New Roman" w:cs="Times New Roman"/>
          <w:bCs/>
          <w:color w:val="000000"/>
          <w:sz w:val="28"/>
          <w:szCs w:val="28"/>
        </w:rPr>
      </w:pPr>
      <w:r>
        <w:rPr>
          <w:rFonts w:ascii="Times New Roman" w:hAnsi="Times New Roman" w:cs="Times New Roman"/>
          <w:color w:val="081B3A"/>
          <w:spacing w:val="3"/>
          <w:sz w:val="28"/>
          <w:szCs w:val="28"/>
          <w:shd w:val="clear" w:color="auto" w:fill="FFFFFF"/>
        </w:rPr>
        <w:t>Xây dựng giao diện bắt buộc có các nút cơ bản là LOGIN, THÊM, XÓA, SỬA, TÌM KIẾM. Lưu ý những nút cần có kiểm tra điều kiện (ví dụ nút THÊM như là THÊM SINH VIÊN khi thêm SV liên server để tránh mã SV đã tồn tại bên khoa NN mà lại nhập trùng bên khoa TH dẫn đến trùng mã SV)</w:t>
      </w:r>
    </w:p>
    <w:p w14:paraId="0C674B1A">
      <w:pPr>
        <w:pStyle w:val="21"/>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Ví dụ: có nút Chuyển sinh viên từ mảnh này sang mảnh khác, bên dưới là code “chuyển sinh viên có mã 'a04' đang học khoa AV sang khoa TH” (chuyển sinh viên là chuyển luôn kết quả học tập của sinh viên ấy)</w:t>
      </w:r>
    </w:p>
    <w:p w14:paraId="71B8D06D">
      <w:pPr>
        <w:pStyle w:val="21"/>
        <w:rPr>
          <w:rFonts w:ascii="Times New Roman" w:hAnsi="Times New Roman" w:cs="Times New Roman"/>
          <w:color w:val="081B3A"/>
          <w:spacing w:val="3"/>
          <w:sz w:val="28"/>
          <w:szCs w:val="28"/>
          <w:shd w:val="clear" w:color="auto" w:fill="FFFFFF"/>
        </w:rPr>
      </w:pPr>
    </w:p>
    <w:p w14:paraId="5A20D756">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drawing>
          <wp:inline distT="0" distB="0" distL="0" distR="0">
            <wp:extent cx="5943600" cy="21082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6"/>
                    <a:stretch>
                      <a:fillRect/>
                    </a:stretch>
                  </pic:blipFill>
                  <pic:spPr>
                    <a:xfrm>
                      <a:off x="0" y="0"/>
                      <a:ext cx="5943600" cy="2108200"/>
                    </a:xfrm>
                    <a:prstGeom prst="rect">
                      <a:avLst/>
                    </a:prstGeom>
                  </pic:spPr>
                </pic:pic>
              </a:graphicData>
            </a:graphic>
          </wp:inline>
        </w:drawing>
      </w:r>
    </w:p>
    <w:p w14:paraId="38F1F441">
      <w:pPr>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br w:type="page"/>
      </w:r>
    </w:p>
    <w:p w14:paraId="35343EAD">
      <w:pPr>
        <w:pStyle w:val="2"/>
        <w:rPr>
          <w:rFonts w:ascii="Times New Roman" w:hAnsi="Times New Roman" w:cs="Times New Roman"/>
          <w:b/>
          <w:color w:val="081B3A"/>
          <w:spacing w:val="3"/>
          <w:sz w:val="28"/>
          <w:szCs w:val="28"/>
          <w:shd w:val="clear" w:color="auto" w:fill="FFFFFF"/>
        </w:rPr>
      </w:pPr>
      <w:bookmarkStart w:id="24" w:name="_Toc211419820"/>
      <w:r>
        <w:rPr>
          <w:rFonts w:ascii="Times New Roman" w:hAnsi="Times New Roman" w:cs="Times New Roman"/>
          <w:b/>
          <w:color w:val="081B3A"/>
          <w:spacing w:val="3"/>
          <w:sz w:val="28"/>
          <w:szCs w:val="28"/>
          <w:shd w:val="clear" w:color="auto" w:fill="FFFFFF"/>
        </w:rPr>
        <w:t>Script csdl “QL_Diem”</w:t>
      </w:r>
      <w:bookmarkEnd w:id="24"/>
    </w:p>
    <w:p w14:paraId="30553D41">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use master</w:t>
      </w:r>
    </w:p>
    <w:p w14:paraId="511BA840">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if exists (select * from sysdatabases where name='qldiemsv')</w:t>
      </w:r>
    </w:p>
    <w:p w14:paraId="2D127D96">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ab/>
      </w:r>
      <w:r>
        <w:rPr>
          <w:rFonts w:ascii="Times New Roman" w:hAnsi="Times New Roman" w:cs="Times New Roman"/>
          <w:color w:val="081B3A"/>
          <w:spacing w:val="3"/>
          <w:sz w:val="28"/>
          <w:szCs w:val="28"/>
          <w:shd w:val="clear" w:color="auto" w:fill="FFFFFF"/>
        </w:rPr>
        <w:t>drop database qldiemsv</w:t>
      </w:r>
    </w:p>
    <w:p w14:paraId="3968B14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create database qldiemsv</w:t>
      </w:r>
    </w:p>
    <w:p w14:paraId="00656C60">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go</w:t>
      </w:r>
    </w:p>
    <w:p w14:paraId="4DFB5D37">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use qldiemsv</w:t>
      </w:r>
    </w:p>
    <w:p w14:paraId="3F33E59E">
      <w:pPr>
        <w:jc w:val="both"/>
        <w:rPr>
          <w:rFonts w:ascii="Times New Roman" w:hAnsi="Times New Roman" w:cs="Times New Roman"/>
          <w:color w:val="081B3A"/>
          <w:spacing w:val="3"/>
          <w:sz w:val="28"/>
          <w:szCs w:val="28"/>
          <w:shd w:val="clear" w:color="auto" w:fill="FFFFFF"/>
        </w:rPr>
      </w:pPr>
    </w:p>
    <w:p w14:paraId="44FCB012">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create table KetQua</w:t>
      </w:r>
    </w:p>
    <w:p w14:paraId="2CFB7BEE">
      <w:pPr>
        <w:jc w:val="both"/>
        <w:rPr>
          <w:rFonts w:ascii="Times New Roman" w:hAnsi="Times New Roman" w:cs="Times New Roman"/>
          <w:color w:val="081B3A"/>
          <w:spacing w:val="3"/>
          <w:sz w:val="28"/>
          <w:szCs w:val="28"/>
          <w:shd w:val="clear" w:color="auto" w:fill="FFFFFF"/>
        </w:rPr>
      </w:pPr>
    </w:p>
    <w:p w14:paraId="46CE27B0">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w:t>
      </w:r>
    </w:p>
    <w:p w14:paraId="6DD556B0">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MaSV char (3),</w:t>
      </w:r>
    </w:p>
    <w:p w14:paraId="2C6B9048">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MaMH char(2),</w:t>
      </w:r>
    </w:p>
    <w:p w14:paraId="358AD4D3">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LanThi tinyint,</w:t>
      </w:r>
    </w:p>
    <w:p w14:paraId="2A13851C">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Diem decimal(4,2),</w:t>
      </w:r>
    </w:p>
    <w:p w14:paraId="49E65093">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constraint PK_KetQua primary key(MaSv ,MaMh,LanThi)</w:t>
      </w:r>
    </w:p>
    <w:p w14:paraId="23ADE33B">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w:t>
      </w:r>
    </w:p>
    <w:p w14:paraId="60F32161">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w:t>
      </w:r>
    </w:p>
    <w:p w14:paraId="6A5462FF">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Create table DMkhoa</w:t>
      </w:r>
    </w:p>
    <w:p w14:paraId="4266CBE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w:t>
      </w:r>
    </w:p>
    <w:p w14:paraId="7CA8E24F">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MaKhoa char(2) primary key,</w:t>
      </w:r>
    </w:p>
    <w:p w14:paraId="75FEF3E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TenKhoa nVarChar (20),</w:t>
      </w:r>
    </w:p>
    <w:p w14:paraId="50DF9A7E">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w:t>
      </w:r>
    </w:p>
    <w:p w14:paraId="2D36A8D2">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w:t>
      </w:r>
    </w:p>
    <w:p w14:paraId="24F739FC">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Create table DMMH</w:t>
      </w:r>
    </w:p>
    <w:p w14:paraId="3B784D24">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w:t>
      </w:r>
    </w:p>
    <w:p w14:paraId="11343AB1">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MaMh char(2) primary key,</w:t>
      </w:r>
    </w:p>
    <w:p w14:paraId="1BBC5F43">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tenMh nvarchar (30),</w:t>
      </w:r>
    </w:p>
    <w:p w14:paraId="249F4158">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sotiet tinyint ,</w:t>
      </w:r>
    </w:p>
    <w:p w14:paraId="0C9A82B2">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w:t>
      </w:r>
    </w:p>
    <w:p w14:paraId="1E94A33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create table DMSV</w:t>
      </w:r>
    </w:p>
    <w:p w14:paraId="4745F91A">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w:t>
      </w:r>
    </w:p>
    <w:p w14:paraId="627233E8">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Masv char (3) primary key,</w:t>
      </w:r>
    </w:p>
    <w:p w14:paraId="523E46D6">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HoSv nvarchar(30),</w:t>
      </w:r>
    </w:p>
    <w:p w14:paraId="3A306DBD">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tensv nvarchar (10),</w:t>
      </w:r>
    </w:p>
    <w:p w14:paraId="6EEEB802">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phai bit,</w:t>
      </w:r>
    </w:p>
    <w:p w14:paraId="57162873">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NgaySinh datetime ,</w:t>
      </w:r>
    </w:p>
    <w:p w14:paraId="081AAA3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NoiSinh nvarchar (25),</w:t>
      </w:r>
    </w:p>
    <w:p w14:paraId="02007259">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Makh char (2),</w:t>
      </w:r>
    </w:p>
    <w:p w14:paraId="662F718F">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HocBong float,      </w:t>
      </w:r>
    </w:p>
    <w:p w14:paraId="452461C1">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w:t>
      </w:r>
    </w:p>
    <w:p w14:paraId="1FC6FBB0">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alter table DMSV add constraint FK_SinhVien_DMkhoa foreign key(Makh) references DMkhoa(MaKhoa)</w:t>
      </w:r>
    </w:p>
    <w:p w14:paraId="2FB248DC">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alter table KetQua add constraint FK_KetQua_DMSV foreign key(MaSv) references DMSV(MaSV)</w:t>
      </w:r>
    </w:p>
    <w:p w14:paraId="65A1E30E">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alter table KetQua add constraint FK_KetQua_DMMH foreign key(MaMH) references DMMH(MaMh)</w:t>
      </w:r>
    </w:p>
    <w:p w14:paraId="0E9086B3">
      <w:pPr>
        <w:jc w:val="both"/>
        <w:rPr>
          <w:rFonts w:ascii="Times New Roman" w:hAnsi="Times New Roman" w:cs="Times New Roman"/>
          <w:color w:val="081B3A"/>
          <w:spacing w:val="3"/>
          <w:sz w:val="28"/>
          <w:szCs w:val="28"/>
          <w:shd w:val="clear" w:color="auto" w:fill="FFFFFF"/>
        </w:rPr>
      </w:pPr>
    </w:p>
    <w:p w14:paraId="598C491B">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DMMH (MaMh,tenMh,sotiet)</w:t>
      </w:r>
    </w:p>
    <w:p w14:paraId="75DD86F8">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values('01',N'cơ sở dữ liệu',45)</w:t>
      </w:r>
    </w:p>
    <w:p w14:paraId="4E8FC317">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DMMH (MaMh,tenMh,sotiet)</w:t>
      </w:r>
    </w:p>
    <w:p w14:paraId="7C3C31E1">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values('02',N'Trí Tuệ Nhân Tạo',45)</w:t>
      </w:r>
    </w:p>
    <w:p w14:paraId="2C526D7D">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DMMH (MaMh,tenMh,sotiet)</w:t>
      </w:r>
    </w:p>
    <w:p w14:paraId="713F2BD9">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values('03',N'Truyền Tin',45)</w:t>
      </w:r>
    </w:p>
    <w:p w14:paraId="1F822310">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DMMH (MaMh,tenMh,sotiet)</w:t>
      </w:r>
    </w:p>
    <w:p w14:paraId="5E87E0C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values('04',N'Đồ Họa',60)</w:t>
      </w:r>
    </w:p>
    <w:p w14:paraId="1DC6DC1B">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DMMH (MaMh,tenMh,sotiet)</w:t>
      </w:r>
    </w:p>
    <w:p w14:paraId="70F6B8EB">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values('05',N'Văn Phạm',60)</w:t>
      </w:r>
    </w:p>
    <w:p w14:paraId="442109A7">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DMMH (MaMh,tenMh,sotiet)</w:t>
      </w:r>
    </w:p>
    <w:p w14:paraId="427C364B">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values('06',N'Kỹ Thuật LẬP TRÌNH',45)</w:t>
      </w:r>
    </w:p>
    <w:p w14:paraId="323BA0EE">
      <w:pPr>
        <w:jc w:val="both"/>
        <w:rPr>
          <w:rFonts w:ascii="Times New Roman" w:hAnsi="Times New Roman" w:cs="Times New Roman"/>
          <w:color w:val="081B3A"/>
          <w:spacing w:val="3"/>
          <w:sz w:val="28"/>
          <w:szCs w:val="28"/>
          <w:shd w:val="clear" w:color="auto" w:fill="FFFFFF"/>
        </w:rPr>
      </w:pPr>
    </w:p>
    <w:p w14:paraId="3499A174">
      <w:pPr>
        <w:jc w:val="both"/>
        <w:rPr>
          <w:rFonts w:ascii="Times New Roman" w:hAnsi="Times New Roman" w:cs="Times New Roman"/>
          <w:color w:val="081B3A"/>
          <w:spacing w:val="3"/>
          <w:sz w:val="28"/>
          <w:szCs w:val="28"/>
          <w:shd w:val="clear" w:color="auto" w:fill="FFFFFF"/>
        </w:rPr>
      </w:pPr>
    </w:p>
    <w:p w14:paraId="04D3B490">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DMkhoa(MaKhoa,TenKhoa)</w:t>
      </w:r>
    </w:p>
    <w:p w14:paraId="48C2AE7C">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values('AV',N'Anh Văn')</w:t>
      </w:r>
    </w:p>
    <w:p w14:paraId="6FACB16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DMkhoa(MaKhoa,TenKhoa)</w:t>
      </w:r>
    </w:p>
    <w:p w14:paraId="4F1E748A">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values('TH',N'Tin Học')</w:t>
      </w:r>
    </w:p>
    <w:p w14:paraId="5E69ADEB">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select * from DMkhoa</w:t>
      </w:r>
    </w:p>
    <w:p w14:paraId="1741FDC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set dateformat dmy</w:t>
      </w:r>
    </w:p>
    <w:p w14:paraId="59B12989">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DMSv(Masv,HoSv,tensv,phai,NgaySinh,NoiSinh,Makh,HocBong)</w:t>
      </w:r>
    </w:p>
    <w:p w14:paraId="7C9344BB">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values('A01',N'Nguyễn Thị',N'Hải',1,'23/02/1993',N'Hà Nội','Th',1300000)</w:t>
      </w:r>
    </w:p>
    <w:p w14:paraId="38C0C394">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DMSv(Masv,HoSv,tensv,phai,NgaySinh,NoiSinh,Makh,HocBong)</w:t>
      </w:r>
    </w:p>
    <w:p w14:paraId="561BD22A">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values('A02',N'Trần Văn',N'Chính',0,'24/12/1992',N'Bình Định','AV',1500000)</w:t>
      </w:r>
    </w:p>
    <w:p w14:paraId="045A8774">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DMSv(Masv,HoSv,tensv,phai,NgaySinh,NoiSinh,Makh,HocBong)</w:t>
      </w:r>
    </w:p>
    <w:p w14:paraId="200B19BA">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values('A03',N'Lê Thu Bạch',N'Yến',1,'21/02/1993','tphcm','TH',1700000)</w:t>
      </w:r>
    </w:p>
    <w:p w14:paraId="64E6AAF7">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DMSv(Masv,HoSv,tensv,phai,NgaySinh,NoiSinh,Makh,HocBong)</w:t>
      </w:r>
    </w:p>
    <w:p w14:paraId="0039C0FE">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values('A04',N'Trần Anh',N'Tuấn',0,'20/12/1994','HàNội','AV',800000)</w:t>
      </w:r>
    </w:p>
    <w:p w14:paraId="42AD7C08">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DMSv(Masv,HoSv,tensv,phai,NgaySinh,NoiSinh,Makh,HocBong)</w:t>
      </w:r>
    </w:p>
    <w:p w14:paraId="147C1BBF">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values('b01',N'Trần Thanh',N'Mai',1,'12/08/1993','HảiPhòng','AV',0)</w:t>
      </w:r>
    </w:p>
    <w:p w14:paraId="7841324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DMSv(Masv,HoSv,tensv,phai,NgaySinh,NoiSinh,Makh,HocBong)</w:t>
      </w:r>
    </w:p>
    <w:p w14:paraId="783270A2">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values('B02',N'Trần Thị Thu',N'THủy',1,'02/01/1994','Tphcm','av',0)</w:t>
      </w:r>
    </w:p>
    <w:p w14:paraId="4217E286">
      <w:pPr>
        <w:jc w:val="both"/>
        <w:rPr>
          <w:rFonts w:ascii="Times New Roman" w:hAnsi="Times New Roman" w:cs="Times New Roman"/>
          <w:color w:val="081B3A"/>
          <w:spacing w:val="3"/>
          <w:sz w:val="28"/>
          <w:szCs w:val="28"/>
          <w:shd w:val="clear" w:color="auto" w:fill="FFFFFF"/>
        </w:rPr>
      </w:pPr>
    </w:p>
    <w:p w14:paraId="295A094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7E2266B1">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values('A01','01',1,3)</w:t>
      </w:r>
    </w:p>
    <w:p w14:paraId="08CA9136">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5E31704D">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values('A01','01',2,6)</w:t>
      </w:r>
    </w:p>
    <w:p w14:paraId="29AE0FD8">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15A28B17">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values('A01','02',2,6)</w:t>
      </w:r>
    </w:p>
    <w:p w14:paraId="17BEBEFC">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0BB183EB">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values('A01','03',1,5)</w:t>
      </w:r>
    </w:p>
    <w:p w14:paraId="341E94F4">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14453287">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values('A02','01',1,4.5)</w:t>
      </w:r>
    </w:p>
    <w:p w14:paraId="3DB02F5F">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2B16308C">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values('A02','01',2,7)</w:t>
      </w:r>
    </w:p>
    <w:p w14:paraId="0D5126F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7D502C0A">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values('A02','03',1,10)</w:t>
      </w:r>
    </w:p>
    <w:p w14:paraId="07B66DD4">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7CA00A98">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values('A02','05',1,9)</w:t>
      </w:r>
    </w:p>
    <w:p w14:paraId="22C36C58">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3E204103">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values('A03','01',1,2)</w:t>
      </w:r>
    </w:p>
    <w:p w14:paraId="766AF02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7F8BB665">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values('A03','01',2,5)</w:t>
      </w:r>
    </w:p>
    <w:p w14:paraId="2DE143BE">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35F09E06">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values('A03','03',1,2.5)</w:t>
      </w:r>
    </w:p>
    <w:p w14:paraId="6AEB2963">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5A9FB9AB">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values('A03','03',2,4)</w:t>
      </w:r>
    </w:p>
    <w:p w14:paraId="3CA2B4F4">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4904DAB1">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values('A04','05',2,10)</w:t>
      </w:r>
    </w:p>
    <w:p w14:paraId="5A46A146">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62A5E6A0">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values('B01','01',1,7)</w:t>
      </w:r>
    </w:p>
    <w:p w14:paraId="118D6D0E">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799D7F42">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values('B01','03',1,2.5)</w:t>
      </w:r>
    </w:p>
    <w:p w14:paraId="2A280AA1">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5D2C7B82">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values('B01','03',2,5)</w:t>
      </w:r>
    </w:p>
    <w:p w14:paraId="0E8B0CD6">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077822B8">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values('B02','02',1,6)</w:t>
      </w:r>
    </w:p>
    <w:p w14:paraId="26D8B06E">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INsert into KetQua(Masv,MaMh,LanThi,Diem)</w:t>
      </w:r>
    </w:p>
    <w:p w14:paraId="61F53FA7">
      <w:pPr>
        <w:jc w:val="both"/>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values('B02','04',1,10)</w:t>
      </w:r>
    </w:p>
    <w:p w14:paraId="1897E5C0">
      <w:pPr>
        <w:jc w:val="both"/>
        <w:rPr>
          <w:rFonts w:ascii="Times New Roman" w:hAnsi="Times New Roman" w:cs="Times New Roman"/>
          <w:color w:val="081B3A"/>
          <w:spacing w:val="3"/>
          <w:sz w:val="28"/>
          <w:szCs w:val="28"/>
          <w:shd w:val="clear" w:color="auto" w:fill="FFFFFF"/>
        </w:rPr>
      </w:pPr>
    </w:p>
    <w:p w14:paraId="1655C8CD">
      <w:pPr>
        <w:jc w:val="both"/>
        <w:rPr>
          <w:rFonts w:ascii="Times New Roman" w:hAnsi="Times New Roman" w:cs="Times New Roman"/>
          <w:color w:val="081B3A"/>
          <w:spacing w:val="3"/>
          <w:sz w:val="28"/>
          <w:szCs w:val="28"/>
          <w:shd w:val="clear" w:color="auto" w:fill="FFFFFF"/>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1074218"/>
      <w:docPartObj>
        <w:docPartGallery w:val="autotext"/>
      </w:docPartObj>
    </w:sdtPr>
    <w:sdtContent>
      <w:p w14:paraId="2E030D83">
        <w:pPr>
          <w:pStyle w:val="11"/>
          <w:jc w:val="center"/>
        </w:pPr>
        <w:r>
          <w:fldChar w:fldCharType="begin"/>
        </w:r>
        <w:r>
          <w:instrText xml:space="preserve"> PAGE   \* MERGEFORMAT </w:instrText>
        </w:r>
        <w:r>
          <w:fldChar w:fldCharType="separate"/>
        </w:r>
        <w:r>
          <w:t>34</w:t>
        </w:r>
        <w:r>
          <w:fldChar w:fldCharType="end"/>
        </w:r>
      </w:p>
    </w:sdtContent>
  </w:sdt>
  <w:p w14:paraId="462A2EBC">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507A3E"/>
    <w:multiLevelType w:val="multilevel"/>
    <w:tmpl w:val="14507A3E"/>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48F7136"/>
    <w:multiLevelType w:val="multilevel"/>
    <w:tmpl w:val="448F7136"/>
    <w:lvl w:ilvl="0" w:tentative="0">
      <w:start w:val="0"/>
      <w:numFmt w:val="bullet"/>
      <w:lvlText w:val="-"/>
      <w:lvlJc w:val="left"/>
      <w:pPr>
        <w:ind w:left="720" w:hanging="360"/>
      </w:pPr>
      <w:rPr>
        <w:rFonts w:hint="default" w:ascii="Segoe UI" w:hAnsi="Segoe UI" w:cs="Segoe U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F74"/>
    <w:rsid w:val="000138FE"/>
    <w:rsid w:val="000B076C"/>
    <w:rsid w:val="000D1F02"/>
    <w:rsid w:val="000D6ED5"/>
    <w:rsid w:val="000F2C80"/>
    <w:rsid w:val="001754DA"/>
    <w:rsid w:val="0019277B"/>
    <w:rsid w:val="001B251A"/>
    <w:rsid w:val="001D13A3"/>
    <w:rsid w:val="0023770F"/>
    <w:rsid w:val="0026029A"/>
    <w:rsid w:val="00290378"/>
    <w:rsid w:val="003907AC"/>
    <w:rsid w:val="003963F9"/>
    <w:rsid w:val="003A0AE7"/>
    <w:rsid w:val="003D62AD"/>
    <w:rsid w:val="0041239A"/>
    <w:rsid w:val="00467F18"/>
    <w:rsid w:val="004B18F7"/>
    <w:rsid w:val="00565A59"/>
    <w:rsid w:val="00566434"/>
    <w:rsid w:val="00572A96"/>
    <w:rsid w:val="005E38BB"/>
    <w:rsid w:val="006026EA"/>
    <w:rsid w:val="00741F39"/>
    <w:rsid w:val="007A4C6C"/>
    <w:rsid w:val="007D2540"/>
    <w:rsid w:val="007E7313"/>
    <w:rsid w:val="008669CB"/>
    <w:rsid w:val="00870C8E"/>
    <w:rsid w:val="00881E9A"/>
    <w:rsid w:val="00897147"/>
    <w:rsid w:val="008D714A"/>
    <w:rsid w:val="008E6E9D"/>
    <w:rsid w:val="00936D03"/>
    <w:rsid w:val="009448FC"/>
    <w:rsid w:val="00966734"/>
    <w:rsid w:val="00983681"/>
    <w:rsid w:val="009D2136"/>
    <w:rsid w:val="009F68BD"/>
    <w:rsid w:val="00A05B51"/>
    <w:rsid w:val="00AC3395"/>
    <w:rsid w:val="00AC33CA"/>
    <w:rsid w:val="00AD775E"/>
    <w:rsid w:val="00B40622"/>
    <w:rsid w:val="00B97CFB"/>
    <w:rsid w:val="00BB25F2"/>
    <w:rsid w:val="00BD3707"/>
    <w:rsid w:val="00BE1A5D"/>
    <w:rsid w:val="00BF3F74"/>
    <w:rsid w:val="00BF5478"/>
    <w:rsid w:val="00C22BF1"/>
    <w:rsid w:val="00C72F11"/>
    <w:rsid w:val="00C86A85"/>
    <w:rsid w:val="00C94A46"/>
    <w:rsid w:val="00D30F3C"/>
    <w:rsid w:val="00D54F6E"/>
    <w:rsid w:val="00D93B51"/>
    <w:rsid w:val="00DB2A5A"/>
    <w:rsid w:val="00DE3AC2"/>
    <w:rsid w:val="00E059FA"/>
    <w:rsid w:val="00E06835"/>
    <w:rsid w:val="00E173E8"/>
    <w:rsid w:val="00E50C36"/>
    <w:rsid w:val="00E61541"/>
    <w:rsid w:val="00E9357F"/>
    <w:rsid w:val="00EB48BA"/>
    <w:rsid w:val="00EF50E6"/>
    <w:rsid w:val="00EF75D5"/>
    <w:rsid w:val="00F0120E"/>
    <w:rsid w:val="00F013FD"/>
    <w:rsid w:val="00F35CAD"/>
    <w:rsid w:val="00F46AE5"/>
    <w:rsid w:val="00F9485F"/>
    <w:rsid w:val="00F94A2E"/>
    <w:rsid w:val="00FF64A7"/>
    <w:rsid w:val="7BF83114"/>
    <w:rsid w:val="7D822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3"/>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4"/>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5"/>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33"/>
    <w:semiHidden/>
    <w:unhideWhenUsed/>
    <w:qFormat/>
    <w:uiPriority w:val="99"/>
    <w:pPr>
      <w:spacing w:after="0" w:line="240" w:lineRule="auto"/>
    </w:pPr>
    <w:rPr>
      <w:rFonts w:ascii="Segoe UI" w:hAnsi="Segoe UI" w:cs="Segoe UI"/>
      <w:sz w:val="18"/>
      <w:szCs w:val="18"/>
    </w:rPr>
  </w:style>
  <w:style w:type="character" w:styleId="8">
    <w:name w:val="annotation reference"/>
    <w:basedOn w:val="5"/>
    <w:semiHidden/>
    <w:unhideWhenUsed/>
    <w:uiPriority w:val="99"/>
    <w:rPr>
      <w:sz w:val="16"/>
      <w:szCs w:val="16"/>
    </w:rPr>
  </w:style>
  <w:style w:type="paragraph" w:styleId="9">
    <w:name w:val="annotation text"/>
    <w:basedOn w:val="1"/>
    <w:link w:val="31"/>
    <w:semiHidden/>
    <w:unhideWhenUsed/>
    <w:qFormat/>
    <w:uiPriority w:val="99"/>
    <w:pPr>
      <w:spacing w:line="240" w:lineRule="auto"/>
    </w:pPr>
    <w:rPr>
      <w:sz w:val="20"/>
      <w:szCs w:val="20"/>
    </w:rPr>
  </w:style>
  <w:style w:type="paragraph" w:styleId="10">
    <w:name w:val="annotation subject"/>
    <w:basedOn w:val="9"/>
    <w:next w:val="9"/>
    <w:link w:val="32"/>
    <w:semiHidden/>
    <w:unhideWhenUsed/>
    <w:qFormat/>
    <w:uiPriority w:val="99"/>
    <w:rPr>
      <w:b/>
      <w:bCs/>
    </w:rPr>
  </w:style>
  <w:style w:type="paragraph" w:styleId="11">
    <w:name w:val="footer"/>
    <w:basedOn w:val="1"/>
    <w:link w:val="27"/>
    <w:unhideWhenUsed/>
    <w:qFormat/>
    <w:uiPriority w:val="99"/>
    <w:pPr>
      <w:tabs>
        <w:tab w:val="center" w:pos="4680"/>
        <w:tab w:val="right" w:pos="9360"/>
      </w:tabs>
      <w:spacing w:after="0" w:line="240" w:lineRule="auto"/>
    </w:pPr>
  </w:style>
  <w:style w:type="paragraph" w:styleId="12">
    <w:name w:val="header"/>
    <w:basedOn w:val="1"/>
    <w:link w:val="26"/>
    <w:unhideWhenUsed/>
    <w:qFormat/>
    <w:uiPriority w:val="99"/>
    <w:pPr>
      <w:tabs>
        <w:tab w:val="center" w:pos="4680"/>
        <w:tab w:val="right" w:pos="9360"/>
      </w:tabs>
      <w:spacing w:after="0" w:line="240" w:lineRule="auto"/>
    </w:pPr>
  </w:style>
  <w:style w:type="character" w:styleId="13">
    <w:name w:val="HTML Code"/>
    <w:basedOn w:val="5"/>
    <w:semiHidden/>
    <w:unhideWhenUsed/>
    <w:qFormat/>
    <w:uiPriority w:val="99"/>
    <w:rPr>
      <w:rFonts w:ascii="Courier New" w:hAnsi="Courier New" w:eastAsia="Times New Roman" w:cs="Courier New"/>
      <w:sz w:val="20"/>
      <w:szCs w:val="20"/>
    </w:rPr>
  </w:style>
  <w:style w:type="paragraph" w:styleId="14">
    <w:name w:val="HTML Preformatted"/>
    <w:basedOn w:val="1"/>
    <w:link w:val="2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5">
    <w:name w:val="Hyperlink"/>
    <w:basedOn w:val="5"/>
    <w:unhideWhenUsed/>
    <w:qFormat/>
    <w:uiPriority w:val="99"/>
    <w:rPr>
      <w:color w:val="0563C1"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5"/>
    <w:qFormat/>
    <w:uiPriority w:val="22"/>
    <w:rPr>
      <w:b/>
      <w:bCs/>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spacing w:after="100"/>
      <w:ind w:left="440"/>
    </w:pPr>
  </w:style>
  <w:style w:type="paragraph" w:styleId="21">
    <w:name w:val="List Paragraph"/>
    <w:basedOn w:val="1"/>
    <w:qFormat/>
    <w:uiPriority w:val="34"/>
    <w:pPr>
      <w:ind w:left="720"/>
      <w:contextualSpacing/>
    </w:pPr>
  </w:style>
  <w:style w:type="character" w:customStyle="1" w:styleId="22">
    <w:name w:val="fontstyle01"/>
    <w:basedOn w:val="5"/>
    <w:qFormat/>
    <w:uiPriority w:val="0"/>
    <w:rPr>
      <w:rFonts w:hint="default" w:ascii="Times New Roman" w:hAnsi="Times New Roman" w:cs="Times New Roman"/>
      <w:b/>
      <w:bCs/>
      <w:color w:val="000000"/>
      <w:sz w:val="20"/>
      <w:szCs w:val="20"/>
    </w:rPr>
  </w:style>
  <w:style w:type="character" w:customStyle="1" w:styleId="23">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character" w:customStyle="1" w:styleId="24">
    <w:name w:val="Heading 2 Char"/>
    <w:basedOn w:val="5"/>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25">
    <w:name w:val="Heading 3 Char"/>
    <w:basedOn w:val="5"/>
    <w:link w:val="4"/>
    <w:uiPriority w:val="9"/>
    <w:rPr>
      <w:rFonts w:asciiTheme="majorHAnsi" w:hAnsiTheme="majorHAnsi" w:eastAsiaTheme="majorEastAsia" w:cstheme="majorBidi"/>
      <w:color w:val="1F4E79" w:themeColor="accent1" w:themeShade="80"/>
      <w:sz w:val="24"/>
      <w:szCs w:val="24"/>
    </w:rPr>
  </w:style>
  <w:style w:type="character" w:customStyle="1" w:styleId="26">
    <w:name w:val="Header Char"/>
    <w:basedOn w:val="5"/>
    <w:link w:val="12"/>
    <w:qFormat/>
    <w:uiPriority w:val="99"/>
  </w:style>
  <w:style w:type="character" w:customStyle="1" w:styleId="27">
    <w:name w:val="Footer Char"/>
    <w:basedOn w:val="5"/>
    <w:link w:val="11"/>
    <w:qFormat/>
    <w:uiPriority w:val="99"/>
  </w:style>
  <w:style w:type="character" w:customStyle="1" w:styleId="28">
    <w:name w:val="HTML Preformatted Char"/>
    <w:basedOn w:val="5"/>
    <w:link w:val="14"/>
    <w:semiHidden/>
    <w:qFormat/>
    <w:uiPriority w:val="99"/>
    <w:rPr>
      <w:rFonts w:ascii="Courier New" w:hAnsi="Courier New" w:eastAsia="Times New Roman" w:cs="Courier New"/>
      <w:sz w:val="20"/>
      <w:szCs w:val="20"/>
    </w:rPr>
  </w:style>
  <w:style w:type="character" w:customStyle="1" w:styleId="29">
    <w:name w:val="hljs-keyword"/>
    <w:basedOn w:val="5"/>
    <w:qFormat/>
    <w:uiPriority w:val="0"/>
  </w:style>
  <w:style w:type="character" w:customStyle="1" w:styleId="30">
    <w:name w:val="hljs-variable"/>
    <w:basedOn w:val="5"/>
    <w:qFormat/>
    <w:uiPriority w:val="0"/>
  </w:style>
  <w:style w:type="character" w:customStyle="1" w:styleId="31">
    <w:name w:val="Comment Text Char"/>
    <w:basedOn w:val="5"/>
    <w:link w:val="9"/>
    <w:semiHidden/>
    <w:qFormat/>
    <w:uiPriority w:val="99"/>
    <w:rPr>
      <w:sz w:val="20"/>
      <w:szCs w:val="20"/>
    </w:rPr>
  </w:style>
  <w:style w:type="character" w:customStyle="1" w:styleId="32">
    <w:name w:val="Comment Subject Char"/>
    <w:basedOn w:val="31"/>
    <w:link w:val="10"/>
    <w:semiHidden/>
    <w:qFormat/>
    <w:uiPriority w:val="99"/>
    <w:rPr>
      <w:b/>
      <w:bCs/>
      <w:sz w:val="20"/>
      <w:szCs w:val="20"/>
    </w:rPr>
  </w:style>
  <w:style w:type="character" w:customStyle="1" w:styleId="33">
    <w:name w:val="Balloon Text Char"/>
    <w:basedOn w:val="5"/>
    <w:link w:val="7"/>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microsoft.com/office/2007/relationships/hdphoto" Target="media/image17.wdp"/><Relationship Id="rId22" Type="http://schemas.openxmlformats.org/officeDocument/2006/relationships/image" Target="media/image16.png"/><Relationship Id="rId21" Type="http://schemas.microsoft.com/office/2007/relationships/hdphoto" Target="media/image15.wdp"/><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microsoft.com/office/2007/relationships/hdphoto" Target="media/image8.wdp"/><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A2B08A-46EA-4A8A-A549-B56C6883071F}">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1936</Words>
  <Characters>11036</Characters>
  <Lines>91</Lines>
  <Paragraphs>25</Paragraphs>
  <TotalTime>282</TotalTime>
  <ScaleCrop>false</ScaleCrop>
  <LinksUpToDate>false</LinksUpToDate>
  <CharactersWithSpaces>12947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2025-10-13T08:46:00Z</dcterms:created>
  <dc:creator>ADMIN</dc:creator>
  <cp:lastModifiedBy>Trang Nguyễn</cp:lastModifiedBy>
  <dcterms:modified xsi:type="dcterms:W3CDTF">2025-10-22T06:11:48Z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CD45EFF911B44A3488F94AE3D2707DA7_12</vt:lpwstr>
  </property>
</Properties>
</file>