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02539" w14:textId="79BB7C34" w:rsidR="00BC4569" w:rsidRPr="00A7134A" w:rsidRDefault="0040592D" w:rsidP="0040592D">
      <w:pPr>
        <w:spacing w:before="60" w:line="240" w:lineRule="auto"/>
        <w:rPr>
          <w:i/>
          <w:color w:val="000000"/>
          <w:sz w:val="20"/>
        </w:rPr>
      </w:pPr>
      <w:r w:rsidRPr="00BD18CE">
        <w:rPr>
          <w:b/>
          <w:bCs/>
          <w:noProof/>
          <w:sz w:val="32"/>
          <w:szCs w:val="32"/>
        </w:rPr>
        <w:drawing>
          <wp:anchor distT="0" distB="0" distL="114300" distR="114300" simplePos="0" relativeHeight="251659264" behindDoc="0" locked="0" layoutInCell="1" allowOverlap="1" wp14:anchorId="1C6D330C" wp14:editId="2898C410">
            <wp:simplePos x="0" y="0"/>
            <wp:positionH relativeFrom="margin">
              <wp:posOffset>-190500</wp:posOffset>
            </wp:positionH>
            <wp:positionV relativeFrom="margin">
              <wp:align>top</wp:align>
            </wp:positionV>
            <wp:extent cx="1007745" cy="981075"/>
            <wp:effectExtent l="0" t="0" r="1905" b="9525"/>
            <wp:wrapNone/>
            <wp:docPr id="1" name="Picture 1" descr="Trường Đại học Nha T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Nha Tra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0865" t="9712" r="16967" b="9588"/>
                    <a:stretch/>
                  </pic:blipFill>
                  <pic:spPr bwMode="auto">
                    <a:xfrm>
                      <a:off x="0" y="0"/>
                      <a:ext cx="1007745" cy="981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C0C13E" w14:textId="7FFF21AA" w:rsidR="00BC4569" w:rsidRPr="00DD2893" w:rsidRDefault="00BC4569" w:rsidP="00BC4569">
      <w:pPr>
        <w:spacing w:before="60" w:line="240" w:lineRule="auto"/>
        <w:jc w:val="center"/>
        <w:rPr>
          <w:b/>
          <w:color w:val="000000"/>
          <w:szCs w:val="24"/>
        </w:rPr>
      </w:pPr>
      <w:r>
        <w:rPr>
          <w:b/>
          <w:color w:val="000000"/>
          <w:szCs w:val="24"/>
        </w:rPr>
        <w:t>TRƯỜNG ĐẠI HỌC NHA TRANG</w:t>
      </w:r>
    </w:p>
    <w:p w14:paraId="25C23095" w14:textId="77777777" w:rsidR="00BC4569" w:rsidRPr="00DC3327" w:rsidRDefault="00BC4569" w:rsidP="00BC4569">
      <w:pPr>
        <w:spacing w:before="60" w:line="240" w:lineRule="auto"/>
        <w:jc w:val="center"/>
        <w:rPr>
          <w:b/>
          <w:color w:val="000000"/>
          <w:szCs w:val="24"/>
        </w:rPr>
      </w:pPr>
      <w:r w:rsidRPr="00DC3327">
        <w:rPr>
          <w:b/>
          <w:color w:val="000000"/>
          <w:szCs w:val="24"/>
        </w:rPr>
        <w:t>Khoa/Viện:</w:t>
      </w:r>
      <w:r>
        <w:rPr>
          <w:b/>
          <w:color w:val="000000"/>
          <w:szCs w:val="24"/>
        </w:rPr>
        <w:t xml:space="preserve"> Kinh tế</w:t>
      </w:r>
    </w:p>
    <w:p w14:paraId="25CE7B6E" w14:textId="05FB3E44" w:rsidR="00BC4569" w:rsidRPr="00242D98" w:rsidRDefault="00BC4569" w:rsidP="00BC4569">
      <w:pPr>
        <w:spacing w:before="60" w:line="240" w:lineRule="auto"/>
        <w:jc w:val="center"/>
        <w:rPr>
          <w:color w:val="000000"/>
          <w:szCs w:val="24"/>
        </w:rPr>
      </w:pPr>
      <w:r w:rsidRPr="00DC3327">
        <w:rPr>
          <w:b/>
          <w:color w:val="000000"/>
          <w:szCs w:val="24"/>
        </w:rPr>
        <w:t>Bộ môn:</w:t>
      </w:r>
      <w:r>
        <w:rPr>
          <w:b/>
          <w:color w:val="000000"/>
          <w:szCs w:val="24"/>
        </w:rPr>
        <w:t xml:space="preserve"> Kinh tế học</w:t>
      </w:r>
    </w:p>
    <w:p w14:paraId="7D61E062" w14:textId="77777777" w:rsidR="00BC4569" w:rsidRPr="00DC3327" w:rsidRDefault="00BC4569" w:rsidP="00BC4569">
      <w:pPr>
        <w:spacing w:before="240" w:line="240" w:lineRule="auto"/>
        <w:jc w:val="center"/>
        <w:rPr>
          <w:b/>
          <w:color w:val="000000"/>
          <w:sz w:val="30"/>
          <w:szCs w:val="32"/>
        </w:rPr>
      </w:pPr>
      <w:r w:rsidRPr="00DC3327">
        <w:rPr>
          <w:b/>
          <w:color w:val="000000"/>
          <w:sz w:val="30"/>
          <w:szCs w:val="32"/>
        </w:rPr>
        <w:t>ĐỀ CƯƠNG</w:t>
      </w:r>
      <w:r>
        <w:rPr>
          <w:b/>
          <w:color w:val="000000"/>
          <w:sz w:val="30"/>
          <w:szCs w:val="32"/>
        </w:rPr>
        <w:t xml:space="preserve"> CHI TIẾT</w:t>
      </w:r>
      <w:r w:rsidRPr="00DC3327">
        <w:rPr>
          <w:b/>
          <w:color w:val="000000"/>
          <w:sz w:val="30"/>
          <w:szCs w:val="32"/>
        </w:rPr>
        <w:t xml:space="preserve"> HỌC PHẦN</w:t>
      </w:r>
    </w:p>
    <w:p w14:paraId="2EE9FD00" w14:textId="77777777" w:rsidR="00BC4569" w:rsidRPr="00DC3327" w:rsidRDefault="00BC4569" w:rsidP="002E36E2">
      <w:pPr>
        <w:spacing w:after="0" w:line="312" w:lineRule="auto"/>
        <w:jc w:val="both"/>
        <w:rPr>
          <w:b/>
          <w:color w:val="000000"/>
          <w:sz w:val="24"/>
          <w:szCs w:val="24"/>
        </w:rPr>
      </w:pPr>
      <w:r w:rsidRPr="00DC3327">
        <w:rPr>
          <w:b/>
          <w:color w:val="000000"/>
          <w:sz w:val="24"/>
          <w:szCs w:val="24"/>
        </w:rPr>
        <w:t>1. Thông tin về học phần:</w:t>
      </w:r>
    </w:p>
    <w:p w14:paraId="619BA3F8" w14:textId="77777777" w:rsidR="00BC4569" w:rsidRPr="00DC3327" w:rsidRDefault="00BC4569" w:rsidP="002E36E2">
      <w:pPr>
        <w:spacing w:after="0" w:line="312" w:lineRule="auto"/>
        <w:rPr>
          <w:color w:val="000000"/>
          <w:sz w:val="24"/>
          <w:szCs w:val="24"/>
        </w:rPr>
      </w:pPr>
      <w:r w:rsidRPr="00DC3327">
        <w:rPr>
          <w:color w:val="000000"/>
          <w:sz w:val="24"/>
          <w:szCs w:val="24"/>
        </w:rPr>
        <w:t>Tên học phần:</w:t>
      </w:r>
      <w:r w:rsidRPr="00DC3327">
        <w:rPr>
          <w:color w:val="000000"/>
          <w:sz w:val="24"/>
          <w:szCs w:val="24"/>
        </w:rPr>
        <w:tab/>
      </w:r>
      <w:r w:rsidRPr="00DC3327">
        <w:rPr>
          <w:color w:val="000000"/>
          <w:sz w:val="24"/>
          <w:szCs w:val="24"/>
        </w:rPr>
        <w:tab/>
      </w:r>
      <w:r w:rsidRPr="00DC3327">
        <w:rPr>
          <w:color w:val="000000"/>
          <w:sz w:val="24"/>
          <w:szCs w:val="24"/>
        </w:rPr>
        <w:tab/>
      </w:r>
      <w:r w:rsidRPr="00DC3327">
        <w:rPr>
          <w:color w:val="000000"/>
          <w:sz w:val="24"/>
          <w:szCs w:val="24"/>
        </w:rPr>
        <w:tab/>
      </w:r>
      <w:r w:rsidRPr="00DC3327">
        <w:rPr>
          <w:i/>
          <w:color w:val="000000"/>
          <w:sz w:val="20"/>
        </w:rPr>
        <w:tab/>
      </w:r>
      <w:r w:rsidRPr="00DC3327">
        <w:rPr>
          <w:i/>
          <w:color w:val="000000"/>
          <w:sz w:val="20"/>
        </w:rPr>
        <w:tab/>
      </w:r>
    </w:p>
    <w:p w14:paraId="2AEE3910" w14:textId="0334D2D1" w:rsidR="00BC4569" w:rsidRPr="00DC3327" w:rsidRDefault="00BC4569" w:rsidP="002E36E2">
      <w:pPr>
        <w:numPr>
          <w:ilvl w:val="0"/>
          <w:numId w:val="1"/>
        </w:numPr>
        <w:spacing w:after="0" w:line="312" w:lineRule="auto"/>
        <w:rPr>
          <w:color w:val="000000"/>
          <w:sz w:val="24"/>
          <w:szCs w:val="24"/>
        </w:rPr>
      </w:pPr>
      <w:r w:rsidRPr="00DC3327">
        <w:rPr>
          <w:color w:val="000000"/>
          <w:sz w:val="24"/>
          <w:szCs w:val="24"/>
        </w:rPr>
        <w:t>Tiếng Việt:</w:t>
      </w:r>
      <w:r>
        <w:rPr>
          <w:color w:val="000000"/>
          <w:sz w:val="24"/>
          <w:szCs w:val="24"/>
        </w:rPr>
        <w:t xml:space="preserve"> </w:t>
      </w:r>
      <w:r>
        <w:rPr>
          <w:b/>
        </w:rPr>
        <w:t>KINH TẾ VI MÔ</w:t>
      </w:r>
    </w:p>
    <w:p w14:paraId="100FD7BC" w14:textId="33D6BA0B" w:rsidR="00BC4569" w:rsidRPr="00DC3327" w:rsidRDefault="00BC4569" w:rsidP="002E36E2">
      <w:pPr>
        <w:numPr>
          <w:ilvl w:val="0"/>
          <w:numId w:val="1"/>
        </w:numPr>
        <w:spacing w:after="0" w:line="312" w:lineRule="auto"/>
        <w:rPr>
          <w:color w:val="000000"/>
          <w:sz w:val="24"/>
          <w:szCs w:val="24"/>
        </w:rPr>
      </w:pPr>
      <w:r w:rsidRPr="00DC3327">
        <w:rPr>
          <w:color w:val="000000"/>
          <w:sz w:val="24"/>
          <w:szCs w:val="24"/>
        </w:rPr>
        <w:t>Tiếng Anh:</w:t>
      </w:r>
      <w:r>
        <w:rPr>
          <w:color w:val="000000"/>
          <w:sz w:val="24"/>
          <w:szCs w:val="24"/>
        </w:rPr>
        <w:t xml:space="preserve"> </w:t>
      </w:r>
      <w:r w:rsidRPr="002F3E06">
        <w:rPr>
          <w:b/>
        </w:rPr>
        <w:t>MICROECONOMICS</w:t>
      </w:r>
      <w:r w:rsidR="003B35D7">
        <w:rPr>
          <w:color w:val="000000"/>
          <w:sz w:val="24"/>
          <w:szCs w:val="24"/>
        </w:rPr>
        <w:t xml:space="preserve"> </w:t>
      </w:r>
      <w:r w:rsidRPr="00DC3327">
        <w:rPr>
          <w:color w:val="000000"/>
          <w:sz w:val="24"/>
          <w:szCs w:val="24"/>
        </w:rPr>
        <w:tab/>
      </w:r>
      <w:r w:rsidRPr="00DC3327">
        <w:rPr>
          <w:color w:val="000000"/>
          <w:sz w:val="24"/>
          <w:szCs w:val="24"/>
        </w:rPr>
        <w:tab/>
      </w:r>
    </w:p>
    <w:p w14:paraId="4AD3EE42" w14:textId="183E24DE" w:rsidR="00BC4569" w:rsidRDefault="00BC4569" w:rsidP="002E36E2">
      <w:pPr>
        <w:spacing w:after="0" w:line="312" w:lineRule="auto"/>
        <w:rPr>
          <w:color w:val="000000"/>
          <w:sz w:val="24"/>
          <w:szCs w:val="24"/>
        </w:rPr>
      </w:pPr>
      <w:r w:rsidRPr="00DC3327">
        <w:rPr>
          <w:color w:val="000000"/>
          <w:sz w:val="24"/>
          <w:szCs w:val="24"/>
        </w:rPr>
        <w:t>Mã học phần:</w:t>
      </w:r>
      <w:r w:rsidRPr="00DC3327">
        <w:rPr>
          <w:color w:val="000000"/>
          <w:sz w:val="24"/>
          <w:szCs w:val="24"/>
        </w:rPr>
        <w:tab/>
      </w:r>
      <w:r w:rsidR="003B35D7">
        <w:rPr>
          <w:lang w:eastAsia="vi-VN"/>
        </w:rPr>
        <w:t>ECS3</w:t>
      </w:r>
      <w:r w:rsidR="00F45FBF">
        <w:rPr>
          <w:lang w:val="vi-VN" w:eastAsia="vi-VN"/>
        </w:rPr>
        <w:t>29</w:t>
      </w:r>
      <w:r w:rsidRPr="00DC3327">
        <w:rPr>
          <w:color w:val="000000"/>
          <w:sz w:val="24"/>
          <w:szCs w:val="24"/>
        </w:rPr>
        <w:tab/>
      </w:r>
      <w:r w:rsidRPr="00DC3327">
        <w:rPr>
          <w:color w:val="000000"/>
          <w:sz w:val="24"/>
          <w:szCs w:val="24"/>
        </w:rPr>
        <w:tab/>
      </w:r>
      <w:r>
        <w:rPr>
          <w:color w:val="000000"/>
          <w:sz w:val="24"/>
          <w:szCs w:val="24"/>
        </w:rPr>
        <w:tab/>
      </w:r>
    </w:p>
    <w:p w14:paraId="3F684533" w14:textId="55C24A55" w:rsidR="00BC4569" w:rsidRPr="00DC3327" w:rsidRDefault="00BC4569" w:rsidP="002E36E2">
      <w:pPr>
        <w:spacing w:after="0" w:line="312" w:lineRule="auto"/>
        <w:rPr>
          <w:color w:val="000000"/>
          <w:sz w:val="24"/>
        </w:rPr>
      </w:pPr>
      <w:r w:rsidRPr="00DC3327">
        <w:rPr>
          <w:color w:val="000000"/>
          <w:sz w:val="24"/>
          <w:szCs w:val="24"/>
        </w:rPr>
        <w:t>Số tín chỉ:</w:t>
      </w:r>
      <w:r w:rsidR="00037F85">
        <w:rPr>
          <w:color w:val="000000"/>
          <w:sz w:val="24"/>
          <w:szCs w:val="24"/>
          <w:lang w:val="vi-VN"/>
        </w:rPr>
        <w:t xml:space="preserve"> </w:t>
      </w:r>
      <w:r>
        <w:rPr>
          <w:color w:val="000000"/>
          <w:sz w:val="24"/>
          <w:szCs w:val="24"/>
        </w:rPr>
        <w:t>3</w:t>
      </w:r>
      <w:r w:rsidR="00037F85">
        <w:rPr>
          <w:color w:val="000000"/>
          <w:sz w:val="24"/>
          <w:szCs w:val="24"/>
          <w:lang w:val="vi-VN"/>
        </w:rPr>
        <w:t xml:space="preserve"> (3-0)</w:t>
      </w:r>
      <w:r>
        <w:rPr>
          <w:color w:val="000000"/>
          <w:sz w:val="24"/>
          <w:szCs w:val="24"/>
        </w:rPr>
        <w:tab/>
      </w:r>
      <w:r w:rsidRPr="00DC3327">
        <w:rPr>
          <w:color w:val="0000FF"/>
          <w:sz w:val="24"/>
        </w:rPr>
        <w:tab/>
      </w:r>
    </w:p>
    <w:p w14:paraId="1E338C99" w14:textId="77777777" w:rsidR="00BC4569" w:rsidRPr="00DC3327" w:rsidRDefault="00BC4569" w:rsidP="002E36E2">
      <w:pPr>
        <w:spacing w:after="0" w:line="312" w:lineRule="auto"/>
        <w:rPr>
          <w:color w:val="000000"/>
          <w:sz w:val="24"/>
        </w:rPr>
      </w:pPr>
      <w:r w:rsidRPr="00DC3327">
        <w:rPr>
          <w:color w:val="000000"/>
          <w:sz w:val="24"/>
          <w:szCs w:val="24"/>
        </w:rPr>
        <w:t>Đào tạo trình độ:</w:t>
      </w:r>
      <w:r w:rsidRPr="00BC4569">
        <w:t xml:space="preserve"> </w:t>
      </w:r>
      <w:r>
        <w:t>Đại học</w:t>
      </w:r>
      <w:r w:rsidRPr="00DC3327">
        <w:rPr>
          <w:color w:val="000000"/>
          <w:sz w:val="24"/>
          <w:szCs w:val="24"/>
        </w:rPr>
        <w:tab/>
      </w:r>
      <w:r w:rsidRPr="00DC3327">
        <w:rPr>
          <w:color w:val="000000"/>
          <w:sz w:val="24"/>
          <w:szCs w:val="24"/>
        </w:rPr>
        <w:tab/>
      </w:r>
      <w:r>
        <w:rPr>
          <w:color w:val="000000"/>
          <w:sz w:val="24"/>
          <w:szCs w:val="24"/>
        </w:rPr>
        <w:tab/>
      </w:r>
      <w:r w:rsidRPr="00DC3327">
        <w:rPr>
          <w:color w:val="000000"/>
          <w:sz w:val="24"/>
          <w:szCs w:val="24"/>
        </w:rPr>
        <w:tab/>
      </w:r>
      <w:r w:rsidRPr="00DC3327">
        <w:rPr>
          <w:color w:val="000000"/>
          <w:sz w:val="24"/>
          <w:szCs w:val="24"/>
        </w:rPr>
        <w:tab/>
      </w:r>
      <w:r w:rsidRPr="00DC3327">
        <w:rPr>
          <w:color w:val="000000"/>
          <w:sz w:val="24"/>
          <w:szCs w:val="24"/>
        </w:rPr>
        <w:tab/>
      </w:r>
      <w:r w:rsidRPr="00DC3327">
        <w:rPr>
          <w:color w:val="000000"/>
          <w:sz w:val="24"/>
          <w:szCs w:val="24"/>
        </w:rPr>
        <w:tab/>
      </w:r>
      <w:r w:rsidRPr="00DC3327">
        <w:rPr>
          <w:color w:val="0000FF"/>
          <w:sz w:val="24"/>
        </w:rPr>
        <w:tab/>
      </w:r>
    </w:p>
    <w:p w14:paraId="3AA57F9B" w14:textId="06A1BBA8" w:rsidR="00BC4569" w:rsidRDefault="00BC4569" w:rsidP="002E36E2">
      <w:pPr>
        <w:spacing w:after="0" w:line="312" w:lineRule="auto"/>
        <w:jc w:val="both"/>
        <w:rPr>
          <w:color w:val="0000FF"/>
          <w:sz w:val="24"/>
        </w:rPr>
      </w:pPr>
      <w:r w:rsidRPr="00DC3327">
        <w:rPr>
          <w:color w:val="000000"/>
          <w:sz w:val="24"/>
          <w:szCs w:val="24"/>
        </w:rPr>
        <w:t>Học phần tiên quyết:</w:t>
      </w:r>
      <w:r w:rsidR="00037F85">
        <w:rPr>
          <w:color w:val="000000"/>
          <w:sz w:val="24"/>
          <w:szCs w:val="24"/>
          <w:lang w:val="vi-VN"/>
        </w:rPr>
        <w:t xml:space="preserve"> </w:t>
      </w:r>
      <w:r>
        <w:t>Không</w:t>
      </w:r>
      <w:r w:rsidRPr="00DC3327">
        <w:rPr>
          <w:color w:val="000000"/>
          <w:sz w:val="24"/>
          <w:szCs w:val="24"/>
        </w:rPr>
        <w:tab/>
      </w:r>
      <w:r w:rsidRPr="00DC3327">
        <w:rPr>
          <w:color w:val="0000FF"/>
          <w:sz w:val="24"/>
        </w:rPr>
        <w:tab/>
      </w:r>
      <w:r w:rsidRPr="00DC3327">
        <w:rPr>
          <w:color w:val="0000FF"/>
          <w:sz w:val="24"/>
        </w:rPr>
        <w:tab/>
      </w:r>
    </w:p>
    <w:p w14:paraId="7A1D35B9" w14:textId="77777777" w:rsidR="00BC4569" w:rsidRPr="001E53C8" w:rsidRDefault="00BC4569" w:rsidP="002E36E2">
      <w:pPr>
        <w:spacing w:after="0" w:line="312" w:lineRule="auto"/>
        <w:jc w:val="both"/>
        <w:rPr>
          <w:i/>
          <w:color w:val="000000"/>
          <w:sz w:val="24"/>
          <w:szCs w:val="24"/>
        </w:rPr>
      </w:pPr>
      <w:r w:rsidRPr="001E53C8">
        <w:rPr>
          <w:b/>
          <w:color w:val="000000"/>
          <w:sz w:val="24"/>
          <w:szCs w:val="24"/>
        </w:rPr>
        <w:t xml:space="preserve">2. Thông tin về </w:t>
      </w:r>
      <w:r>
        <w:rPr>
          <w:b/>
          <w:color w:val="000000"/>
          <w:sz w:val="24"/>
          <w:szCs w:val="24"/>
        </w:rPr>
        <w:t>GV</w:t>
      </w:r>
      <w:r w:rsidRPr="001E53C8">
        <w:rPr>
          <w:b/>
          <w:color w:val="000000"/>
          <w:sz w:val="24"/>
          <w:szCs w:val="24"/>
        </w:rPr>
        <w:t>:</w:t>
      </w:r>
      <w:r>
        <w:rPr>
          <w:i/>
          <w:color w:val="000000"/>
          <w:sz w:val="24"/>
          <w:szCs w:val="24"/>
        </w:rPr>
        <w:t xml:space="preserve"> </w:t>
      </w:r>
    </w:p>
    <w:p w14:paraId="4DA2E0EF" w14:textId="0C55327F" w:rsidR="00BC4569" w:rsidRPr="00BC4569" w:rsidRDefault="00BC4569" w:rsidP="002E36E2">
      <w:pPr>
        <w:spacing w:after="0" w:line="312" w:lineRule="auto"/>
        <w:jc w:val="both"/>
        <w:rPr>
          <w:color w:val="000000"/>
          <w:szCs w:val="24"/>
        </w:rPr>
      </w:pPr>
      <w:r w:rsidRPr="001E53C8">
        <w:rPr>
          <w:color w:val="000000"/>
          <w:sz w:val="24"/>
          <w:szCs w:val="24"/>
        </w:rPr>
        <w:t>Họ và tên:</w:t>
      </w:r>
      <w:r w:rsidRPr="00BC4569">
        <w:rPr>
          <w:color w:val="000000"/>
        </w:rPr>
        <w:t xml:space="preserve"> </w:t>
      </w:r>
      <w:r w:rsidR="00037F85">
        <w:rPr>
          <w:color w:val="000000"/>
        </w:rPr>
        <w:t>Trương</w:t>
      </w:r>
      <w:r w:rsidR="00037F85">
        <w:rPr>
          <w:color w:val="000000"/>
          <w:lang w:val="vi-VN"/>
        </w:rPr>
        <w:t xml:space="preserve"> Ngọc Phong</w:t>
      </w:r>
      <w:r w:rsidRPr="001E53C8">
        <w:rPr>
          <w:color w:val="000000"/>
          <w:sz w:val="24"/>
          <w:szCs w:val="24"/>
        </w:rPr>
        <w:tab/>
      </w:r>
      <w:r>
        <w:rPr>
          <w:color w:val="000000"/>
          <w:sz w:val="24"/>
          <w:szCs w:val="24"/>
        </w:rPr>
        <w:tab/>
      </w:r>
      <w:r>
        <w:rPr>
          <w:color w:val="000000"/>
          <w:sz w:val="24"/>
          <w:szCs w:val="24"/>
        </w:rPr>
        <w:tab/>
      </w:r>
      <w:r w:rsidRPr="001E53C8">
        <w:rPr>
          <w:color w:val="000000"/>
          <w:sz w:val="24"/>
          <w:szCs w:val="24"/>
        </w:rPr>
        <w:t xml:space="preserve">Chức danh, học vị: </w:t>
      </w:r>
      <w:r>
        <w:rPr>
          <w:color w:val="000000"/>
          <w:szCs w:val="24"/>
        </w:rPr>
        <w:t xml:space="preserve">Giảng viên, </w:t>
      </w:r>
      <w:r w:rsidR="00037F85">
        <w:rPr>
          <w:color w:val="000000"/>
          <w:szCs w:val="24"/>
        </w:rPr>
        <w:t>Tiến</w:t>
      </w:r>
      <w:r>
        <w:rPr>
          <w:color w:val="000000"/>
          <w:szCs w:val="24"/>
        </w:rPr>
        <w:t xml:space="preserve"> sĩ</w:t>
      </w:r>
    </w:p>
    <w:p w14:paraId="7C9C0BDC" w14:textId="1857CED2" w:rsidR="00BC4569" w:rsidRPr="00037F85" w:rsidRDefault="00BC4569" w:rsidP="002E36E2">
      <w:pPr>
        <w:spacing w:after="0" w:line="312" w:lineRule="auto"/>
        <w:jc w:val="both"/>
        <w:rPr>
          <w:color w:val="000000"/>
          <w:sz w:val="24"/>
          <w:szCs w:val="24"/>
          <w:lang w:val="vi-VN"/>
        </w:rPr>
      </w:pPr>
      <w:r w:rsidRPr="001E53C8">
        <w:rPr>
          <w:color w:val="000000"/>
          <w:sz w:val="24"/>
          <w:szCs w:val="24"/>
        </w:rPr>
        <w:t xml:space="preserve">Điện thoại: </w:t>
      </w:r>
      <w:r w:rsidRPr="0088002B">
        <w:rPr>
          <w:color w:val="000000"/>
        </w:rPr>
        <w:t>09</w:t>
      </w:r>
      <w:r w:rsidR="00037F85">
        <w:rPr>
          <w:color w:val="000000"/>
          <w:lang w:val="vi-VN"/>
        </w:rPr>
        <w:t>74966989</w:t>
      </w:r>
      <w:r>
        <w:rPr>
          <w:color w:val="000000"/>
          <w:sz w:val="24"/>
          <w:szCs w:val="24"/>
        </w:rPr>
        <w:tab/>
      </w:r>
      <w:r>
        <w:rPr>
          <w:color w:val="000000"/>
          <w:sz w:val="24"/>
          <w:szCs w:val="24"/>
        </w:rPr>
        <w:tab/>
      </w:r>
      <w:r>
        <w:rPr>
          <w:color w:val="000000"/>
          <w:sz w:val="24"/>
          <w:szCs w:val="24"/>
        </w:rPr>
        <w:tab/>
      </w:r>
      <w:r>
        <w:rPr>
          <w:color w:val="000000"/>
          <w:sz w:val="24"/>
          <w:szCs w:val="24"/>
        </w:rPr>
        <w:tab/>
      </w:r>
      <w:r w:rsidRPr="001E53C8">
        <w:rPr>
          <w:color w:val="000000"/>
          <w:sz w:val="24"/>
          <w:szCs w:val="24"/>
        </w:rPr>
        <w:t>Email:</w:t>
      </w:r>
      <w:r w:rsidR="00037F85">
        <w:rPr>
          <w:color w:val="000000"/>
          <w:sz w:val="24"/>
          <w:szCs w:val="24"/>
          <w:lang w:val="vi-VN"/>
        </w:rPr>
        <w:t xml:space="preserve"> </w:t>
      </w:r>
      <w:hyperlink r:id="rId7" w:history="1">
        <w:r w:rsidR="00037F85" w:rsidRPr="00852D2F">
          <w:rPr>
            <w:rStyle w:val="Hyperlink"/>
            <w:sz w:val="24"/>
            <w:szCs w:val="24"/>
            <w:lang w:val="vi-VN"/>
          </w:rPr>
          <w:t>phongtn</w:t>
        </w:r>
        <w:r w:rsidR="00037F85" w:rsidRPr="00852D2F">
          <w:rPr>
            <w:rStyle w:val="Hyperlink"/>
          </w:rPr>
          <w:t>@ntu.edu.vn</w:t>
        </w:r>
      </w:hyperlink>
      <w:r w:rsidR="00037F85">
        <w:rPr>
          <w:color w:val="000000"/>
          <w:lang w:val="vi-VN"/>
        </w:rPr>
        <w:t xml:space="preserve"> </w:t>
      </w:r>
    </w:p>
    <w:p w14:paraId="54604DEB" w14:textId="51EC175A" w:rsidR="001578B0" w:rsidRDefault="00BC4569" w:rsidP="002E36E2">
      <w:pPr>
        <w:spacing w:after="0" w:line="312" w:lineRule="auto"/>
        <w:jc w:val="both"/>
        <w:rPr>
          <w:sz w:val="24"/>
          <w:szCs w:val="24"/>
        </w:rPr>
      </w:pPr>
      <w:r w:rsidRPr="00C2722E">
        <w:rPr>
          <w:sz w:val="24"/>
          <w:szCs w:val="24"/>
        </w:rPr>
        <w:t xml:space="preserve">Địa chỉ </w:t>
      </w:r>
      <w:r>
        <w:rPr>
          <w:sz w:val="24"/>
          <w:szCs w:val="24"/>
        </w:rPr>
        <w:t>NTU</w:t>
      </w:r>
      <w:r w:rsidRPr="00C2722E">
        <w:rPr>
          <w:sz w:val="24"/>
          <w:szCs w:val="24"/>
        </w:rPr>
        <w:t xml:space="preserve"> E</w:t>
      </w:r>
      <w:r>
        <w:rPr>
          <w:sz w:val="24"/>
          <w:szCs w:val="24"/>
        </w:rPr>
        <w:t>-</w:t>
      </w:r>
      <w:r w:rsidRPr="00C2722E">
        <w:rPr>
          <w:sz w:val="24"/>
          <w:szCs w:val="24"/>
        </w:rPr>
        <w:t>learning:</w:t>
      </w:r>
      <w:r w:rsidR="008C27DF" w:rsidRPr="008C27DF">
        <w:t xml:space="preserve"> </w:t>
      </w:r>
      <w:hyperlink r:id="rId8" w:history="1">
        <w:r w:rsidR="008C27DF" w:rsidRPr="006A4B76">
          <w:rPr>
            <w:rStyle w:val="Hyperlink"/>
            <w:sz w:val="24"/>
            <w:szCs w:val="24"/>
          </w:rPr>
          <w:t>https://elearning.ntu.edu.vn/course/view.php?id=24857</w:t>
        </w:r>
      </w:hyperlink>
      <w:r w:rsidR="008C27DF">
        <w:rPr>
          <w:sz w:val="24"/>
          <w:szCs w:val="24"/>
        </w:rPr>
        <w:t xml:space="preserve"> </w:t>
      </w:r>
      <w:r>
        <w:rPr>
          <w:sz w:val="24"/>
          <w:szCs w:val="24"/>
        </w:rPr>
        <w:tab/>
      </w:r>
      <w:r>
        <w:rPr>
          <w:sz w:val="24"/>
          <w:szCs w:val="24"/>
        </w:rPr>
        <w:tab/>
      </w:r>
    </w:p>
    <w:p w14:paraId="097FEB5D" w14:textId="428F9518" w:rsidR="00BC4569" w:rsidRPr="00037F85" w:rsidRDefault="00BC4569" w:rsidP="002E36E2">
      <w:pPr>
        <w:spacing w:after="0" w:line="312" w:lineRule="auto"/>
        <w:jc w:val="both"/>
        <w:rPr>
          <w:sz w:val="24"/>
          <w:szCs w:val="24"/>
          <w:lang w:val="vi-VN"/>
        </w:rPr>
      </w:pPr>
      <w:r>
        <w:rPr>
          <w:sz w:val="24"/>
          <w:szCs w:val="24"/>
        </w:rPr>
        <w:t xml:space="preserve">Địa chỉ Google Meet: </w:t>
      </w:r>
      <w:hyperlink r:id="rId9" w:history="1">
        <w:r w:rsidR="00037F85" w:rsidRPr="00852D2F">
          <w:rPr>
            <w:rStyle w:val="Hyperlink"/>
            <w:sz w:val="24"/>
            <w:szCs w:val="24"/>
          </w:rPr>
          <w:t>https://meet.google.com/pdu-ciwy-dch</w:t>
        </w:r>
      </w:hyperlink>
      <w:r w:rsidR="00037F85">
        <w:rPr>
          <w:sz w:val="24"/>
          <w:szCs w:val="24"/>
          <w:lang w:val="vi-VN"/>
        </w:rPr>
        <w:t xml:space="preserve"> </w:t>
      </w:r>
    </w:p>
    <w:p w14:paraId="0B750CC1" w14:textId="3E16701C" w:rsidR="00BC4569" w:rsidRPr="00037F85" w:rsidRDefault="00BC4569" w:rsidP="002E36E2">
      <w:pPr>
        <w:spacing w:after="0" w:line="312" w:lineRule="auto"/>
        <w:jc w:val="both"/>
        <w:rPr>
          <w:color w:val="000000"/>
          <w:sz w:val="24"/>
          <w:szCs w:val="24"/>
          <w:lang w:val="vi-VN"/>
        </w:rPr>
      </w:pPr>
      <w:r w:rsidRPr="001E53C8">
        <w:rPr>
          <w:color w:val="000000"/>
          <w:sz w:val="24"/>
          <w:szCs w:val="24"/>
        </w:rPr>
        <w:t>Địa điểm</w:t>
      </w:r>
      <w:r w:rsidRPr="00D32F70">
        <w:rPr>
          <w:color w:val="FF0000"/>
          <w:sz w:val="24"/>
          <w:szCs w:val="24"/>
        </w:rPr>
        <w:t xml:space="preserve"> </w:t>
      </w:r>
      <w:r w:rsidRPr="001E53C8">
        <w:rPr>
          <w:color w:val="000000"/>
          <w:sz w:val="24"/>
          <w:szCs w:val="24"/>
        </w:rPr>
        <w:t xml:space="preserve">tiếp SV: </w:t>
      </w:r>
      <w:hyperlink r:id="rId10" w:history="1">
        <w:r w:rsidR="00037F85" w:rsidRPr="00852D2F">
          <w:rPr>
            <w:rStyle w:val="Hyperlink"/>
            <w:sz w:val="24"/>
            <w:szCs w:val="24"/>
          </w:rPr>
          <w:t>phongtn</w:t>
        </w:r>
        <w:r w:rsidR="00037F85" w:rsidRPr="00852D2F">
          <w:rPr>
            <w:rStyle w:val="Hyperlink"/>
            <w:sz w:val="24"/>
            <w:szCs w:val="24"/>
            <w:lang w:val="vi-VN"/>
          </w:rPr>
          <w:t>@ntu.edu.vn</w:t>
        </w:r>
      </w:hyperlink>
      <w:r w:rsidR="00037F85">
        <w:rPr>
          <w:color w:val="000000"/>
          <w:sz w:val="24"/>
          <w:szCs w:val="24"/>
          <w:lang w:val="vi-VN"/>
        </w:rPr>
        <w:t xml:space="preserve"> </w:t>
      </w:r>
    </w:p>
    <w:p w14:paraId="1D830AFF" w14:textId="05A8DB20" w:rsidR="00454BCC" w:rsidRDefault="00BC4569" w:rsidP="002E36E2">
      <w:pPr>
        <w:pStyle w:val="H1"/>
        <w:spacing w:after="0" w:line="312" w:lineRule="auto"/>
        <w:rPr>
          <w:color w:val="000000"/>
          <w:sz w:val="24"/>
        </w:rPr>
      </w:pPr>
      <w:r w:rsidRPr="001E53C8">
        <w:rPr>
          <w:color w:val="000000"/>
          <w:sz w:val="24"/>
        </w:rPr>
        <w:t>3. Mô tả học phần:</w:t>
      </w:r>
    </w:p>
    <w:p w14:paraId="04DDB32D" w14:textId="5534506E" w:rsidR="00BC4569" w:rsidRPr="009011E7" w:rsidRDefault="007D2E69" w:rsidP="002E36E2">
      <w:pPr>
        <w:pStyle w:val="H1"/>
        <w:spacing w:after="0" w:line="312" w:lineRule="auto"/>
        <w:ind w:firstLine="720"/>
        <w:rPr>
          <w:b w:val="0"/>
          <w:lang w:val="nl-NL"/>
        </w:rPr>
      </w:pPr>
      <w:r w:rsidRPr="007D2E69">
        <w:rPr>
          <w:b w:val="0"/>
          <w:sz w:val="24"/>
          <w:lang w:val="nl-NL"/>
        </w:rPr>
        <w:t xml:space="preserve">Học phần giúp người học </w:t>
      </w:r>
      <w:r w:rsidRPr="007D2E69">
        <w:rPr>
          <w:b w:val="0"/>
          <w:sz w:val="24"/>
        </w:rPr>
        <w:t>nắm bắt đu</w:t>
      </w:r>
      <w:r w:rsidRPr="007D2E69">
        <w:rPr>
          <w:b w:val="0"/>
          <w:sz w:val="24"/>
        </w:rPr>
        <w:softHyphen/>
        <w:t xml:space="preserve">ợc những nguyên lý kinh tế cơ bản </w:t>
      </w:r>
      <w:r w:rsidRPr="007D2E69">
        <w:rPr>
          <w:b w:val="0"/>
          <w:sz w:val="24"/>
          <w:lang w:bidi="he-IL"/>
        </w:rPr>
        <w:t>trong</w:t>
      </w:r>
      <w:r w:rsidRPr="007D2E69">
        <w:rPr>
          <w:b w:val="0"/>
          <w:sz w:val="24"/>
        </w:rPr>
        <w:t xml:space="preserve"> Kinh tế vi mô. </w:t>
      </w:r>
      <w:r w:rsidRPr="007D2E69">
        <w:rPr>
          <w:b w:val="0"/>
          <w:sz w:val="24"/>
          <w:lang w:val="en-US" w:bidi="he-IL"/>
        </w:rPr>
        <w:t xml:space="preserve">Học phần </w:t>
      </w:r>
      <w:r w:rsidRPr="007D2E69">
        <w:rPr>
          <w:b w:val="0"/>
          <w:sz w:val="24"/>
          <w:lang w:bidi="he-IL"/>
        </w:rPr>
        <w:t xml:space="preserve">đi sâu vào những khái niệm về thị trường, cung- cầu, co giãn của cầu và cung, hành vi người tiêu dùng và doanh nghiệp (Sản xuất - Chi phí - Lợi nhuận), </w:t>
      </w:r>
      <w:r w:rsidR="000B0A04">
        <w:rPr>
          <w:b w:val="0"/>
          <w:sz w:val="24"/>
          <w:lang w:bidi="he-IL"/>
        </w:rPr>
        <w:t xml:space="preserve">đặc điểm của các thị trường </w:t>
      </w:r>
      <w:r w:rsidRPr="007D2E69">
        <w:rPr>
          <w:b w:val="0"/>
          <w:sz w:val="24"/>
          <w:lang w:bidi="he-IL"/>
        </w:rPr>
        <w:t>cạnh tranh hoàn hảo và độc quyền,</w:t>
      </w:r>
      <w:r w:rsidR="000B0A04">
        <w:rPr>
          <w:b w:val="0"/>
          <w:sz w:val="24"/>
          <w:lang w:bidi="he-IL"/>
        </w:rPr>
        <w:t xml:space="preserve"> và</w:t>
      </w:r>
      <w:r w:rsidRPr="007D2E69">
        <w:rPr>
          <w:b w:val="0"/>
          <w:sz w:val="24"/>
          <w:lang w:bidi="he-IL"/>
        </w:rPr>
        <w:t xml:space="preserve"> thất bại thị trường.</w:t>
      </w:r>
      <w:r w:rsidRPr="007D2E69">
        <w:rPr>
          <w:b w:val="0"/>
          <w:sz w:val="24"/>
          <w:lang w:val="nl-NL"/>
        </w:rPr>
        <w:t xml:space="preserve"> Học phần </w:t>
      </w:r>
      <w:r w:rsidR="000B0A04">
        <w:rPr>
          <w:b w:val="0"/>
          <w:sz w:val="24"/>
          <w:lang w:val="nl-NL"/>
        </w:rPr>
        <w:t>cũng</w:t>
      </w:r>
      <w:r w:rsidR="000B0A04">
        <w:rPr>
          <w:b w:val="0"/>
          <w:sz w:val="24"/>
        </w:rPr>
        <w:t xml:space="preserve"> cung cấp kiến thức về</w:t>
      </w:r>
      <w:r w:rsidRPr="007D2E69">
        <w:rPr>
          <w:b w:val="0"/>
          <w:sz w:val="24"/>
          <w:lang w:val="nl-NL"/>
        </w:rPr>
        <w:t xml:space="preserve"> cách thức ra quyết định của các hộ gia đình và các đơn vị kinh tế cũng như sự tương tác của họ trên các loại thị trường khác nhau (cạnh tranh hoàn hảo, độc quyền). </w:t>
      </w:r>
      <w:r w:rsidR="000B0A04">
        <w:rPr>
          <w:b w:val="0"/>
          <w:sz w:val="24"/>
          <w:lang w:val="nl-NL"/>
        </w:rPr>
        <w:t>Ngoài</w:t>
      </w:r>
      <w:r w:rsidR="000B0A04">
        <w:rPr>
          <w:b w:val="0"/>
          <w:sz w:val="24"/>
        </w:rPr>
        <w:t xml:space="preserve"> ra,</w:t>
      </w:r>
      <w:r w:rsidRPr="007D2E69">
        <w:rPr>
          <w:b w:val="0"/>
          <w:sz w:val="24"/>
          <w:lang w:bidi="he-IL"/>
        </w:rPr>
        <w:t xml:space="preserve"> </w:t>
      </w:r>
      <w:r w:rsidR="000B0A04">
        <w:rPr>
          <w:b w:val="0"/>
          <w:sz w:val="24"/>
        </w:rPr>
        <w:t>h</w:t>
      </w:r>
      <w:r w:rsidR="00BF5E01">
        <w:rPr>
          <w:b w:val="0"/>
          <w:sz w:val="24"/>
          <w:lang w:val="nl-NL"/>
        </w:rPr>
        <w:t>ọc phần</w:t>
      </w:r>
      <w:r w:rsidR="00BC4569" w:rsidRPr="007D2E69">
        <w:rPr>
          <w:b w:val="0"/>
          <w:sz w:val="24"/>
          <w:lang w:val="nl-NL"/>
        </w:rPr>
        <w:t xml:space="preserve"> </w:t>
      </w:r>
      <w:r w:rsidR="000B0A04">
        <w:rPr>
          <w:b w:val="0"/>
          <w:sz w:val="24"/>
          <w:lang w:val="nl-NL"/>
        </w:rPr>
        <w:t>này</w:t>
      </w:r>
      <w:r w:rsidR="000B0A04">
        <w:rPr>
          <w:b w:val="0"/>
          <w:sz w:val="24"/>
        </w:rPr>
        <w:t xml:space="preserve"> </w:t>
      </w:r>
      <w:r w:rsidR="00BC4569" w:rsidRPr="007D2E69">
        <w:rPr>
          <w:b w:val="0"/>
          <w:sz w:val="24"/>
          <w:lang w:val="nl-NL"/>
        </w:rPr>
        <w:t>cũng trang bị các kiến thức liên quan đến việc tác động các chính sách can thiệp của chính phủ vào thị trường), bao gồm chính sách như thuế, trợ giá, kiểm soát giá, điều tiết độc quyền.</w:t>
      </w:r>
    </w:p>
    <w:p w14:paraId="6FA75721" w14:textId="77777777" w:rsidR="00454BCC" w:rsidRDefault="00BC4569" w:rsidP="002E36E2">
      <w:pPr>
        <w:spacing w:after="0" w:line="312" w:lineRule="auto"/>
        <w:jc w:val="both"/>
        <w:rPr>
          <w:sz w:val="24"/>
          <w:szCs w:val="24"/>
        </w:rPr>
      </w:pPr>
      <w:r w:rsidRPr="001E53C8">
        <w:rPr>
          <w:b/>
          <w:color w:val="000000"/>
          <w:sz w:val="24"/>
          <w:szCs w:val="24"/>
        </w:rPr>
        <w:t>4. Mục tiêu:</w:t>
      </w:r>
      <w:r w:rsidR="00BF5E01" w:rsidRPr="00BF5E01">
        <w:rPr>
          <w:sz w:val="24"/>
          <w:szCs w:val="24"/>
        </w:rPr>
        <w:t xml:space="preserve"> </w:t>
      </w:r>
    </w:p>
    <w:p w14:paraId="6099E40E" w14:textId="32D724E3" w:rsidR="00BC4569" w:rsidRPr="000B0A04" w:rsidRDefault="00BF5E01" w:rsidP="002E36E2">
      <w:pPr>
        <w:spacing w:after="0" w:line="312" w:lineRule="auto"/>
        <w:ind w:firstLine="720"/>
        <w:jc w:val="both"/>
        <w:rPr>
          <w:szCs w:val="26"/>
          <w:lang w:val="nl-NL"/>
        </w:rPr>
      </w:pPr>
      <w:r w:rsidRPr="00BF5E01">
        <w:rPr>
          <w:sz w:val="24"/>
          <w:szCs w:val="24"/>
        </w:rPr>
        <w:t>Mục tiêu của học phần nhằm cung cấp kiến thức và kỹ năng để người học có khả năng phân tích, nhận định quá trình ra quyết định của các chủ thể trong nền kinh tế; thấu hiểu các chính sách của chính phủ về kinh tế, nhận thức nền kinh tế hiện đại hoạt động như thế nào</w:t>
      </w:r>
      <w:r w:rsidRPr="00BF5E01">
        <w:rPr>
          <w:sz w:val="24"/>
          <w:szCs w:val="24"/>
          <w:lang w:val="nl-NL"/>
        </w:rPr>
        <w:t xml:space="preserve">. </w:t>
      </w:r>
      <w:r w:rsidR="007D2E69" w:rsidRPr="00BF5E01">
        <w:rPr>
          <w:sz w:val="24"/>
          <w:szCs w:val="24"/>
          <w:lang w:val="nl-NL"/>
        </w:rPr>
        <w:t>Hơn nữa, học phần giúp sinh viên có thể vận dụng các kiến thức kinh tế học vi mô làm công cụ để ra quyết định, và là cơ sở nền cho các học phần chuyên ngành.</w:t>
      </w:r>
    </w:p>
    <w:p w14:paraId="0ACED7F0" w14:textId="77777777" w:rsidR="00BC4569" w:rsidRPr="00DC3327" w:rsidRDefault="00BC4569" w:rsidP="002E36E2">
      <w:pPr>
        <w:spacing w:after="0" w:line="312" w:lineRule="auto"/>
        <w:jc w:val="both"/>
        <w:rPr>
          <w:color w:val="000000"/>
          <w:sz w:val="24"/>
          <w:szCs w:val="24"/>
        </w:rPr>
      </w:pPr>
      <w:r>
        <w:rPr>
          <w:b/>
          <w:color w:val="000000"/>
          <w:sz w:val="24"/>
          <w:szCs w:val="24"/>
        </w:rPr>
        <w:t>5</w:t>
      </w:r>
      <w:r w:rsidRPr="00DC3327">
        <w:rPr>
          <w:b/>
          <w:color w:val="000000"/>
          <w:sz w:val="24"/>
          <w:szCs w:val="24"/>
        </w:rPr>
        <w:t xml:space="preserve">. </w:t>
      </w:r>
      <w:r>
        <w:rPr>
          <w:b/>
          <w:color w:val="000000"/>
          <w:sz w:val="24"/>
          <w:szCs w:val="24"/>
        </w:rPr>
        <w:t>Chuẩn đầu ra</w:t>
      </w:r>
      <w:r w:rsidRPr="00DC3327">
        <w:rPr>
          <w:b/>
          <w:color w:val="000000"/>
          <w:sz w:val="24"/>
          <w:szCs w:val="24"/>
        </w:rPr>
        <w:t xml:space="preserve"> (</w:t>
      </w:r>
      <w:r>
        <w:rPr>
          <w:b/>
          <w:color w:val="000000"/>
          <w:sz w:val="24"/>
          <w:szCs w:val="24"/>
        </w:rPr>
        <w:t>CLOs</w:t>
      </w:r>
      <w:r w:rsidRPr="00DC3327">
        <w:rPr>
          <w:b/>
          <w:color w:val="000000"/>
          <w:sz w:val="24"/>
          <w:szCs w:val="24"/>
        </w:rPr>
        <w:t xml:space="preserve">): </w:t>
      </w:r>
      <w:r w:rsidRPr="00DC3327">
        <w:rPr>
          <w:color w:val="000000"/>
          <w:sz w:val="24"/>
          <w:szCs w:val="24"/>
        </w:rPr>
        <w:t xml:space="preserve">Sau khi học xong học phần, </w:t>
      </w:r>
      <w:r>
        <w:rPr>
          <w:color w:val="000000"/>
          <w:sz w:val="24"/>
          <w:szCs w:val="24"/>
        </w:rPr>
        <w:t>người học</w:t>
      </w:r>
      <w:r w:rsidRPr="00DC3327">
        <w:rPr>
          <w:color w:val="000000"/>
          <w:sz w:val="24"/>
          <w:szCs w:val="24"/>
        </w:rPr>
        <w:t xml:space="preserve"> có thể:</w:t>
      </w:r>
      <w:r w:rsidRPr="007D703E">
        <w:rPr>
          <w:i/>
          <w:color w:val="0000FF"/>
          <w:sz w:val="24"/>
          <w:szCs w:val="24"/>
        </w:rPr>
        <w:t xml:space="preserve"> </w:t>
      </w:r>
    </w:p>
    <w:p w14:paraId="3FDDEF4C" w14:textId="77777777" w:rsidR="00BF5E01" w:rsidRPr="005770D9" w:rsidRDefault="00BF5E01" w:rsidP="002E36E2">
      <w:pPr>
        <w:numPr>
          <w:ilvl w:val="0"/>
          <w:numId w:val="5"/>
        </w:numPr>
        <w:spacing w:after="0" w:line="312" w:lineRule="auto"/>
        <w:jc w:val="both"/>
        <w:rPr>
          <w:b/>
          <w:color w:val="000000"/>
          <w:sz w:val="24"/>
          <w:szCs w:val="24"/>
        </w:rPr>
      </w:pPr>
      <w:r w:rsidRPr="005770D9">
        <w:rPr>
          <w:color w:val="000000"/>
          <w:sz w:val="24"/>
          <w:szCs w:val="24"/>
        </w:rPr>
        <w:t xml:space="preserve">Nhắc lại được các nguyên lý của kinh tế học, khái niệm, công thức, các đặc trưng của các dạng thị trường. </w:t>
      </w:r>
    </w:p>
    <w:p w14:paraId="4032097B" w14:textId="77777777" w:rsidR="00BF5E01" w:rsidRPr="005770D9" w:rsidRDefault="00BF5E01" w:rsidP="002E36E2">
      <w:pPr>
        <w:numPr>
          <w:ilvl w:val="0"/>
          <w:numId w:val="5"/>
        </w:numPr>
        <w:spacing w:after="0" w:line="312" w:lineRule="auto"/>
        <w:jc w:val="both"/>
        <w:rPr>
          <w:b/>
          <w:color w:val="000000"/>
          <w:sz w:val="24"/>
          <w:szCs w:val="24"/>
        </w:rPr>
      </w:pPr>
      <w:r w:rsidRPr="005770D9">
        <w:rPr>
          <w:color w:val="000000"/>
          <w:sz w:val="24"/>
          <w:szCs w:val="24"/>
        </w:rPr>
        <w:lastRenderedPageBreak/>
        <w:t>Giải thích</w:t>
      </w:r>
      <w:r w:rsidRPr="005770D9">
        <w:rPr>
          <w:b/>
          <w:color w:val="000000"/>
          <w:sz w:val="24"/>
          <w:szCs w:val="24"/>
        </w:rPr>
        <w:t xml:space="preserve"> </w:t>
      </w:r>
      <w:r w:rsidRPr="005770D9">
        <w:rPr>
          <w:color w:val="000000"/>
          <w:sz w:val="24"/>
          <w:szCs w:val="24"/>
        </w:rPr>
        <w:t xml:space="preserve">được các quyết định của cá nhân, hộ gia đình, các doanh nghiệp trong tiêu dùng, sử dụng và phân bổ nguồn lực một cách có hiệu quả. Sự tương tác của con người với con người trong xã hội hình thành nên sự hoạt động của thị trường. </w:t>
      </w:r>
    </w:p>
    <w:p w14:paraId="5AA2897A" w14:textId="77777777" w:rsidR="00BF5E01" w:rsidRPr="005770D9" w:rsidRDefault="00BF5E01" w:rsidP="002E36E2">
      <w:pPr>
        <w:numPr>
          <w:ilvl w:val="0"/>
          <w:numId w:val="5"/>
        </w:numPr>
        <w:spacing w:after="0" w:line="312" w:lineRule="auto"/>
        <w:jc w:val="both"/>
        <w:rPr>
          <w:color w:val="000000"/>
          <w:sz w:val="24"/>
          <w:szCs w:val="24"/>
        </w:rPr>
      </w:pPr>
      <w:r w:rsidRPr="005770D9">
        <w:rPr>
          <w:color w:val="000000"/>
          <w:sz w:val="24"/>
          <w:szCs w:val="24"/>
        </w:rPr>
        <w:t>Vận dụng kiến thức để giải thích các tình huống kinh tế trong đời sống. Áp dụng công thức tính toán các bài toán kinh tế.</w:t>
      </w:r>
    </w:p>
    <w:p w14:paraId="2880E656" w14:textId="77777777" w:rsidR="00BF5E01" w:rsidRPr="00D34608" w:rsidRDefault="00BF5E01" w:rsidP="002E36E2">
      <w:pPr>
        <w:numPr>
          <w:ilvl w:val="0"/>
          <w:numId w:val="5"/>
        </w:numPr>
        <w:spacing w:after="0" w:line="312" w:lineRule="auto"/>
        <w:jc w:val="both"/>
        <w:rPr>
          <w:sz w:val="24"/>
          <w:szCs w:val="24"/>
        </w:rPr>
      </w:pPr>
      <w:r>
        <w:rPr>
          <w:color w:val="000000"/>
          <w:sz w:val="24"/>
          <w:szCs w:val="24"/>
        </w:rPr>
        <w:t>Phân tích các trạng thái của thị trường</w:t>
      </w:r>
      <w:r w:rsidRPr="005770D9">
        <w:rPr>
          <w:color w:val="000000"/>
          <w:sz w:val="24"/>
          <w:szCs w:val="24"/>
        </w:rPr>
        <w:t xml:space="preserve"> </w:t>
      </w:r>
      <w:r>
        <w:rPr>
          <w:color w:val="000000"/>
          <w:sz w:val="24"/>
          <w:szCs w:val="24"/>
        </w:rPr>
        <w:t>khi có sự can thiệp của chính phủ vào thị trường; tổn thất</w:t>
      </w:r>
      <w:r w:rsidRPr="005770D9">
        <w:rPr>
          <w:color w:val="000000"/>
          <w:sz w:val="24"/>
          <w:szCs w:val="24"/>
        </w:rPr>
        <w:t xml:space="preserve"> </w:t>
      </w:r>
      <w:r>
        <w:rPr>
          <w:color w:val="000000"/>
          <w:sz w:val="24"/>
          <w:szCs w:val="24"/>
        </w:rPr>
        <w:t>gây ra trong trường hợp duy trì độc quyền; cách định giá khác nhau của sản phẩm độc quyền.</w:t>
      </w:r>
    </w:p>
    <w:p w14:paraId="741142FC" w14:textId="77777777" w:rsidR="00BF5E01" w:rsidRPr="005770D9" w:rsidRDefault="00BF5E01" w:rsidP="002E36E2">
      <w:pPr>
        <w:numPr>
          <w:ilvl w:val="0"/>
          <w:numId w:val="5"/>
        </w:numPr>
        <w:spacing w:after="0" w:line="312" w:lineRule="auto"/>
        <w:jc w:val="both"/>
        <w:rPr>
          <w:sz w:val="24"/>
          <w:szCs w:val="24"/>
        </w:rPr>
      </w:pPr>
      <w:r w:rsidRPr="005770D9">
        <w:rPr>
          <w:sz w:val="24"/>
          <w:szCs w:val="24"/>
        </w:rPr>
        <w:t xml:space="preserve"> Lựa chọn các phương án kinh tế hiệu quả, đưa ra các quyết định phù hợp với chính sách trong các cương vị công tác khác nhau.</w:t>
      </w:r>
    </w:p>
    <w:p w14:paraId="142C6874" w14:textId="77777777" w:rsidR="00BC4569" w:rsidRPr="00DC3327" w:rsidRDefault="00BC4569" w:rsidP="002E36E2">
      <w:pPr>
        <w:spacing w:after="0" w:line="312" w:lineRule="auto"/>
        <w:jc w:val="both"/>
        <w:rPr>
          <w:b/>
          <w:color w:val="000000"/>
          <w:sz w:val="24"/>
          <w:szCs w:val="24"/>
        </w:rPr>
      </w:pPr>
      <w:r>
        <w:rPr>
          <w:b/>
          <w:color w:val="000000"/>
          <w:sz w:val="24"/>
          <w:szCs w:val="24"/>
        </w:rPr>
        <w:t>6</w:t>
      </w:r>
      <w:r w:rsidRPr="00DC3327">
        <w:rPr>
          <w:b/>
          <w:color w:val="000000"/>
          <w:sz w:val="24"/>
          <w:szCs w:val="24"/>
        </w:rPr>
        <w:t>. Đánh giá kết quả học tập:</w:t>
      </w:r>
      <w:r>
        <w:rPr>
          <w:b/>
          <w:color w:val="000000"/>
          <w:sz w:val="24"/>
          <w:szCs w:val="24"/>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095"/>
        <w:gridCol w:w="4045"/>
        <w:gridCol w:w="1613"/>
        <w:gridCol w:w="1316"/>
      </w:tblGrid>
      <w:tr w:rsidR="00BC4569" w:rsidRPr="00420B65" w14:paraId="3DBA1018" w14:textId="77777777" w:rsidTr="00C55BE9">
        <w:trPr>
          <w:jc w:val="center"/>
        </w:trPr>
        <w:tc>
          <w:tcPr>
            <w:tcW w:w="287" w:type="pct"/>
            <w:shd w:val="clear" w:color="auto" w:fill="auto"/>
            <w:tcMar>
              <w:left w:w="57" w:type="dxa"/>
              <w:right w:w="57" w:type="dxa"/>
            </w:tcMar>
            <w:vAlign w:val="center"/>
          </w:tcPr>
          <w:p w14:paraId="06AFF765" w14:textId="77777777" w:rsidR="00BC4569" w:rsidRPr="005C0AC3" w:rsidRDefault="00BC4569" w:rsidP="007D2E69">
            <w:pPr>
              <w:spacing w:before="40" w:after="40" w:line="240" w:lineRule="auto"/>
              <w:jc w:val="center"/>
              <w:rPr>
                <w:b/>
                <w:sz w:val="22"/>
              </w:rPr>
            </w:pPr>
            <w:r w:rsidRPr="005C0AC3">
              <w:rPr>
                <w:b/>
                <w:sz w:val="22"/>
              </w:rPr>
              <w:t>TT.</w:t>
            </w:r>
          </w:p>
        </w:tc>
        <w:tc>
          <w:tcPr>
            <w:tcW w:w="1088" w:type="pct"/>
            <w:shd w:val="clear" w:color="auto" w:fill="auto"/>
            <w:tcMar>
              <w:left w:w="57" w:type="dxa"/>
              <w:right w:w="57" w:type="dxa"/>
            </w:tcMar>
            <w:vAlign w:val="center"/>
          </w:tcPr>
          <w:p w14:paraId="27B29B96" w14:textId="77777777" w:rsidR="00BC4569" w:rsidRPr="005C0AC3" w:rsidRDefault="00BC4569" w:rsidP="007D2E69">
            <w:pPr>
              <w:spacing w:before="40" w:after="40" w:line="240" w:lineRule="auto"/>
              <w:jc w:val="center"/>
              <w:rPr>
                <w:b/>
                <w:sz w:val="22"/>
              </w:rPr>
            </w:pPr>
            <w:r w:rsidRPr="005C0AC3">
              <w:rPr>
                <w:b/>
                <w:sz w:val="22"/>
              </w:rPr>
              <w:t>Hoạt động đánh giá</w:t>
            </w:r>
          </w:p>
        </w:tc>
        <w:tc>
          <w:tcPr>
            <w:tcW w:w="2102" w:type="pct"/>
            <w:tcMar>
              <w:left w:w="57" w:type="dxa"/>
              <w:right w:w="57" w:type="dxa"/>
            </w:tcMar>
            <w:vAlign w:val="center"/>
          </w:tcPr>
          <w:p w14:paraId="0A077E52" w14:textId="77777777" w:rsidR="00BC4569" w:rsidRPr="005C0AC3" w:rsidRDefault="00BC4569" w:rsidP="007D2E69">
            <w:pPr>
              <w:spacing w:before="40" w:after="40" w:line="240" w:lineRule="auto"/>
              <w:jc w:val="center"/>
              <w:rPr>
                <w:b/>
                <w:sz w:val="22"/>
              </w:rPr>
            </w:pPr>
            <w:r w:rsidRPr="005C0AC3">
              <w:rPr>
                <w:b/>
                <w:sz w:val="22"/>
              </w:rPr>
              <w:t>Hình thức/công cụ đánh giá</w:t>
            </w:r>
          </w:p>
        </w:tc>
        <w:tc>
          <w:tcPr>
            <w:tcW w:w="838" w:type="pct"/>
            <w:tcMar>
              <w:left w:w="28" w:type="dxa"/>
              <w:right w:w="28" w:type="dxa"/>
            </w:tcMar>
          </w:tcPr>
          <w:p w14:paraId="5C85C570" w14:textId="77777777" w:rsidR="00BC4569" w:rsidRPr="00420B65" w:rsidRDefault="00BC4569" w:rsidP="007D2E69">
            <w:pPr>
              <w:spacing w:before="40" w:after="40" w:line="240" w:lineRule="auto"/>
              <w:jc w:val="center"/>
              <w:rPr>
                <w:b/>
                <w:color w:val="000000"/>
                <w:sz w:val="22"/>
              </w:rPr>
            </w:pPr>
            <w:r w:rsidRPr="00420B65">
              <w:rPr>
                <w:b/>
                <w:color w:val="000000"/>
                <w:sz w:val="22"/>
              </w:rPr>
              <w:t xml:space="preserve">Nhằm đạt </w:t>
            </w:r>
            <w:r>
              <w:rPr>
                <w:b/>
                <w:color w:val="000000"/>
                <w:sz w:val="22"/>
              </w:rPr>
              <w:t>CLOs</w:t>
            </w:r>
          </w:p>
        </w:tc>
        <w:tc>
          <w:tcPr>
            <w:tcW w:w="684" w:type="pct"/>
            <w:shd w:val="clear" w:color="auto" w:fill="auto"/>
            <w:tcMar>
              <w:left w:w="28" w:type="dxa"/>
              <w:right w:w="28" w:type="dxa"/>
            </w:tcMar>
          </w:tcPr>
          <w:p w14:paraId="12F435A1" w14:textId="77777777" w:rsidR="00BC4569" w:rsidRPr="00420B65" w:rsidRDefault="00BC4569" w:rsidP="007D2E69">
            <w:pPr>
              <w:spacing w:before="40" w:after="40" w:line="240" w:lineRule="auto"/>
              <w:jc w:val="center"/>
              <w:rPr>
                <w:b/>
                <w:color w:val="000000"/>
                <w:sz w:val="22"/>
              </w:rPr>
            </w:pPr>
            <w:r w:rsidRPr="00420B65">
              <w:rPr>
                <w:b/>
                <w:color w:val="000000"/>
                <w:sz w:val="22"/>
              </w:rPr>
              <w:t>Trọng số (%)</w:t>
            </w:r>
          </w:p>
        </w:tc>
      </w:tr>
      <w:tr w:rsidR="00BC4569" w:rsidRPr="00420B65" w14:paraId="5C1BBA24" w14:textId="77777777" w:rsidTr="00C55BE9">
        <w:trPr>
          <w:jc w:val="center"/>
        </w:trPr>
        <w:tc>
          <w:tcPr>
            <w:tcW w:w="287" w:type="pct"/>
            <w:shd w:val="clear" w:color="auto" w:fill="auto"/>
            <w:tcMar>
              <w:left w:w="57" w:type="dxa"/>
              <w:right w:w="57" w:type="dxa"/>
            </w:tcMar>
          </w:tcPr>
          <w:p w14:paraId="260841CF" w14:textId="77777777" w:rsidR="00BC4569" w:rsidRPr="00420B65" w:rsidRDefault="00BC4569" w:rsidP="007D2E69">
            <w:pPr>
              <w:spacing w:before="40" w:after="40" w:line="240" w:lineRule="auto"/>
              <w:jc w:val="center"/>
              <w:rPr>
                <w:color w:val="000000"/>
                <w:sz w:val="22"/>
              </w:rPr>
            </w:pPr>
            <w:r w:rsidRPr="00420B65">
              <w:rPr>
                <w:color w:val="000000"/>
                <w:sz w:val="22"/>
              </w:rPr>
              <w:t>1</w:t>
            </w:r>
          </w:p>
        </w:tc>
        <w:tc>
          <w:tcPr>
            <w:tcW w:w="1088" w:type="pct"/>
            <w:shd w:val="clear" w:color="auto" w:fill="auto"/>
            <w:tcMar>
              <w:left w:w="57" w:type="dxa"/>
              <w:right w:w="57" w:type="dxa"/>
            </w:tcMar>
          </w:tcPr>
          <w:p w14:paraId="25D17AEB" w14:textId="77777777" w:rsidR="00BC4569" w:rsidRPr="00420B65" w:rsidRDefault="00BC4569" w:rsidP="007D2E69">
            <w:pPr>
              <w:spacing w:before="40" w:after="40" w:line="240" w:lineRule="auto"/>
              <w:rPr>
                <w:color w:val="000000"/>
                <w:sz w:val="22"/>
              </w:rPr>
            </w:pPr>
            <w:r>
              <w:rPr>
                <w:color w:val="000000"/>
                <w:sz w:val="22"/>
              </w:rPr>
              <w:t>Đánh giá quá trình</w:t>
            </w:r>
          </w:p>
        </w:tc>
        <w:tc>
          <w:tcPr>
            <w:tcW w:w="2102" w:type="pct"/>
            <w:tcMar>
              <w:left w:w="57" w:type="dxa"/>
              <w:right w:w="57" w:type="dxa"/>
            </w:tcMar>
          </w:tcPr>
          <w:p w14:paraId="588A42EC" w14:textId="77777777" w:rsidR="00BF5E01" w:rsidRPr="00BF5E01" w:rsidRDefault="00BF5E01" w:rsidP="00BF5E01">
            <w:pPr>
              <w:spacing w:before="40" w:after="40" w:line="360" w:lineRule="auto"/>
              <w:rPr>
                <w:color w:val="000000"/>
                <w:sz w:val="22"/>
              </w:rPr>
            </w:pPr>
            <w:r w:rsidRPr="00BF5E01">
              <w:rPr>
                <w:b/>
                <w:color w:val="000000"/>
                <w:sz w:val="22"/>
              </w:rPr>
              <w:t>- Hình thức:</w:t>
            </w:r>
            <w:r w:rsidRPr="00BF5E01">
              <w:rPr>
                <w:color w:val="000000"/>
                <w:sz w:val="22"/>
              </w:rPr>
              <w:t xml:space="preserve"> Chuyên cần, thảo luận, bài tập</w:t>
            </w:r>
          </w:p>
          <w:p w14:paraId="70653F3E" w14:textId="6561A9B7" w:rsidR="00BC4569" w:rsidRPr="00420B65" w:rsidRDefault="00BF5E01" w:rsidP="00BF5E01">
            <w:pPr>
              <w:spacing w:before="40" w:after="40" w:line="240" w:lineRule="auto"/>
              <w:rPr>
                <w:color w:val="000000"/>
                <w:sz w:val="22"/>
              </w:rPr>
            </w:pPr>
            <w:r w:rsidRPr="00BF5E01">
              <w:rPr>
                <w:b/>
                <w:color w:val="000000"/>
                <w:sz w:val="22"/>
              </w:rPr>
              <w:t>- Cách đánh giá:</w:t>
            </w:r>
            <w:r w:rsidR="00995D84">
              <w:rPr>
                <w:color w:val="000000"/>
                <w:sz w:val="22"/>
              </w:rPr>
              <w:t xml:space="preserve"> Bài kiểm tra nhanh</w:t>
            </w:r>
            <w:r w:rsidRPr="00BF5E01">
              <w:rPr>
                <w:color w:val="000000"/>
                <w:sz w:val="22"/>
              </w:rPr>
              <w:t>, cộng điểm thảo luận, mức độ hoàn thành bài tập</w:t>
            </w:r>
          </w:p>
        </w:tc>
        <w:tc>
          <w:tcPr>
            <w:tcW w:w="838" w:type="pct"/>
          </w:tcPr>
          <w:p w14:paraId="77381E5D" w14:textId="7D152F2A" w:rsidR="00BC4569" w:rsidRPr="00420B65" w:rsidRDefault="008B14D1" w:rsidP="007D2E69">
            <w:pPr>
              <w:spacing w:before="40" w:after="40" w:line="240" w:lineRule="auto"/>
              <w:jc w:val="center"/>
              <w:rPr>
                <w:color w:val="000000"/>
                <w:sz w:val="22"/>
              </w:rPr>
            </w:pPr>
            <w:r>
              <w:rPr>
                <w:color w:val="000000"/>
                <w:sz w:val="22"/>
              </w:rPr>
              <w:t>a,b,c,d,</w:t>
            </w:r>
          </w:p>
        </w:tc>
        <w:tc>
          <w:tcPr>
            <w:tcW w:w="684" w:type="pct"/>
            <w:shd w:val="clear" w:color="auto" w:fill="auto"/>
            <w:tcMar>
              <w:left w:w="57" w:type="dxa"/>
              <w:right w:w="57" w:type="dxa"/>
            </w:tcMar>
          </w:tcPr>
          <w:p w14:paraId="3EF1C4E7" w14:textId="648C30DF" w:rsidR="00BC4569" w:rsidRPr="00420B65" w:rsidRDefault="000B0A04" w:rsidP="007D2E69">
            <w:pPr>
              <w:spacing w:before="40" w:after="40" w:line="240" w:lineRule="auto"/>
              <w:jc w:val="center"/>
              <w:rPr>
                <w:color w:val="000000"/>
                <w:sz w:val="22"/>
              </w:rPr>
            </w:pPr>
            <w:r>
              <w:rPr>
                <w:color w:val="000000"/>
                <w:sz w:val="22"/>
                <w:lang w:val="vi-VN"/>
              </w:rPr>
              <w:t>3</w:t>
            </w:r>
            <w:r w:rsidR="004A0009">
              <w:rPr>
                <w:color w:val="000000"/>
                <w:sz w:val="22"/>
              </w:rPr>
              <w:t>0%</w:t>
            </w:r>
          </w:p>
        </w:tc>
      </w:tr>
      <w:tr w:rsidR="00BC4569" w:rsidRPr="00420B65" w14:paraId="496E8BFF" w14:textId="77777777" w:rsidTr="00C55BE9">
        <w:trPr>
          <w:jc w:val="center"/>
        </w:trPr>
        <w:tc>
          <w:tcPr>
            <w:tcW w:w="287" w:type="pct"/>
            <w:shd w:val="clear" w:color="auto" w:fill="auto"/>
            <w:tcMar>
              <w:left w:w="57" w:type="dxa"/>
              <w:right w:w="57" w:type="dxa"/>
            </w:tcMar>
          </w:tcPr>
          <w:p w14:paraId="2EC0EA52" w14:textId="77777777" w:rsidR="00BC4569" w:rsidRPr="00420B65" w:rsidRDefault="00BC4569" w:rsidP="007D2E69">
            <w:pPr>
              <w:spacing w:before="40" w:after="40" w:line="240" w:lineRule="auto"/>
              <w:jc w:val="center"/>
              <w:rPr>
                <w:color w:val="000000"/>
                <w:sz w:val="22"/>
              </w:rPr>
            </w:pPr>
            <w:r w:rsidRPr="00420B65">
              <w:rPr>
                <w:color w:val="000000"/>
                <w:sz w:val="22"/>
              </w:rPr>
              <w:t>2</w:t>
            </w:r>
          </w:p>
        </w:tc>
        <w:tc>
          <w:tcPr>
            <w:tcW w:w="1088" w:type="pct"/>
            <w:shd w:val="clear" w:color="auto" w:fill="auto"/>
            <w:tcMar>
              <w:left w:w="57" w:type="dxa"/>
              <w:right w:w="57" w:type="dxa"/>
            </w:tcMar>
          </w:tcPr>
          <w:p w14:paraId="39EA0D34" w14:textId="77777777" w:rsidR="00BC4569" w:rsidRPr="00420B65" w:rsidRDefault="00BC4569" w:rsidP="007D2E69">
            <w:pPr>
              <w:spacing w:before="40" w:after="40" w:line="240" w:lineRule="auto"/>
              <w:rPr>
                <w:color w:val="FF0000"/>
                <w:sz w:val="22"/>
              </w:rPr>
            </w:pPr>
            <w:r>
              <w:rPr>
                <w:sz w:val="22"/>
              </w:rPr>
              <w:t>Thi</w:t>
            </w:r>
            <w:r w:rsidRPr="00420B65">
              <w:rPr>
                <w:sz w:val="22"/>
              </w:rPr>
              <w:t xml:space="preserve"> giữa kỳ</w:t>
            </w:r>
          </w:p>
        </w:tc>
        <w:tc>
          <w:tcPr>
            <w:tcW w:w="2102" w:type="pct"/>
            <w:tcMar>
              <w:left w:w="57" w:type="dxa"/>
              <w:right w:w="57" w:type="dxa"/>
            </w:tcMar>
          </w:tcPr>
          <w:p w14:paraId="63094D52" w14:textId="0D961A20" w:rsidR="00BC4569" w:rsidRPr="00420B65" w:rsidRDefault="008B14D1" w:rsidP="000B0A04">
            <w:pPr>
              <w:spacing w:before="40" w:after="40" w:line="240" w:lineRule="auto"/>
              <w:rPr>
                <w:color w:val="000000"/>
                <w:sz w:val="22"/>
              </w:rPr>
            </w:pPr>
            <w:r>
              <w:rPr>
                <w:color w:val="000000"/>
                <w:sz w:val="22"/>
              </w:rPr>
              <w:t>Trắc nghiệm</w:t>
            </w:r>
            <w:r w:rsidR="00BF5E01">
              <w:rPr>
                <w:color w:val="000000"/>
                <w:sz w:val="22"/>
              </w:rPr>
              <w:t>/tự luận</w:t>
            </w:r>
          </w:p>
        </w:tc>
        <w:tc>
          <w:tcPr>
            <w:tcW w:w="838" w:type="pct"/>
          </w:tcPr>
          <w:p w14:paraId="76E81CED" w14:textId="3EE06D91" w:rsidR="00BC4569" w:rsidRPr="00BF5E01" w:rsidRDefault="008B14D1" w:rsidP="007D2E69">
            <w:pPr>
              <w:spacing w:before="40" w:after="40" w:line="240" w:lineRule="auto"/>
              <w:jc w:val="center"/>
              <w:rPr>
                <w:color w:val="000000" w:themeColor="text1"/>
                <w:sz w:val="22"/>
              </w:rPr>
            </w:pPr>
            <w:r w:rsidRPr="00BF5E01">
              <w:rPr>
                <w:color w:val="000000" w:themeColor="text1"/>
                <w:sz w:val="22"/>
              </w:rPr>
              <w:t>a,b</w:t>
            </w:r>
            <w:r w:rsidR="00BF5E01" w:rsidRPr="00BF5E01">
              <w:rPr>
                <w:color w:val="000000" w:themeColor="text1"/>
                <w:sz w:val="22"/>
              </w:rPr>
              <w:t>, c,d</w:t>
            </w:r>
          </w:p>
        </w:tc>
        <w:tc>
          <w:tcPr>
            <w:tcW w:w="684" w:type="pct"/>
            <w:shd w:val="clear" w:color="auto" w:fill="auto"/>
            <w:tcMar>
              <w:left w:w="57" w:type="dxa"/>
              <w:right w:w="57" w:type="dxa"/>
            </w:tcMar>
          </w:tcPr>
          <w:p w14:paraId="41AA9DA5" w14:textId="16291B94" w:rsidR="00BC4569" w:rsidRPr="00BF5E01" w:rsidRDefault="009F1A61" w:rsidP="007D2E69">
            <w:pPr>
              <w:spacing w:before="40" w:after="40" w:line="240" w:lineRule="auto"/>
              <w:jc w:val="center"/>
              <w:rPr>
                <w:color w:val="000000" w:themeColor="text1"/>
                <w:sz w:val="22"/>
              </w:rPr>
            </w:pPr>
            <w:r>
              <w:rPr>
                <w:color w:val="000000" w:themeColor="text1"/>
                <w:sz w:val="22"/>
                <w:lang w:val="vi-VN"/>
              </w:rPr>
              <w:t>35</w:t>
            </w:r>
            <w:r w:rsidR="004A0009" w:rsidRPr="00BF5E01">
              <w:rPr>
                <w:color w:val="000000" w:themeColor="text1"/>
                <w:sz w:val="22"/>
              </w:rPr>
              <w:t>%</w:t>
            </w:r>
          </w:p>
        </w:tc>
      </w:tr>
      <w:tr w:rsidR="00BC4569" w:rsidRPr="00420B65" w14:paraId="58C2B52D" w14:textId="77777777" w:rsidTr="00C55BE9">
        <w:trPr>
          <w:trHeight w:val="347"/>
          <w:jc w:val="center"/>
        </w:trPr>
        <w:tc>
          <w:tcPr>
            <w:tcW w:w="287" w:type="pct"/>
            <w:shd w:val="clear" w:color="auto" w:fill="auto"/>
            <w:tcMar>
              <w:left w:w="57" w:type="dxa"/>
              <w:right w:w="57" w:type="dxa"/>
            </w:tcMar>
          </w:tcPr>
          <w:p w14:paraId="30FD934C" w14:textId="77777777" w:rsidR="00BC4569" w:rsidRPr="00420B65" w:rsidRDefault="00BC4569" w:rsidP="007D2E69">
            <w:pPr>
              <w:spacing w:before="40" w:after="40" w:line="240" w:lineRule="auto"/>
              <w:jc w:val="center"/>
              <w:rPr>
                <w:color w:val="000000"/>
                <w:sz w:val="22"/>
              </w:rPr>
            </w:pPr>
            <w:r>
              <w:rPr>
                <w:color w:val="000000"/>
                <w:sz w:val="22"/>
              </w:rPr>
              <w:t>3</w:t>
            </w:r>
          </w:p>
        </w:tc>
        <w:tc>
          <w:tcPr>
            <w:tcW w:w="1088" w:type="pct"/>
            <w:shd w:val="clear" w:color="auto" w:fill="auto"/>
            <w:tcMar>
              <w:left w:w="57" w:type="dxa"/>
              <w:right w:w="57" w:type="dxa"/>
            </w:tcMar>
          </w:tcPr>
          <w:p w14:paraId="0B08A666" w14:textId="77777777" w:rsidR="00BC4569" w:rsidRPr="00420B65" w:rsidRDefault="00BC4569" w:rsidP="007D2E69">
            <w:pPr>
              <w:spacing w:before="40" w:after="40" w:line="240" w:lineRule="auto"/>
              <w:rPr>
                <w:color w:val="000000"/>
                <w:sz w:val="22"/>
              </w:rPr>
            </w:pPr>
            <w:r>
              <w:rPr>
                <w:color w:val="000000"/>
                <w:sz w:val="22"/>
              </w:rPr>
              <w:t>Thi</w:t>
            </w:r>
            <w:r w:rsidRPr="00420B65">
              <w:rPr>
                <w:color w:val="000000"/>
                <w:sz w:val="22"/>
              </w:rPr>
              <w:t xml:space="preserve"> cuối kỳ</w:t>
            </w:r>
          </w:p>
        </w:tc>
        <w:tc>
          <w:tcPr>
            <w:tcW w:w="2102" w:type="pct"/>
            <w:tcMar>
              <w:left w:w="57" w:type="dxa"/>
              <w:right w:w="57" w:type="dxa"/>
            </w:tcMar>
          </w:tcPr>
          <w:p w14:paraId="65E45E16" w14:textId="04EC1E18" w:rsidR="00BC4569" w:rsidRPr="00420B65" w:rsidRDefault="008B14D1" w:rsidP="000B0A04">
            <w:pPr>
              <w:spacing w:before="40" w:after="40" w:line="240" w:lineRule="auto"/>
              <w:rPr>
                <w:color w:val="000000"/>
                <w:sz w:val="22"/>
              </w:rPr>
            </w:pPr>
            <w:r>
              <w:rPr>
                <w:color w:val="000000"/>
                <w:sz w:val="22"/>
              </w:rPr>
              <w:t>Thi vấn đáp</w:t>
            </w:r>
            <w:r w:rsidR="00BF5E01">
              <w:rPr>
                <w:color w:val="000000"/>
                <w:sz w:val="22"/>
              </w:rPr>
              <w:t>/trắc nghiệm</w:t>
            </w:r>
            <w:r>
              <w:rPr>
                <w:color w:val="000000"/>
                <w:sz w:val="22"/>
              </w:rPr>
              <w:t xml:space="preserve"> hoặc tự luận</w:t>
            </w:r>
          </w:p>
        </w:tc>
        <w:tc>
          <w:tcPr>
            <w:tcW w:w="838" w:type="pct"/>
          </w:tcPr>
          <w:p w14:paraId="04FA5354" w14:textId="77777777" w:rsidR="00BC4569" w:rsidRPr="00420B65" w:rsidRDefault="008B14D1" w:rsidP="007D2E69">
            <w:pPr>
              <w:spacing w:before="40" w:after="40" w:line="240" w:lineRule="auto"/>
              <w:jc w:val="center"/>
              <w:rPr>
                <w:color w:val="000000"/>
                <w:sz w:val="22"/>
              </w:rPr>
            </w:pPr>
            <w:r>
              <w:rPr>
                <w:color w:val="000000"/>
                <w:sz w:val="22"/>
              </w:rPr>
              <w:t>a,b,c,d,e</w:t>
            </w:r>
          </w:p>
        </w:tc>
        <w:tc>
          <w:tcPr>
            <w:tcW w:w="684" w:type="pct"/>
            <w:shd w:val="clear" w:color="auto" w:fill="auto"/>
            <w:tcMar>
              <w:left w:w="57" w:type="dxa"/>
              <w:right w:w="57" w:type="dxa"/>
            </w:tcMar>
          </w:tcPr>
          <w:p w14:paraId="125B6F1F" w14:textId="29B75B49" w:rsidR="00BC4569" w:rsidRPr="00420B65" w:rsidRDefault="009F1A61" w:rsidP="007D2E69">
            <w:pPr>
              <w:spacing w:before="40" w:after="40" w:line="240" w:lineRule="auto"/>
              <w:jc w:val="center"/>
              <w:rPr>
                <w:color w:val="000000"/>
                <w:sz w:val="22"/>
              </w:rPr>
            </w:pPr>
            <w:r>
              <w:rPr>
                <w:color w:val="000000"/>
                <w:sz w:val="22"/>
                <w:lang w:val="vi-VN"/>
              </w:rPr>
              <w:t>35</w:t>
            </w:r>
            <w:r w:rsidR="004A0009">
              <w:rPr>
                <w:color w:val="000000"/>
                <w:sz w:val="22"/>
              </w:rPr>
              <w:t>%</w:t>
            </w:r>
          </w:p>
        </w:tc>
      </w:tr>
    </w:tbl>
    <w:p w14:paraId="40AD730A" w14:textId="77777777" w:rsidR="00BC4569" w:rsidRDefault="00BC4569" w:rsidP="00BC4569">
      <w:pPr>
        <w:spacing w:before="100" w:after="40" w:line="240" w:lineRule="auto"/>
        <w:jc w:val="both"/>
        <w:rPr>
          <w:i/>
          <w:color w:val="0000FF"/>
          <w:sz w:val="24"/>
          <w:szCs w:val="24"/>
        </w:rPr>
      </w:pPr>
      <w:r w:rsidRPr="005C0AC3">
        <w:rPr>
          <w:b/>
          <w:sz w:val="24"/>
          <w:szCs w:val="24"/>
        </w:rPr>
        <w:t xml:space="preserve">7. Tài </w:t>
      </w:r>
      <w:r w:rsidRPr="00DC3327">
        <w:rPr>
          <w:b/>
          <w:color w:val="000000"/>
          <w:sz w:val="24"/>
          <w:szCs w:val="24"/>
        </w:rPr>
        <w:t>liệu dạy học:</w:t>
      </w:r>
      <w:r>
        <w:rPr>
          <w:b/>
          <w:color w:val="000000"/>
          <w:sz w:val="24"/>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
        <w:gridCol w:w="2114"/>
        <w:gridCol w:w="2291"/>
        <w:gridCol w:w="710"/>
        <w:gridCol w:w="1320"/>
        <w:gridCol w:w="1054"/>
        <w:gridCol w:w="766"/>
        <w:gridCol w:w="830"/>
      </w:tblGrid>
      <w:tr w:rsidR="008B14D1" w:rsidRPr="008B14D1" w14:paraId="37CECC7C" w14:textId="77777777" w:rsidTr="00C55BE9">
        <w:tc>
          <w:tcPr>
            <w:tcW w:w="275"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9230B7E" w14:textId="77777777" w:rsidR="008B14D1" w:rsidRPr="008B14D1" w:rsidRDefault="008B14D1" w:rsidP="008B14D1">
            <w:pPr>
              <w:spacing w:line="240" w:lineRule="auto"/>
              <w:jc w:val="center"/>
              <w:rPr>
                <w:b/>
                <w:sz w:val="24"/>
                <w:szCs w:val="24"/>
              </w:rPr>
            </w:pPr>
            <w:r w:rsidRPr="008B14D1">
              <w:rPr>
                <w:b/>
                <w:sz w:val="24"/>
                <w:szCs w:val="24"/>
              </w:rPr>
              <w:t>TT</w:t>
            </w:r>
          </w:p>
        </w:tc>
        <w:tc>
          <w:tcPr>
            <w:tcW w:w="1101"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07CB7D7" w14:textId="77777777" w:rsidR="008B14D1" w:rsidRPr="008B14D1" w:rsidRDefault="008B14D1" w:rsidP="008B14D1">
            <w:pPr>
              <w:spacing w:line="240" w:lineRule="auto"/>
              <w:jc w:val="center"/>
              <w:rPr>
                <w:b/>
                <w:sz w:val="24"/>
                <w:szCs w:val="24"/>
              </w:rPr>
            </w:pPr>
            <w:r w:rsidRPr="008B14D1">
              <w:rPr>
                <w:b/>
                <w:sz w:val="24"/>
                <w:szCs w:val="24"/>
              </w:rPr>
              <w:t>Tên tác giả</w:t>
            </w:r>
          </w:p>
        </w:tc>
        <w:tc>
          <w:tcPr>
            <w:tcW w:w="1193"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BA58F7E" w14:textId="77777777" w:rsidR="008B14D1" w:rsidRPr="008B14D1" w:rsidRDefault="008B14D1" w:rsidP="008B14D1">
            <w:pPr>
              <w:spacing w:line="240" w:lineRule="auto"/>
              <w:jc w:val="center"/>
              <w:rPr>
                <w:b/>
                <w:sz w:val="24"/>
                <w:szCs w:val="24"/>
              </w:rPr>
            </w:pPr>
            <w:r w:rsidRPr="008B14D1">
              <w:rPr>
                <w:b/>
                <w:sz w:val="24"/>
                <w:szCs w:val="24"/>
              </w:rPr>
              <w:t>Tên tài liệu</w:t>
            </w:r>
          </w:p>
        </w:tc>
        <w:tc>
          <w:tcPr>
            <w:tcW w:w="36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97EAD30" w14:textId="77777777" w:rsidR="008B14D1" w:rsidRPr="008B14D1" w:rsidRDefault="008B14D1" w:rsidP="008B14D1">
            <w:pPr>
              <w:spacing w:line="240" w:lineRule="auto"/>
              <w:jc w:val="center"/>
              <w:rPr>
                <w:b/>
                <w:sz w:val="24"/>
                <w:szCs w:val="24"/>
              </w:rPr>
            </w:pPr>
            <w:r w:rsidRPr="008B14D1">
              <w:rPr>
                <w:b/>
                <w:sz w:val="24"/>
                <w:szCs w:val="24"/>
              </w:rPr>
              <w:t>Năm</w:t>
            </w:r>
          </w:p>
          <w:p w14:paraId="6BC6F129" w14:textId="77777777" w:rsidR="008B14D1" w:rsidRPr="008B14D1" w:rsidRDefault="008B14D1" w:rsidP="008B14D1">
            <w:pPr>
              <w:spacing w:line="240" w:lineRule="auto"/>
              <w:jc w:val="center"/>
              <w:rPr>
                <w:b/>
                <w:sz w:val="24"/>
                <w:szCs w:val="24"/>
              </w:rPr>
            </w:pPr>
            <w:r w:rsidRPr="008B14D1">
              <w:rPr>
                <w:b/>
                <w:sz w:val="24"/>
                <w:szCs w:val="24"/>
              </w:rPr>
              <w:t>xuất bản</w:t>
            </w:r>
          </w:p>
        </w:tc>
        <w:tc>
          <w:tcPr>
            <w:tcW w:w="688"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A1EB338" w14:textId="77777777" w:rsidR="008B14D1" w:rsidRPr="008B14D1" w:rsidRDefault="008B14D1" w:rsidP="008B14D1">
            <w:pPr>
              <w:spacing w:line="240" w:lineRule="auto"/>
              <w:jc w:val="center"/>
              <w:rPr>
                <w:b/>
                <w:sz w:val="24"/>
                <w:szCs w:val="24"/>
              </w:rPr>
            </w:pPr>
            <w:r w:rsidRPr="008B14D1">
              <w:rPr>
                <w:b/>
                <w:sz w:val="24"/>
                <w:szCs w:val="24"/>
              </w:rPr>
              <w:t>Nhà</w:t>
            </w:r>
          </w:p>
          <w:p w14:paraId="16CE58F7" w14:textId="77777777" w:rsidR="008B14D1" w:rsidRPr="008B14D1" w:rsidRDefault="008B14D1" w:rsidP="008B14D1">
            <w:pPr>
              <w:spacing w:line="240" w:lineRule="auto"/>
              <w:jc w:val="center"/>
              <w:rPr>
                <w:b/>
                <w:sz w:val="24"/>
                <w:szCs w:val="24"/>
              </w:rPr>
            </w:pPr>
            <w:r w:rsidRPr="008B14D1">
              <w:rPr>
                <w:b/>
                <w:sz w:val="24"/>
                <w:szCs w:val="24"/>
              </w:rPr>
              <w:t>xuất bản</w:t>
            </w:r>
          </w:p>
        </w:tc>
        <w:tc>
          <w:tcPr>
            <w:tcW w:w="550"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537CB9C" w14:textId="77777777" w:rsidR="008B14D1" w:rsidRPr="008B14D1" w:rsidRDefault="008B14D1" w:rsidP="008B14D1">
            <w:pPr>
              <w:spacing w:line="240" w:lineRule="auto"/>
              <w:jc w:val="center"/>
              <w:rPr>
                <w:b/>
                <w:sz w:val="24"/>
                <w:szCs w:val="24"/>
              </w:rPr>
            </w:pPr>
            <w:r w:rsidRPr="008B14D1">
              <w:rPr>
                <w:b/>
                <w:sz w:val="24"/>
                <w:szCs w:val="24"/>
              </w:rPr>
              <w:t>Địa chỉ khai thác tài liệu</w:t>
            </w:r>
          </w:p>
        </w:tc>
        <w:tc>
          <w:tcPr>
            <w:tcW w:w="82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88AC4E9" w14:textId="77777777" w:rsidR="008B14D1" w:rsidRPr="008B14D1" w:rsidRDefault="008B14D1" w:rsidP="008B14D1">
            <w:pPr>
              <w:spacing w:line="240" w:lineRule="auto"/>
              <w:jc w:val="center"/>
              <w:rPr>
                <w:b/>
                <w:sz w:val="24"/>
                <w:szCs w:val="24"/>
              </w:rPr>
            </w:pPr>
            <w:r w:rsidRPr="008B14D1">
              <w:rPr>
                <w:b/>
                <w:sz w:val="24"/>
                <w:szCs w:val="24"/>
              </w:rPr>
              <w:t>Mục đích</w:t>
            </w:r>
          </w:p>
          <w:p w14:paraId="0EB1030D" w14:textId="77777777" w:rsidR="008B14D1" w:rsidRPr="008B14D1" w:rsidRDefault="008B14D1" w:rsidP="008B14D1">
            <w:pPr>
              <w:spacing w:line="240" w:lineRule="auto"/>
              <w:jc w:val="center"/>
              <w:rPr>
                <w:b/>
                <w:sz w:val="24"/>
                <w:szCs w:val="24"/>
              </w:rPr>
            </w:pPr>
            <w:r w:rsidRPr="008B14D1">
              <w:rPr>
                <w:b/>
                <w:sz w:val="24"/>
                <w:szCs w:val="24"/>
              </w:rPr>
              <w:t>sử dụng</w:t>
            </w:r>
          </w:p>
        </w:tc>
      </w:tr>
      <w:tr w:rsidR="008B14D1" w:rsidRPr="008B14D1" w14:paraId="23FEEF90" w14:textId="77777777" w:rsidTr="00C55BE9">
        <w:tc>
          <w:tcPr>
            <w:tcW w:w="275" w:type="pct"/>
            <w:vMerge/>
            <w:tcBorders>
              <w:top w:val="single" w:sz="4" w:space="0" w:color="auto"/>
              <w:left w:val="single" w:sz="4" w:space="0" w:color="auto"/>
              <w:bottom w:val="single" w:sz="4" w:space="0" w:color="auto"/>
              <w:right w:val="single" w:sz="4" w:space="0" w:color="auto"/>
            </w:tcBorders>
            <w:shd w:val="clear" w:color="auto" w:fill="auto"/>
            <w:vAlign w:val="center"/>
          </w:tcPr>
          <w:p w14:paraId="138784D2" w14:textId="77777777" w:rsidR="008B14D1" w:rsidRPr="008B14D1" w:rsidRDefault="008B14D1" w:rsidP="008B14D1">
            <w:pPr>
              <w:spacing w:line="240" w:lineRule="auto"/>
              <w:rPr>
                <w:b/>
                <w:sz w:val="24"/>
                <w:szCs w:val="24"/>
              </w:rPr>
            </w:pPr>
          </w:p>
        </w:tc>
        <w:tc>
          <w:tcPr>
            <w:tcW w:w="1101"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0FF229D" w14:textId="77777777" w:rsidR="008B14D1" w:rsidRPr="008B14D1" w:rsidRDefault="008B14D1" w:rsidP="008B14D1">
            <w:pPr>
              <w:spacing w:line="240" w:lineRule="auto"/>
              <w:rPr>
                <w:b/>
                <w:sz w:val="24"/>
                <w:szCs w:val="24"/>
              </w:rPr>
            </w:pPr>
          </w:p>
        </w:tc>
        <w:tc>
          <w:tcPr>
            <w:tcW w:w="1193"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6DFAEF5" w14:textId="77777777" w:rsidR="008B14D1" w:rsidRPr="008B14D1" w:rsidRDefault="008B14D1" w:rsidP="008B14D1">
            <w:pPr>
              <w:spacing w:line="240" w:lineRule="auto"/>
              <w:rPr>
                <w:b/>
                <w:sz w:val="24"/>
                <w:szCs w:val="24"/>
              </w:rPr>
            </w:pPr>
          </w:p>
        </w:tc>
        <w:tc>
          <w:tcPr>
            <w:tcW w:w="36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E47E99C" w14:textId="77777777" w:rsidR="008B14D1" w:rsidRPr="008B14D1" w:rsidRDefault="008B14D1" w:rsidP="008B14D1">
            <w:pPr>
              <w:spacing w:line="240" w:lineRule="auto"/>
              <w:rPr>
                <w:b/>
                <w:sz w:val="24"/>
                <w:szCs w:val="24"/>
              </w:rPr>
            </w:pPr>
          </w:p>
        </w:tc>
        <w:tc>
          <w:tcPr>
            <w:tcW w:w="688" w:type="pct"/>
            <w:vMerge/>
            <w:tcBorders>
              <w:top w:val="single" w:sz="4" w:space="0" w:color="auto"/>
              <w:left w:val="single" w:sz="4" w:space="0" w:color="auto"/>
              <w:bottom w:val="single" w:sz="4" w:space="0" w:color="auto"/>
              <w:right w:val="single" w:sz="4" w:space="0" w:color="auto"/>
            </w:tcBorders>
            <w:shd w:val="clear" w:color="auto" w:fill="auto"/>
            <w:vAlign w:val="center"/>
          </w:tcPr>
          <w:p w14:paraId="17D9E223" w14:textId="77777777" w:rsidR="008B14D1" w:rsidRPr="008B14D1" w:rsidRDefault="008B14D1" w:rsidP="008B14D1">
            <w:pPr>
              <w:spacing w:line="240" w:lineRule="auto"/>
              <w:rPr>
                <w:b/>
                <w:sz w:val="24"/>
                <w:szCs w:val="24"/>
              </w:rPr>
            </w:pPr>
          </w:p>
        </w:tc>
        <w:tc>
          <w:tcPr>
            <w:tcW w:w="550" w:type="pct"/>
            <w:vMerge/>
            <w:tcBorders>
              <w:top w:val="single" w:sz="4" w:space="0" w:color="auto"/>
              <w:left w:val="single" w:sz="4" w:space="0" w:color="auto"/>
              <w:bottom w:val="single" w:sz="4" w:space="0" w:color="auto"/>
              <w:right w:val="single" w:sz="4" w:space="0" w:color="auto"/>
            </w:tcBorders>
            <w:shd w:val="clear" w:color="auto" w:fill="auto"/>
            <w:vAlign w:val="center"/>
          </w:tcPr>
          <w:p w14:paraId="1CC511BD" w14:textId="77777777" w:rsidR="008B14D1" w:rsidRPr="008B14D1" w:rsidRDefault="008B14D1" w:rsidP="008B14D1">
            <w:pPr>
              <w:spacing w:line="240" w:lineRule="auto"/>
              <w:rPr>
                <w:b/>
                <w:sz w:val="24"/>
                <w:szCs w:val="24"/>
              </w:rPr>
            </w:pPr>
          </w:p>
        </w:tc>
        <w:tc>
          <w:tcPr>
            <w:tcW w:w="400" w:type="pct"/>
            <w:tcBorders>
              <w:top w:val="single" w:sz="4" w:space="0" w:color="auto"/>
              <w:left w:val="single" w:sz="4" w:space="0" w:color="auto"/>
              <w:bottom w:val="single" w:sz="4" w:space="0" w:color="auto"/>
              <w:right w:val="single" w:sz="4" w:space="0" w:color="auto"/>
            </w:tcBorders>
            <w:shd w:val="clear" w:color="auto" w:fill="auto"/>
            <w:vAlign w:val="center"/>
          </w:tcPr>
          <w:p w14:paraId="4F463BE7" w14:textId="77777777" w:rsidR="008B14D1" w:rsidRPr="008B14D1" w:rsidRDefault="008B14D1" w:rsidP="008B14D1">
            <w:pPr>
              <w:spacing w:line="240" w:lineRule="auto"/>
              <w:jc w:val="center"/>
              <w:rPr>
                <w:b/>
                <w:sz w:val="24"/>
                <w:szCs w:val="24"/>
              </w:rPr>
            </w:pPr>
            <w:r w:rsidRPr="008B14D1">
              <w:rPr>
                <w:b/>
                <w:sz w:val="24"/>
                <w:szCs w:val="24"/>
              </w:rPr>
              <w:t>Học</w:t>
            </w:r>
          </w:p>
        </w:tc>
        <w:tc>
          <w:tcPr>
            <w:tcW w:w="426" w:type="pct"/>
            <w:tcBorders>
              <w:top w:val="single" w:sz="4" w:space="0" w:color="auto"/>
              <w:left w:val="single" w:sz="4" w:space="0" w:color="auto"/>
              <w:bottom w:val="single" w:sz="4" w:space="0" w:color="auto"/>
              <w:right w:val="single" w:sz="4" w:space="0" w:color="auto"/>
            </w:tcBorders>
            <w:shd w:val="clear" w:color="auto" w:fill="auto"/>
            <w:vAlign w:val="center"/>
          </w:tcPr>
          <w:p w14:paraId="5474E841" w14:textId="77777777" w:rsidR="008B14D1" w:rsidRPr="008B14D1" w:rsidRDefault="008B14D1" w:rsidP="008B14D1">
            <w:pPr>
              <w:spacing w:line="240" w:lineRule="auto"/>
              <w:jc w:val="center"/>
              <w:rPr>
                <w:b/>
                <w:sz w:val="24"/>
                <w:szCs w:val="24"/>
              </w:rPr>
            </w:pPr>
            <w:r w:rsidRPr="008B14D1">
              <w:rPr>
                <w:b/>
                <w:sz w:val="24"/>
                <w:szCs w:val="24"/>
              </w:rPr>
              <w:t>Tham khảo</w:t>
            </w:r>
          </w:p>
        </w:tc>
      </w:tr>
      <w:tr w:rsidR="008B14D1" w:rsidRPr="008B14D1" w14:paraId="38D30A88" w14:textId="77777777" w:rsidTr="00C55BE9">
        <w:tc>
          <w:tcPr>
            <w:tcW w:w="275" w:type="pct"/>
            <w:tcBorders>
              <w:top w:val="single" w:sz="4" w:space="0" w:color="auto"/>
              <w:left w:val="single" w:sz="4" w:space="0" w:color="auto"/>
              <w:bottom w:val="single" w:sz="4" w:space="0" w:color="auto"/>
              <w:right w:val="single" w:sz="4" w:space="0" w:color="auto"/>
            </w:tcBorders>
            <w:shd w:val="clear" w:color="auto" w:fill="auto"/>
          </w:tcPr>
          <w:p w14:paraId="06393B03" w14:textId="77777777" w:rsidR="008B14D1" w:rsidRPr="008B14D1" w:rsidRDefault="008B14D1" w:rsidP="008B14D1">
            <w:pPr>
              <w:spacing w:line="240" w:lineRule="auto"/>
              <w:jc w:val="center"/>
              <w:rPr>
                <w:sz w:val="24"/>
                <w:szCs w:val="24"/>
              </w:rPr>
            </w:pPr>
            <w:r w:rsidRPr="008B14D1">
              <w:rPr>
                <w:sz w:val="24"/>
                <w:szCs w:val="24"/>
              </w:rPr>
              <w:t>1</w:t>
            </w:r>
          </w:p>
        </w:tc>
        <w:tc>
          <w:tcPr>
            <w:tcW w:w="1101" w:type="pct"/>
            <w:tcBorders>
              <w:top w:val="single" w:sz="4" w:space="0" w:color="auto"/>
              <w:left w:val="single" w:sz="4" w:space="0" w:color="auto"/>
              <w:bottom w:val="single" w:sz="4" w:space="0" w:color="auto"/>
              <w:right w:val="single" w:sz="4" w:space="0" w:color="auto"/>
            </w:tcBorders>
            <w:shd w:val="clear" w:color="auto" w:fill="auto"/>
          </w:tcPr>
          <w:p w14:paraId="5C999171" w14:textId="77777777" w:rsidR="008B14D1" w:rsidRPr="008B14D1" w:rsidRDefault="008B14D1" w:rsidP="008B14D1">
            <w:pPr>
              <w:spacing w:line="240" w:lineRule="auto"/>
              <w:jc w:val="both"/>
              <w:rPr>
                <w:sz w:val="24"/>
                <w:szCs w:val="24"/>
              </w:rPr>
            </w:pPr>
            <w:r w:rsidRPr="008B14D1">
              <w:rPr>
                <w:sz w:val="24"/>
                <w:szCs w:val="24"/>
              </w:rPr>
              <w:t>David Begg; Stanley Fischer &amp; Rudiger Dornbusch</w:t>
            </w:r>
          </w:p>
        </w:tc>
        <w:tc>
          <w:tcPr>
            <w:tcW w:w="1193" w:type="pct"/>
            <w:tcBorders>
              <w:top w:val="single" w:sz="4" w:space="0" w:color="auto"/>
              <w:left w:val="single" w:sz="4" w:space="0" w:color="auto"/>
              <w:bottom w:val="single" w:sz="4" w:space="0" w:color="auto"/>
              <w:right w:val="single" w:sz="4" w:space="0" w:color="auto"/>
            </w:tcBorders>
            <w:shd w:val="clear" w:color="auto" w:fill="auto"/>
          </w:tcPr>
          <w:p w14:paraId="0A6D9477" w14:textId="418E5823" w:rsidR="008B14D1" w:rsidRPr="000B0A04" w:rsidRDefault="008B14D1" w:rsidP="008B14D1">
            <w:pPr>
              <w:spacing w:line="240" w:lineRule="auto"/>
              <w:jc w:val="both"/>
              <w:rPr>
                <w:sz w:val="24"/>
                <w:szCs w:val="24"/>
                <w:lang w:val="vi-VN"/>
              </w:rPr>
            </w:pPr>
            <w:r w:rsidRPr="008B14D1">
              <w:rPr>
                <w:sz w:val="24"/>
                <w:szCs w:val="24"/>
              </w:rPr>
              <w:t>Kinh tế học</w:t>
            </w:r>
            <w:r w:rsidR="000B0A04">
              <w:rPr>
                <w:sz w:val="24"/>
                <w:szCs w:val="24"/>
                <w:lang w:val="vi-VN"/>
              </w:rPr>
              <w:t xml:space="preserve"> vi mô</w:t>
            </w:r>
          </w:p>
        </w:tc>
        <w:tc>
          <w:tcPr>
            <w:tcW w:w="367" w:type="pct"/>
            <w:tcBorders>
              <w:top w:val="single" w:sz="4" w:space="0" w:color="auto"/>
              <w:left w:val="single" w:sz="4" w:space="0" w:color="auto"/>
              <w:bottom w:val="single" w:sz="4" w:space="0" w:color="auto"/>
              <w:right w:val="single" w:sz="4" w:space="0" w:color="auto"/>
            </w:tcBorders>
            <w:shd w:val="clear" w:color="auto" w:fill="auto"/>
          </w:tcPr>
          <w:p w14:paraId="28E548BD" w14:textId="4E39D0CF" w:rsidR="008B14D1" w:rsidRPr="00B82878" w:rsidRDefault="008B14D1" w:rsidP="008B14D1">
            <w:pPr>
              <w:spacing w:line="240" w:lineRule="auto"/>
              <w:jc w:val="center"/>
              <w:rPr>
                <w:sz w:val="24"/>
                <w:szCs w:val="24"/>
                <w:lang w:val="vi-VN"/>
              </w:rPr>
            </w:pPr>
            <w:r w:rsidRPr="008B14D1">
              <w:rPr>
                <w:sz w:val="24"/>
                <w:szCs w:val="24"/>
              </w:rPr>
              <w:t>2</w:t>
            </w:r>
            <w:r w:rsidR="00B82878">
              <w:rPr>
                <w:sz w:val="24"/>
                <w:szCs w:val="24"/>
                <w:lang w:val="vi-VN"/>
              </w:rPr>
              <w:t>013</w:t>
            </w:r>
          </w:p>
        </w:tc>
        <w:tc>
          <w:tcPr>
            <w:tcW w:w="688" w:type="pct"/>
            <w:tcBorders>
              <w:top w:val="single" w:sz="4" w:space="0" w:color="auto"/>
              <w:left w:val="single" w:sz="4" w:space="0" w:color="auto"/>
              <w:bottom w:val="single" w:sz="4" w:space="0" w:color="auto"/>
              <w:right w:val="single" w:sz="4" w:space="0" w:color="auto"/>
            </w:tcBorders>
            <w:shd w:val="clear" w:color="auto" w:fill="auto"/>
          </w:tcPr>
          <w:p w14:paraId="7F243447" w14:textId="77777777" w:rsidR="008B14D1" w:rsidRPr="008B14D1" w:rsidRDefault="008B14D1" w:rsidP="008B14D1">
            <w:pPr>
              <w:spacing w:line="240" w:lineRule="auto"/>
              <w:jc w:val="both"/>
              <w:rPr>
                <w:sz w:val="24"/>
                <w:szCs w:val="24"/>
              </w:rPr>
            </w:pPr>
            <w:r w:rsidRPr="008B14D1">
              <w:rPr>
                <w:sz w:val="24"/>
                <w:szCs w:val="24"/>
              </w:rPr>
              <w:t xml:space="preserve">NXB Thống kê  </w:t>
            </w:r>
          </w:p>
        </w:tc>
        <w:tc>
          <w:tcPr>
            <w:tcW w:w="550" w:type="pct"/>
            <w:tcBorders>
              <w:top w:val="single" w:sz="4" w:space="0" w:color="auto"/>
              <w:left w:val="single" w:sz="4" w:space="0" w:color="auto"/>
              <w:bottom w:val="single" w:sz="4" w:space="0" w:color="auto"/>
              <w:right w:val="single" w:sz="4" w:space="0" w:color="auto"/>
            </w:tcBorders>
            <w:shd w:val="clear" w:color="auto" w:fill="auto"/>
          </w:tcPr>
          <w:p w14:paraId="2AF67BC9" w14:textId="77777777" w:rsidR="008B14D1" w:rsidRPr="008B14D1" w:rsidRDefault="008B14D1" w:rsidP="008B14D1">
            <w:pPr>
              <w:spacing w:line="240" w:lineRule="auto"/>
              <w:jc w:val="both"/>
              <w:rPr>
                <w:sz w:val="24"/>
                <w:szCs w:val="24"/>
              </w:rPr>
            </w:pPr>
            <w:r w:rsidRPr="008B14D1">
              <w:rPr>
                <w:sz w:val="24"/>
                <w:szCs w:val="24"/>
              </w:rPr>
              <w:t>Thư viện</w:t>
            </w:r>
          </w:p>
        </w:tc>
        <w:tc>
          <w:tcPr>
            <w:tcW w:w="400" w:type="pct"/>
            <w:tcBorders>
              <w:top w:val="single" w:sz="4" w:space="0" w:color="auto"/>
              <w:left w:val="single" w:sz="4" w:space="0" w:color="auto"/>
              <w:bottom w:val="single" w:sz="4" w:space="0" w:color="auto"/>
              <w:right w:val="single" w:sz="4" w:space="0" w:color="auto"/>
            </w:tcBorders>
            <w:shd w:val="clear" w:color="auto" w:fill="auto"/>
          </w:tcPr>
          <w:p w14:paraId="4CF78863" w14:textId="77777777" w:rsidR="008B14D1" w:rsidRPr="008B14D1" w:rsidRDefault="008B14D1" w:rsidP="008B14D1">
            <w:pPr>
              <w:spacing w:line="240" w:lineRule="auto"/>
              <w:jc w:val="center"/>
              <w:rPr>
                <w:sz w:val="24"/>
                <w:szCs w:val="24"/>
              </w:rPr>
            </w:pPr>
            <w:r w:rsidRPr="008B14D1">
              <w:rPr>
                <w:sz w:val="24"/>
                <w:szCs w:val="24"/>
              </w:rPr>
              <w:t>x</w:t>
            </w:r>
          </w:p>
        </w:tc>
        <w:tc>
          <w:tcPr>
            <w:tcW w:w="426" w:type="pct"/>
            <w:tcBorders>
              <w:top w:val="single" w:sz="4" w:space="0" w:color="auto"/>
              <w:left w:val="single" w:sz="4" w:space="0" w:color="auto"/>
              <w:bottom w:val="single" w:sz="4" w:space="0" w:color="auto"/>
              <w:right w:val="single" w:sz="4" w:space="0" w:color="auto"/>
            </w:tcBorders>
            <w:shd w:val="clear" w:color="auto" w:fill="auto"/>
          </w:tcPr>
          <w:p w14:paraId="4F382AE9" w14:textId="77777777" w:rsidR="008B14D1" w:rsidRPr="008B14D1" w:rsidRDefault="008B14D1" w:rsidP="008B14D1">
            <w:pPr>
              <w:spacing w:line="240" w:lineRule="auto"/>
              <w:jc w:val="center"/>
              <w:rPr>
                <w:sz w:val="24"/>
                <w:szCs w:val="24"/>
              </w:rPr>
            </w:pPr>
          </w:p>
        </w:tc>
      </w:tr>
      <w:tr w:rsidR="008B14D1" w:rsidRPr="008B14D1" w14:paraId="183A8EFE" w14:textId="77777777" w:rsidTr="00C55BE9">
        <w:tc>
          <w:tcPr>
            <w:tcW w:w="275" w:type="pct"/>
            <w:tcBorders>
              <w:top w:val="single" w:sz="4" w:space="0" w:color="auto"/>
              <w:left w:val="single" w:sz="4" w:space="0" w:color="auto"/>
              <w:bottom w:val="single" w:sz="4" w:space="0" w:color="auto"/>
              <w:right w:val="single" w:sz="4" w:space="0" w:color="auto"/>
            </w:tcBorders>
            <w:shd w:val="clear" w:color="auto" w:fill="auto"/>
          </w:tcPr>
          <w:p w14:paraId="1347CDBD" w14:textId="77777777" w:rsidR="008B14D1" w:rsidRPr="008B14D1" w:rsidRDefault="008B14D1" w:rsidP="008B14D1">
            <w:pPr>
              <w:spacing w:line="240" w:lineRule="auto"/>
              <w:jc w:val="center"/>
              <w:rPr>
                <w:sz w:val="24"/>
                <w:szCs w:val="24"/>
              </w:rPr>
            </w:pPr>
            <w:r w:rsidRPr="008B14D1">
              <w:rPr>
                <w:sz w:val="24"/>
                <w:szCs w:val="24"/>
              </w:rPr>
              <w:t>2</w:t>
            </w:r>
          </w:p>
        </w:tc>
        <w:tc>
          <w:tcPr>
            <w:tcW w:w="1101" w:type="pct"/>
            <w:tcBorders>
              <w:top w:val="single" w:sz="4" w:space="0" w:color="auto"/>
              <w:left w:val="single" w:sz="4" w:space="0" w:color="auto"/>
              <w:bottom w:val="single" w:sz="4" w:space="0" w:color="auto"/>
              <w:right w:val="single" w:sz="4" w:space="0" w:color="auto"/>
            </w:tcBorders>
            <w:shd w:val="clear" w:color="auto" w:fill="auto"/>
          </w:tcPr>
          <w:p w14:paraId="44AC8654" w14:textId="77777777" w:rsidR="008B14D1" w:rsidRPr="008B14D1" w:rsidRDefault="008B14D1" w:rsidP="008B14D1">
            <w:pPr>
              <w:spacing w:line="240" w:lineRule="auto"/>
              <w:jc w:val="both"/>
              <w:rPr>
                <w:sz w:val="24"/>
                <w:szCs w:val="24"/>
              </w:rPr>
            </w:pPr>
            <w:r w:rsidRPr="008B14D1">
              <w:rPr>
                <w:sz w:val="24"/>
                <w:szCs w:val="24"/>
              </w:rPr>
              <w:t>TS. Nguyễn Như Ý</w:t>
            </w:r>
          </w:p>
          <w:p w14:paraId="29AA26F9" w14:textId="77777777" w:rsidR="008B14D1" w:rsidRPr="008B14D1" w:rsidRDefault="008B14D1" w:rsidP="008B14D1">
            <w:pPr>
              <w:spacing w:line="240" w:lineRule="auto"/>
              <w:jc w:val="both"/>
              <w:rPr>
                <w:sz w:val="24"/>
                <w:szCs w:val="24"/>
              </w:rPr>
            </w:pPr>
            <w:r w:rsidRPr="008B14D1">
              <w:rPr>
                <w:sz w:val="24"/>
                <w:szCs w:val="24"/>
              </w:rPr>
              <w:t>ThS. Trần Thị Bích Dung</w:t>
            </w:r>
          </w:p>
          <w:p w14:paraId="7FA5EBDB" w14:textId="77777777" w:rsidR="008B14D1" w:rsidRPr="008B14D1" w:rsidRDefault="008B14D1" w:rsidP="008B14D1">
            <w:pPr>
              <w:spacing w:line="240" w:lineRule="auto"/>
              <w:jc w:val="both"/>
              <w:rPr>
                <w:sz w:val="24"/>
                <w:szCs w:val="24"/>
              </w:rPr>
            </w:pPr>
            <w:r w:rsidRPr="008B14D1">
              <w:rPr>
                <w:sz w:val="24"/>
                <w:szCs w:val="24"/>
              </w:rPr>
              <w:t>ThS. Trần Bá Thọ</w:t>
            </w:r>
          </w:p>
          <w:p w14:paraId="1B5622C0" w14:textId="77777777" w:rsidR="008B14D1" w:rsidRPr="008B14D1" w:rsidRDefault="008B14D1" w:rsidP="008B14D1">
            <w:pPr>
              <w:spacing w:line="240" w:lineRule="auto"/>
              <w:jc w:val="both"/>
              <w:rPr>
                <w:sz w:val="24"/>
                <w:szCs w:val="24"/>
              </w:rPr>
            </w:pPr>
            <w:r w:rsidRPr="008B14D1">
              <w:rPr>
                <w:sz w:val="24"/>
                <w:szCs w:val="24"/>
              </w:rPr>
              <w:t>TS. Nguyễn Hoàng Bảo</w:t>
            </w:r>
          </w:p>
        </w:tc>
        <w:tc>
          <w:tcPr>
            <w:tcW w:w="1193" w:type="pct"/>
            <w:tcBorders>
              <w:top w:val="single" w:sz="4" w:space="0" w:color="auto"/>
              <w:left w:val="single" w:sz="4" w:space="0" w:color="auto"/>
              <w:bottom w:val="single" w:sz="4" w:space="0" w:color="auto"/>
              <w:right w:val="single" w:sz="4" w:space="0" w:color="auto"/>
            </w:tcBorders>
            <w:shd w:val="clear" w:color="auto" w:fill="auto"/>
          </w:tcPr>
          <w:p w14:paraId="527FF2B2" w14:textId="77777777" w:rsidR="008B14D1" w:rsidRPr="008B14D1" w:rsidRDefault="008B14D1" w:rsidP="008B14D1">
            <w:pPr>
              <w:spacing w:line="240" w:lineRule="auto"/>
              <w:jc w:val="both"/>
              <w:rPr>
                <w:sz w:val="24"/>
                <w:szCs w:val="24"/>
              </w:rPr>
            </w:pPr>
            <w:r w:rsidRPr="008B14D1">
              <w:rPr>
                <w:sz w:val="24"/>
                <w:szCs w:val="24"/>
              </w:rPr>
              <w:t>1. Kinh tế học vi mô.</w:t>
            </w:r>
          </w:p>
          <w:p w14:paraId="118E736E" w14:textId="77777777" w:rsidR="008B14D1" w:rsidRPr="008B14D1" w:rsidRDefault="008B14D1" w:rsidP="008B14D1">
            <w:pPr>
              <w:spacing w:line="240" w:lineRule="auto"/>
              <w:jc w:val="both"/>
              <w:rPr>
                <w:sz w:val="24"/>
                <w:szCs w:val="24"/>
              </w:rPr>
            </w:pPr>
            <w:r w:rsidRPr="008B14D1">
              <w:rPr>
                <w:sz w:val="24"/>
                <w:szCs w:val="24"/>
              </w:rPr>
              <w:t>2. Câu hỏi – bài tập – trắc nghiệm Kinh tế vi mô</w:t>
            </w:r>
          </w:p>
          <w:p w14:paraId="20EEF17E" w14:textId="77777777" w:rsidR="008B14D1" w:rsidRPr="008B14D1" w:rsidRDefault="008B14D1" w:rsidP="008B14D1">
            <w:pPr>
              <w:spacing w:line="240" w:lineRule="auto"/>
              <w:jc w:val="both"/>
              <w:rPr>
                <w:sz w:val="24"/>
                <w:szCs w:val="24"/>
              </w:rPr>
            </w:pPr>
          </w:p>
        </w:tc>
        <w:tc>
          <w:tcPr>
            <w:tcW w:w="367" w:type="pct"/>
            <w:tcBorders>
              <w:top w:val="single" w:sz="4" w:space="0" w:color="auto"/>
              <w:left w:val="single" w:sz="4" w:space="0" w:color="auto"/>
              <w:bottom w:val="single" w:sz="4" w:space="0" w:color="auto"/>
              <w:right w:val="single" w:sz="4" w:space="0" w:color="auto"/>
            </w:tcBorders>
            <w:shd w:val="clear" w:color="auto" w:fill="auto"/>
          </w:tcPr>
          <w:p w14:paraId="09B340E6" w14:textId="77777777" w:rsidR="008B14D1" w:rsidRPr="008B14D1" w:rsidRDefault="008B14D1" w:rsidP="008B14D1">
            <w:pPr>
              <w:spacing w:line="240" w:lineRule="auto"/>
              <w:jc w:val="both"/>
              <w:rPr>
                <w:sz w:val="24"/>
                <w:szCs w:val="24"/>
              </w:rPr>
            </w:pPr>
            <w:r w:rsidRPr="008B14D1">
              <w:rPr>
                <w:sz w:val="24"/>
                <w:szCs w:val="24"/>
              </w:rPr>
              <w:t>2007</w:t>
            </w:r>
          </w:p>
        </w:tc>
        <w:tc>
          <w:tcPr>
            <w:tcW w:w="688" w:type="pct"/>
            <w:tcBorders>
              <w:top w:val="single" w:sz="4" w:space="0" w:color="auto"/>
              <w:left w:val="single" w:sz="4" w:space="0" w:color="auto"/>
              <w:bottom w:val="single" w:sz="4" w:space="0" w:color="auto"/>
              <w:right w:val="single" w:sz="4" w:space="0" w:color="auto"/>
            </w:tcBorders>
            <w:shd w:val="clear" w:color="auto" w:fill="auto"/>
          </w:tcPr>
          <w:p w14:paraId="3CCD6E07" w14:textId="77777777" w:rsidR="008B14D1" w:rsidRPr="008B14D1" w:rsidRDefault="008B14D1" w:rsidP="008B14D1">
            <w:pPr>
              <w:spacing w:line="240" w:lineRule="auto"/>
              <w:jc w:val="both"/>
              <w:rPr>
                <w:sz w:val="24"/>
                <w:szCs w:val="24"/>
              </w:rPr>
            </w:pPr>
            <w:r w:rsidRPr="008B14D1">
              <w:rPr>
                <w:sz w:val="24"/>
                <w:szCs w:val="24"/>
              </w:rPr>
              <w:t>NXB Lao động – xã hội</w:t>
            </w:r>
          </w:p>
        </w:tc>
        <w:tc>
          <w:tcPr>
            <w:tcW w:w="550" w:type="pct"/>
            <w:tcBorders>
              <w:top w:val="single" w:sz="4" w:space="0" w:color="auto"/>
              <w:left w:val="single" w:sz="4" w:space="0" w:color="auto"/>
              <w:bottom w:val="single" w:sz="4" w:space="0" w:color="auto"/>
              <w:right w:val="single" w:sz="4" w:space="0" w:color="auto"/>
            </w:tcBorders>
            <w:shd w:val="clear" w:color="auto" w:fill="auto"/>
          </w:tcPr>
          <w:p w14:paraId="3002DE68" w14:textId="77777777" w:rsidR="008B14D1" w:rsidRPr="008B14D1" w:rsidRDefault="008B14D1" w:rsidP="008B14D1">
            <w:pPr>
              <w:spacing w:line="240" w:lineRule="auto"/>
              <w:jc w:val="both"/>
              <w:rPr>
                <w:sz w:val="24"/>
                <w:szCs w:val="24"/>
              </w:rPr>
            </w:pPr>
            <w:r w:rsidRPr="008B14D1">
              <w:rPr>
                <w:sz w:val="24"/>
                <w:szCs w:val="24"/>
              </w:rPr>
              <w:t>Thư viện</w:t>
            </w:r>
          </w:p>
        </w:tc>
        <w:tc>
          <w:tcPr>
            <w:tcW w:w="400" w:type="pct"/>
            <w:tcBorders>
              <w:top w:val="single" w:sz="4" w:space="0" w:color="auto"/>
              <w:left w:val="single" w:sz="4" w:space="0" w:color="auto"/>
              <w:bottom w:val="single" w:sz="4" w:space="0" w:color="auto"/>
              <w:right w:val="single" w:sz="4" w:space="0" w:color="auto"/>
            </w:tcBorders>
            <w:shd w:val="clear" w:color="auto" w:fill="auto"/>
          </w:tcPr>
          <w:p w14:paraId="791B09C7" w14:textId="77777777" w:rsidR="008B14D1" w:rsidRPr="008B14D1" w:rsidRDefault="008B14D1" w:rsidP="008B14D1">
            <w:pPr>
              <w:spacing w:line="240" w:lineRule="auto"/>
              <w:jc w:val="center"/>
              <w:rPr>
                <w:sz w:val="24"/>
                <w:szCs w:val="24"/>
              </w:rPr>
            </w:pPr>
            <w:r w:rsidRPr="008B14D1">
              <w:rPr>
                <w:sz w:val="24"/>
                <w:szCs w:val="24"/>
              </w:rPr>
              <w:t>x</w:t>
            </w:r>
          </w:p>
        </w:tc>
        <w:tc>
          <w:tcPr>
            <w:tcW w:w="426" w:type="pct"/>
            <w:tcBorders>
              <w:top w:val="single" w:sz="4" w:space="0" w:color="auto"/>
              <w:left w:val="single" w:sz="4" w:space="0" w:color="auto"/>
              <w:bottom w:val="single" w:sz="4" w:space="0" w:color="auto"/>
              <w:right w:val="single" w:sz="4" w:space="0" w:color="auto"/>
            </w:tcBorders>
            <w:shd w:val="clear" w:color="auto" w:fill="auto"/>
          </w:tcPr>
          <w:p w14:paraId="1D531ADF" w14:textId="77777777" w:rsidR="008B14D1" w:rsidRPr="008B14D1" w:rsidRDefault="008B14D1" w:rsidP="008B14D1">
            <w:pPr>
              <w:spacing w:line="240" w:lineRule="auto"/>
              <w:jc w:val="center"/>
              <w:rPr>
                <w:sz w:val="24"/>
                <w:szCs w:val="24"/>
              </w:rPr>
            </w:pPr>
          </w:p>
        </w:tc>
      </w:tr>
      <w:tr w:rsidR="008B14D1" w:rsidRPr="008B14D1" w14:paraId="6A0CC09B" w14:textId="77777777" w:rsidTr="00C55BE9">
        <w:tc>
          <w:tcPr>
            <w:tcW w:w="275" w:type="pct"/>
            <w:tcBorders>
              <w:top w:val="single" w:sz="4" w:space="0" w:color="auto"/>
              <w:left w:val="single" w:sz="4" w:space="0" w:color="auto"/>
              <w:bottom w:val="single" w:sz="4" w:space="0" w:color="auto"/>
              <w:right w:val="single" w:sz="4" w:space="0" w:color="auto"/>
            </w:tcBorders>
            <w:shd w:val="clear" w:color="auto" w:fill="auto"/>
          </w:tcPr>
          <w:p w14:paraId="198C5FAC" w14:textId="77777777" w:rsidR="008B14D1" w:rsidRPr="008B14D1" w:rsidRDefault="008B14D1" w:rsidP="008B14D1">
            <w:pPr>
              <w:spacing w:line="240" w:lineRule="auto"/>
              <w:jc w:val="center"/>
              <w:rPr>
                <w:sz w:val="24"/>
                <w:szCs w:val="24"/>
              </w:rPr>
            </w:pPr>
            <w:r w:rsidRPr="008B14D1">
              <w:rPr>
                <w:sz w:val="24"/>
                <w:szCs w:val="24"/>
              </w:rPr>
              <w:t>3</w:t>
            </w:r>
          </w:p>
        </w:tc>
        <w:tc>
          <w:tcPr>
            <w:tcW w:w="1101" w:type="pct"/>
            <w:tcBorders>
              <w:top w:val="single" w:sz="4" w:space="0" w:color="auto"/>
              <w:left w:val="single" w:sz="4" w:space="0" w:color="auto"/>
              <w:bottom w:val="single" w:sz="4" w:space="0" w:color="auto"/>
              <w:right w:val="single" w:sz="4" w:space="0" w:color="auto"/>
            </w:tcBorders>
            <w:shd w:val="clear" w:color="auto" w:fill="auto"/>
          </w:tcPr>
          <w:p w14:paraId="393F0235" w14:textId="77777777" w:rsidR="008B14D1" w:rsidRPr="008B14D1" w:rsidRDefault="008B14D1" w:rsidP="008B14D1">
            <w:pPr>
              <w:spacing w:line="240" w:lineRule="auto"/>
              <w:jc w:val="both"/>
              <w:rPr>
                <w:sz w:val="24"/>
                <w:szCs w:val="24"/>
              </w:rPr>
            </w:pPr>
            <w:r w:rsidRPr="008B14D1">
              <w:rPr>
                <w:sz w:val="24"/>
                <w:szCs w:val="24"/>
              </w:rPr>
              <w:t>Bộ giáo dục và đào tạo</w:t>
            </w:r>
          </w:p>
        </w:tc>
        <w:tc>
          <w:tcPr>
            <w:tcW w:w="1193" w:type="pct"/>
            <w:tcBorders>
              <w:top w:val="single" w:sz="4" w:space="0" w:color="auto"/>
              <w:left w:val="single" w:sz="4" w:space="0" w:color="auto"/>
              <w:bottom w:val="single" w:sz="4" w:space="0" w:color="auto"/>
              <w:right w:val="single" w:sz="4" w:space="0" w:color="auto"/>
            </w:tcBorders>
            <w:shd w:val="clear" w:color="auto" w:fill="auto"/>
          </w:tcPr>
          <w:p w14:paraId="414471FD" w14:textId="77777777" w:rsidR="008B14D1" w:rsidRPr="008B14D1" w:rsidRDefault="008B14D1" w:rsidP="008B14D1">
            <w:pPr>
              <w:spacing w:line="240" w:lineRule="auto"/>
              <w:jc w:val="both"/>
              <w:rPr>
                <w:sz w:val="24"/>
                <w:szCs w:val="24"/>
              </w:rPr>
            </w:pPr>
            <w:r w:rsidRPr="008B14D1">
              <w:rPr>
                <w:sz w:val="24"/>
                <w:szCs w:val="24"/>
              </w:rPr>
              <w:t>Kinh tế học vi mô</w:t>
            </w:r>
          </w:p>
        </w:tc>
        <w:tc>
          <w:tcPr>
            <w:tcW w:w="367" w:type="pct"/>
            <w:tcBorders>
              <w:top w:val="single" w:sz="4" w:space="0" w:color="auto"/>
              <w:left w:val="single" w:sz="4" w:space="0" w:color="auto"/>
              <w:bottom w:val="single" w:sz="4" w:space="0" w:color="auto"/>
              <w:right w:val="single" w:sz="4" w:space="0" w:color="auto"/>
            </w:tcBorders>
            <w:shd w:val="clear" w:color="auto" w:fill="auto"/>
          </w:tcPr>
          <w:p w14:paraId="79D5BC5E" w14:textId="77777777" w:rsidR="008B14D1" w:rsidRPr="008B14D1" w:rsidRDefault="008B14D1" w:rsidP="008B14D1">
            <w:pPr>
              <w:spacing w:line="240" w:lineRule="auto"/>
              <w:jc w:val="both"/>
              <w:rPr>
                <w:sz w:val="24"/>
                <w:szCs w:val="24"/>
              </w:rPr>
            </w:pPr>
            <w:r w:rsidRPr="008B14D1">
              <w:rPr>
                <w:sz w:val="24"/>
                <w:szCs w:val="24"/>
              </w:rPr>
              <w:t>2001</w:t>
            </w:r>
          </w:p>
        </w:tc>
        <w:tc>
          <w:tcPr>
            <w:tcW w:w="688" w:type="pct"/>
            <w:tcBorders>
              <w:top w:val="single" w:sz="4" w:space="0" w:color="auto"/>
              <w:left w:val="single" w:sz="4" w:space="0" w:color="auto"/>
              <w:bottom w:val="single" w:sz="4" w:space="0" w:color="auto"/>
              <w:right w:val="single" w:sz="4" w:space="0" w:color="auto"/>
            </w:tcBorders>
            <w:shd w:val="clear" w:color="auto" w:fill="auto"/>
          </w:tcPr>
          <w:p w14:paraId="17A84A9A" w14:textId="77777777" w:rsidR="008B14D1" w:rsidRPr="008B14D1" w:rsidRDefault="008B14D1" w:rsidP="008B14D1">
            <w:pPr>
              <w:spacing w:line="240" w:lineRule="auto"/>
              <w:jc w:val="both"/>
              <w:rPr>
                <w:sz w:val="24"/>
                <w:szCs w:val="24"/>
              </w:rPr>
            </w:pPr>
            <w:r w:rsidRPr="008B14D1">
              <w:rPr>
                <w:sz w:val="24"/>
                <w:szCs w:val="24"/>
              </w:rPr>
              <w:t>NXB Giáo Dục</w:t>
            </w:r>
          </w:p>
        </w:tc>
        <w:tc>
          <w:tcPr>
            <w:tcW w:w="550" w:type="pct"/>
            <w:tcBorders>
              <w:top w:val="single" w:sz="4" w:space="0" w:color="auto"/>
              <w:left w:val="single" w:sz="4" w:space="0" w:color="auto"/>
              <w:bottom w:val="single" w:sz="4" w:space="0" w:color="auto"/>
              <w:right w:val="single" w:sz="4" w:space="0" w:color="auto"/>
            </w:tcBorders>
            <w:shd w:val="clear" w:color="auto" w:fill="auto"/>
          </w:tcPr>
          <w:p w14:paraId="2E42B184" w14:textId="77777777" w:rsidR="008B14D1" w:rsidRPr="008B14D1" w:rsidRDefault="008B14D1" w:rsidP="008B14D1">
            <w:pPr>
              <w:spacing w:line="240" w:lineRule="auto"/>
              <w:jc w:val="both"/>
              <w:rPr>
                <w:sz w:val="24"/>
                <w:szCs w:val="24"/>
              </w:rPr>
            </w:pPr>
            <w:r w:rsidRPr="008B14D1">
              <w:rPr>
                <w:sz w:val="24"/>
                <w:szCs w:val="24"/>
              </w:rPr>
              <w:t>Thư viện</w:t>
            </w:r>
          </w:p>
        </w:tc>
        <w:tc>
          <w:tcPr>
            <w:tcW w:w="400" w:type="pct"/>
            <w:tcBorders>
              <w:top w:val="single" w:sz="4" w:space="0" w:color="auto"/>
              <w:left w:val="single" w:sz="4" w:space="0" w:color="auto"/>
              <w:bottom w:val="single" w:sz="4" w:space="0" w:color="auto"/>
              <w:right w:val="single" w:sz="4" w:space="0" w:color="auto"/>
            </w:tcBorders>
            <w:shd w:val="clear" w:color="auto" w:fill="auto"/>
          </w:tcPr>
          <w:p w14:paraId="4FA0D7F0" w14:textId="77777777" w:rsidR="008B14D1" w:rsidRPr="008B14D1" w:rsidRDefault="008B14D1" w:rsidP="008B14D1">
            <w:pPr>
              <w:spacing w:line="240" w:lineRule="auto"/>
              <w:jc w:val="center"/>
              <w:rPr>
                <w:sz w:val="24"/>
                <w:szCs w:val="24"/>
              </w:rPr>
            </w:pPr>
            <w:r w:rsidRPr="008B14D1">
              <w:rPr>
                <w:sz w:val="24"/>
                <w:szCs w:val="24"/>
              </w:rPr>
              <w:t>x</w:t>
            </w:r>
          </w:p>
        </w:tc>
        <w:tc>
          <w:tcPr>
            <w:tcW w:w="426" w:type="pct"/>
            <w:tcBorders>
              <w:top w:val="single" w:sz="4" w:space="0" w:color="auto"/>
              <w:left w:val="single" w:sz="4" w:space="0" w:color="auto"/>
              <w:bottom w:val="single" w:sz="4" w:space="0" w:color="auto"/>
              <w:right w:val="single" w:sz="4" w:space="0" w:color="auto"/>
            </w:tcBorders>
            <w:shd w:val="clear" w:color="auto" w:fill="auto"/>
          </w:tcPr>
          <w:p w14:paraId="6888FADC" w14:textId="77777777" w:rsidR="008B14D1" w:rsidRPr="008B14D1" w:rsidRDefault="008B14D1" w:rsidP="008B14D1">
            <w:pPr>
              <w:spacing w:line="240" w:lineRule="auto"/>
              <w:jc w:val="center"/>
              <w:rPr>
                <w:sz w:val="24"/>
                <w:szCs w:val="24"/>
              </w:rPr>
            </w:pPr>
          </w:p>
        </w:tc>
      </w:tr>
      <w:tr w:rsidR="008B14D1" w:rsidRPr="008B14D1" w14:paraId="2BB595ED" w14:textId="77777777" w:rsidTr="00C55BE9">
        <w:tc>
          <w:tcPr>
            <w:tcW w:w="275" w:type="pct"/>
            <w:tcBorders>
              <w:top w:val="single" w:sz="4" w:space="0" w:color="auto"/>
              <w:left w:val="single" w:sz="4" w:space="0" w:color="auto"/>
              <w:bottom w:val="single" w:sz="4" w:space="0" w:color="auto"/>
              <w:right w:val="single" w:sz="4" w:space="0" w:color="auto"/>
            </w:tcBorders>
            <w:shd w:val="clear" w:color="auto" w:fill="auto"/>
          </w:tcPr>
          <w:p w14:paraId="0645EFBA" w14:textId="77777777" w:rsidR="008B14D1" w:rsidRPr="008B14D1" w:rsidRDefault="008B14D1" w:rsidP="008B14D1">
            <w:pPr>
              <w:spacing w:line="240" w:lineRule="auto"/>
              <w:jc w:val="center"/>
              <w:rPr>
                <w:sz w:val="24"/>
                <w:szCs w:val="24"/>
              </w:rPr>
            </w:pPr>
            <w:r w:rsidRPr="008B14D1">
              <w:rPr>
                <w:sz w:val="24"/>
                <w:szCs w:val="24"/>
              </w:rPr>
              <w:t>4</w:t>
            </w:r>
          </w:p>
        </w:tc>
        <w:tc>
          <w:tcPr>
            <w:tcW w:w="1101" w:type="pct"/>
            <w:tcBorders>
              <w:top w:val="single" w:sz="4" w:space="0" w:color="auto"/>
              <w:left w:val="single" w:sz="4" w:space="0" w:color="auto"/>
              <w:bottom w:val="single" w:sz="4" w:space="0" w:color="auto"/>
              <w:right w:val="single" w:sz="4" w:space="0" w:color="auto"/>
            </w:tcBorders>
            <w:shd w:val="clear" w:color="auto" w:fill="auto"/>
          </w:tcPr>
          <w:p w14:paraId="440A57E2" w14:textId="0D9A1AB3" w:rsidR="008B14D1" w:rsidRPr="008B14D1" w:rsidRDefault="008B14D1" w:rsidP="008B14D1">
            <w:pPr>
              <w:spacing w:line="240" w:lineRule="auto"/>
              <w:jc w:val="both"/>
              <w:rPr>
                <w:sz w:val="24"/>
                <w:szCs w:val="24"/>
              </w:rPr>
            </w:pPr>
            <w:r w:rsidRPr="008B14D1">
              <w:rPr>
                <w:sz w:val="24"/>
                <w:szCs w:val="24"/>
              </w:rPr>
              <w:t>N.</w:t>
            </w:r>
            <w:r w:rsidR="001578B0">
              <w:rPr>
                <w:sz w:val="24"/>
                <w:szCs w:val="24"/>
              </w:rPr>
              <w:t xml:space="preserve"> </w:t>
            </w:r>
            <w:r w:rsidRPr="008B14D1">
              <w:rPr>
                <w:sz w:val="24"/>
                <w:szCs w:val="24"/>
              </w:rPr>
              <w:t>Gregory Mankiw</w:t>
            </w:r>
          </w:p>
        </w:tc>
        <w:tc>
          <w:tcPr>
            <w:tcW w:w="1193" w:type="pct"/>
            <w:tcBorders>
              <w:top w:val="single" w:sz="4" w:space="0" w:color="auto"/>
              <w:left w:val="single" w:sz="4" w:space="0" w:color="auto"/>
              <w:bottom w:val="single" w:sz="4" w:space="0" w:color="auto"/>
              <w:right w:val="single" w:sz="4" w:space="0" w:color="auto"/>
            </w:tcBorders>
            <w:shd w:val="clear" w:color="auto" w:fill="auto"/>
          </w:tcPr>
          <w:p w14:paraId="5BDA6479" w14:textId="77777777" w:rsidR="008B14D1" w:rsidRPr="008B14D1" w:rsidRDefault="008B14D1" w:rsidP="008B14D1">
            <w:pPr>
              <w:spacing w:line="240" w:lineRule="auto"/>
              <w:jc w:val="both"/>
              <w:rPr>
                <w:sz w:val="24"/>
                <w:szCs w:val="24"/>
              </w:rPr>
            </w:pPr>
            <w:r w:rsidRPr="008B14D1">
              <w:rPr>
                <w:sz w:val="24"/>
                <w:szCs w:val="24"/>
              </w:rPr>
              <w:t>Nguyên lý kinh tế học: Tập 1</w:t>
            </w:r>
          </w:p>
        </w:tc>
        <w:tc>
          <w:tcPr>
            <w:tcW w:w="367" w:type="pct"/>
            <w:tcBorders>
              <w:top w:val="single" w:sz="4" w:space="0" w:color="auto"/>
              <w:left w:val="single" w:sz="4" w:space="0" w:color="auto"/>
              <w:bottom w:val="single" w:sz="4" w:space="0" w:color="auto"/>
              <w:right w:val="single" w:sz="4" w:space="0" w:color="auto"/>
            </w:tcBorders>
            <w:shd w:val="clear" w:color="auto" w:fill="auto"/>
          </w:tcPr>
          <w:p w14:paraId="644D5AF5" w14:textId="77777777" w:rsidR="008B14D1" w:rsidRPr="008B14D1" w:rsidRDefault="008B14D1" w:rsidP="008B14D1">
            <w:pPr>
              <w:spacing w:line="240" w:lineRule="auto"/>
              <w:jc w:val="both"/>
              <w:rPr>
                <w:sz w:val="24"/>
                <w:szCs w:val="24"/>
              </w:rPr>
            </w:pPr>
            <w:r w:rsidRPr="008B14D1">
              <w:rPr>
                <w:sz w:val="24"/>
                <w:szCs w:val="24"/>
              </w:rPr>
              <w:t>2003</w:t>
            </w:r>
          </w:p>
        </w:tc>
        <w:tc>
          <w:tcPr>
            <w:tcW w:w="688" w:type="pct"/>
            <w:tcBorders>
              <w:top w:val="single" w:sz="4" w:space="0" w:color="auto"/>
              <w:left w:val="single" w:sz="4" w:space="0" w:color="auto"/>
              <w:bottom w:val="single" w:sz="4" w:space="0" w:color="auto"/>
              <w:right w:val="single" w:sz="4" w:space="0" w:color="auto"/>
            </w:tcBorders>
            <w:shd w:val="clear" w:color="auto" w:fill="auto"/>
          </w:tcPr>
          <w:p w14:paraId="06A76384" w14:textId="77777777" w:rsidR="008B14D1" w:rsidRPr="008B14D1" w:rsidRDefault="008B14D1" w:rsidP="008B14D1">
            <w:pPr>
              <w:spacing w:line="240" w:lineRule="auto"/>
              <w:jc w:val="both"/>
              <w:rPr>
                <w:sz w:val="24"/>
                <w:szCs w:val="24"/>
              </w:rPr>
            </w:pPr>
            <w:r w:rsidRPr="008B14D1">
              <w:rPr>
                <w:sz w:val="24"/>
                <w:szCs w:val="24"/>
              </w:rPr>
              <w:t>NXB Thống kế</w:t>
            </w:r>
          </w:p>
        </w:tc>
        <w:tc>
          <w:tcPr>
            <w:tcW w:w="550" w:type="pct"/>
            <w:tcBorders>
              <w:top w:val="single" w:sz="4" w:space="0" w:color="auto"/>
              <w:left w:val="single" w:sz="4" w:space="0" w:color="auto"/>
              <w:bottom w:val="single" w:sz="4" w:space="0" w:color="auto"/>
              <w:right w:val="single" w:sz="4" w:space="0" w:color="auto"/>
            </w:tcBorders>
            <w:shd w:val="clear" w:color="auto" w:fill="auto"/>
          </w:tcPr>
          <w:p w14:paraId="5EA171C1" w14:textId="77777777" w:rsidR="008B14D1" w:rsidRPr="008B14D1" w:rsidRDefault="008B14D1" w:rsidP="008B14D1">
            <w:pPr>
              <w:spacing w:line="240" w:lineRule="auto"/>
              <w:jc w:val="both"/>
              <w:rPr>
                <w:sz w:val="24"/>
                <w:szCs w:val="24"/>
              </w:rPr>
            </w:pPr>
            <w:r w:rsidRPr="008B14D1">
              <w:rPr>
                <w:sz w:val="24"/>
                <w:szCs w:val="24"/>
              </w:rPr>
              <w:t>Thư viện</w:t>
            </w:r>
          </w:p>
        </w:tc>
        <w:tc>
          <w:tcPr>
            <w:tcW w:w="400" w:type="pct"/>
            <w:tcBorders>
              <w:top w:val="single" w:sz="4" w:space="0" w:color="auto"/>
              <w:left w:val="single" w:sz="4" w:space="0" w:color="auto"/>
              <w:bottom w:val="single" w:sz="4" w:space="0" w:color="auto"/>
              <w:right w:val="single" w:sz="4" w:space="0" w:color="auto"/>
            </w:tcBorders>
            <w:shd w:val="clear" w:color="auto" w:fill="auto"/>
          </w:tcPr>
          <w:p w14:paraId="7295D8CB" w14:textId="77777777" w:rsidR="008B14D1" w:rsidRPr="008B14D1" w:rsidRDefault="008B14D1" w:rsidP="008B14D1">
            <w:pPr>
              <w:spacing w:line="240" w:lineRule="auto"/>
              <w:jc w:val="center"/>
              <w:rPr>
                <w:sz w:val="24"/>
                <w:szCs w:val="24"/>
              </w:rPr>
            </w:pPr>
          </w:p>
        </w:tc>
        <w:tc>
          <w:tcPr>
            <w:tcW w:w="426" w:type="pct"/>
            <w:tcBorders>
              <w:top w:val="single" w:sz="4" w:space="0" w:color="auto"/>
              <w:left w:val="single" w:sz="4" w:space="0" w:color="auto"/>
              <w:bottom w:val="single" w:sz="4" w:space="0" w:color="auto"/>
              <w:right w:val="single" w:sz="4" w:space="0" w:color="auto"/>
            </w:tcBorders>
            <w:shd w:val="clear" w:color="auto" w:fill="auto"/>
          </w:tcPr>
          <w:p w14:paraId="79AAE239" w14:textId="77777777" w:rsidR="008B14D1" w:rsidRPr="008B14D1" w:rsidRDefault="008B14D1" w:rsidP="008B14D1">
            <w:pPr>
              <w:spacing w:line="240" w:lineRule="auto"/>
              <w:jc w:val="center"/>
              <w:rPr>
                <w:sz w:val="24"/>
                <w:szCs w:val="24"/>
              </w:rPr>
            </w:pPr>
            <w:r w:rsidRPr="008B14D1">
              <w:rPr>
                <w:sz w:val="24"/>
                <w:szCs w:val="24"/>
              </w:rPr>
              <w:t>x</w:t>
            </w:r>
          </w:p>
        </w:tc>
      </w:tr>
    </w:tbl>
    <w:p w14:paraId="70456A41" w14:textId="77777777" w:rsidR="008B14D1" w:rsidRPr="00DC3327" w:rsidRDefault="008B14D1" w:rsidP="00BC4569">
      <w:pPr>
        <w:spacing w:before="100" w:after="40" w:line="240" w:lineRule="auto"/>
        <w:jc w:val="both"/>
        <w:rPr>
          <w:b/>
          <w:color w:val="000000"/>
          <w:sz w:val="24"/>
          <w:szCs w:val="24"/>
        </w:rPr>
      </w:pPr>
    </w:p>
    <w:p w14:paraId="320A328E" w14:textId="77777777" w:rsidR="00BC4569" w:rsidRDefault="00BC4569" w:rsidP="00BC4569">
      <w:pPr>
        <w:spacing w:before="120" w:after="60" w:line="240" w:lineRule="auto"/>
        <w:jc w:val="both"/>
        <w:rPr>
          <w:i/>
          <w:color w:val="0000FF"/>
          <w:sz w:val="24"/>
          <w:szCs w:val="24"/>
        </w:rPr>
      </w:pPr>
      <w:r w:rsidRPr="00406064">
        <w:rPr>
          <w:b/>
          <w:sz w:val="24"/>
          <w:szCs w:val="24"/>
        </w:rPr>
        <w:t xml:space="preserve">8. Kế </w:t>
      </w:r>
      <w:r>
        <w:rPr>
          <w:b/>
          <w:color w:val="000000"/>
          <w:sz w:val="24"/>
          <w:szCs w:val="24"/>
        </w:rPr>
        <w:t>hoạch dạy học</w:t>
      </w:r>
      <w:r w:rsidRPr="00DC3327">
        <w:rPr>
          <w:b/>
          <w:color w:val="000000"/>
          <w:sz w:val="24"/>
          <w:szCs w:val="24"/>
        </w:rPr>
        <w:t>:</w:t>
      </w:r>
      <w:r w:rsidRPr="00DC3327">
        <w:rPr>
          <w:color w:val="000000"/>
          <w:sz w:val="24"/>
          <w:szCs w:val="24"/>
        </w:rPr>
        <w:tab/>
      </w:r>
      <w:r>
        <w:rPr>
          <w:i/>
          <w:color w:val="0000FF"/>
          <w:sz w:val="24"/>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2402"/>
        <w:gridCol w:w="939"/>
        <w:gridCol w:w="627"/>
        <w:gridCol w:w="2330"/>
        <w:gridCol w:w="1882"/>
      </w:tblGrid>
      <w:tr w:rsidR="00D747A5" w:rsidRPr="00D747A5" w14:paraId="104BD979" w14:textId="77777777" w:rsidTr="009011E7">
        <w:trPr>
          <w:trHeight w:val="1104"/>
          <w:tblHeader/>
        </w:trPr>
        <w:tc>
          <w:tcPr>
            <w:tcW w:w="749" w:type="pct"/>
            <w:tcBorders>
              <w:top w:val="single" w:sz="4" w:space="0" w:color="auto"/>
              <w:left w:val="single" w:sz="4" w:space="0" w:color="auto"/>
              <w:right w:val="single" w:sz="4" w:space="0" w:color="auto"/>
            </w:tcBorders>
            <w:vAlign w:val="center"/>
          </w:tcPr>
          <w:p w14:paraId="4C423DA3" w14:textId="2A92D2C3" w:rsidR="00D747A5" w:rsidRPr="00711A52" w:rsidRDefault="00711A52" w:rsidP="00B14774">
            <w:pPr>
              <w:spacing w:line="240" w:lineRule="auto"/>
              <w:jc w:val="center"/>
              <w:rPr>
                <w:b/>
                <w:sz w:val="24"/>
                <w:szCs w:val="24"/>
                <w:lang w:val="vi-VN"/>
              </w:rPr>
            </w:pPr>
            <w:r>
              <w:rPr>
                <w:b/>
                <w:sz w:val="24"/>
                <w:szCs w:val="24"/>
                <w:lang w:val="vi-VN"/>
              </w:rPr>
              <w:lastRenderedPageBreak/>
              <w:t>Tuần</w:t>
            </w:r>
          </w:p>
        </w:tc>
        <w:tc>
          <w:tcPr>
            <w:tcW w:w="1248" w:type="pct"/>
            <w:tcBorders>
              <w:top w:val="single" w:sz="4" w:space="0" w:color="auto"/>
              <w:left w:val="single" w:sz="4" w:space="0" w:color="auto"/>
              <w:right w:val="single" w:sz="4" w:space="0" w:color="auto"/>
            </w:tcBorders>
            <w:vAlign w:val="center"/>
          </w:tcPr>
          <w:p w14:paraId="24437E11" w14:textId="77777777" w:rsidR="00D747A5" w:rsidRPr="00B14774" w:rsidRDefault="00D747A5" w:rsidP="00B14774">
            <w:pPr>
              <w:spacing w:line="240" w:lineRule="auto"/>
              <w:jc w:val="center"/>
              <w:rPr>
                <w:b/>
                <w:sz w:val="24"/>
                <w:szCs w:val="24"/>
              </w:rPr>
            </w:pPr>
            <w:r w:rsidRPr="00B14774">
              <w:rPr>
                <w:b/>
                <w:sz w:val="24"/>
                <w:szCs w:val="24"/>
              </w:rPr>
              <w:t>Chương/Chủ đề</w:t>
            </w:r>
          </w:p>
        </w:tc>
        <w:tc>
          <w:tcPr>
            <w:tcW w:w="488" w:type="pct"/>
            <w:tcBorders>
              <w:top w:val="single" w:sz="4" w:space="0" w:color="auto"/>
              <w:left w:val="single" w:sz="4" w:space="0" w:color="auto"/>
              <w:right w:val="single" w:sz="4" w:space="0" w:color="auto"/>
            </w:tcBorders>
            <w:vAlign w:val="center"/>
          </w:tcPr>
          <w:p w14:paraId="4C482293" w14:textId="77777777" w:rsidR="00D747A5" w:rsidRPr="00B14774" w:rsidRDefault="00D747A5" w:rsidP="00B14774">
            <w:pPr>
              <w:spacing w:line="240" w:lineRule="auto"/>
              <w:jc w:val="center"/>
              <w:rPr>
                <w:b/>
                <w:sz w:val="24"/>
                <w:szCs w:val="24"/>
              </w:rPr>
            </w:pPr>
            <w:r w:rsidRPr="00B14774">
              <w:rPr>
                <w:b/>
                <w:sz w:val="24"/>
                <w:szCs w:val="24"/>
              </w:rPr>
              <w:t xml:space="preserve">Nhằm đạt </w:t>
            </w:r>
            <w:r w:rsidRPr="00D747A5">
              <w:rPr>
                <w:b/>
                <w:sz w:val="24"/>
                <w:szCs w:val="24"/>
              </w:rPr>
              <w:t>CLOs</w:t>
            </w:r>
          </w:p>
        </w:tc>
        <w:tc>
          <w:tcPr>
            <w:tcW w:w="326" w:type="pct"/>
            <w:tcBorders>
              <w:top w:val="single" w:sz="4" w:space="0" w:color="auto"/>
              <w:left w:val="single" w:sz="4" w:space="0" w:color="auto"/>
              <w:right w:val="single" w:sz="4" w:space="0" w:color="auto"/>
            </w:tcBorders>
          </w:tcPr>
          <w:p w14:paraId="0663376D" w14:textId="77777777" w:rsidR="00D747A5" w:rsidRPr="00B14774" w:rsidRDefault="00D747A5" w:rsidP="00B14774">
            <w:pPr>
              <w:spacing w:line="240" w:lineRule="auto"/>
              <w:jc w:val="center"/>
              <w:rPr>
                <w:b/>
                <w:sz w:val="24"/>
                <w:szCs w:val="24"/>
              </w:rPr>
            </w:pPr>
            <w:r w:rsidRPr="00B14774">
              <w:rPr>
                <w:b/>
                <w:sz w:val="24"/>
                <w:szCs w:val="24"/>
              </w:rPr>
              <w:t>Số tiết</w:t>
            </w:r>
          </w:p>
        </w:tc>
        <w:tc>
          <w:tcPr>
            <w:tcW w:w="1211" w:type="pct"/>
            <w:tcBorders>
              <w:top w:val="single" w:sz="4" w:space="0" w:color="auto"/>
              <w:left w:val="single" w:sz="4" w:space="0" w:color="auto"/>
              <w:right w:val="single" w:sz="4" w:space="0" w:color="auto"/>
            </w:tcBorders>
          </w:tcPr>
          <w:p w14:paraId="2751F1CB" w14:textId="77777777" w:rsidR="00D747A5" w:rsidRPr="00B14774" w:rsidRDefault="00D747A5" w:rsidP="00B14774">
            <w:pPr>
              <w:spacing w:line="240" w:lineRule="auto"/>
              <w:jc w:val="center"/>
              <w:rPr>
                <w:b/>
                <w:sz w:val="24"/>
                <w:szCs w:val="24"/>
              </w:rPr>
            </w:pPr>
            <w:r w:rsidRPr="00B14774">
              <w:rPr>
                <w:b/>
                <w:sz w:val="24"/>
                <w:szCs w:val="24"/>
              </w:rPr>
              <w:t>Phương pháp</w:t>
            </w:r>
            <w:r w:rsidRPr="00B14774">
              <w:rPr>
                <w:b/>
                <w:sz w:val="24"/>
                <w:szCs w:val="24"/>
              </w:rPr>
              <w:br/>
              <w:t>dạy – học</w:t>
            </w:r>
          </w:p>
        </w:tc>
        <w:tc>
          <w:tcPr>
            <w:tcW w:w="978" w:type="pct"/>
            <w:tcBorders>
              <w:top w:val="single" w:sz="4" w:space="0" w:color="auto"/>
              <w:left w:val="single" w:sz="4" w:space="0" w:color="auto"/>
              <w:right w:val="single" w:sz="4" w:space="0" w:color="auto"/>
            </w:tcBorders>
          </w:tcPr>
          <w:p w14:paraId="0DB5BE22" w14:textId="77777777" w:rsidR="00D747A5" w:rsidRPr="00B14774" w:rsidRDefault="00D747A5" w:rsidP="00B14774">
            <w:pPr>
              <w:spacing w:line="240" w:lineRule="auto"/>
              <w:jc w:val="center"/>
              <w:rPr>
                <w:i/>
                <w:sz w:val="24"/>
                <w:szCs w:val="24"/>
              </w:rPr>
            </w:pPr>
            <w:r w:rsidRPr="00D747A5">
              <w:rPr>
                <w:b/>
                <w:sz w:val="24"/>
                <w:szCs w:val="24"/>
              </w:rPr>
              <w:t>Nhiệm vụ của người học</w:t>
            </w:r>
          </w:p>
        </w:tc>
      </w:tr>
      <w:tr w:rsidR="00D747A5" w:rsidRPr="00D747A5" w14:paraId="58103C9F" w14:textId="77777777" w:rsidTr="00C55BE9">
        <w:trPr>
          <w:trHeight w:val="3519"/>
        </w:trPr>
        <w:tc>
          <w:tcPr>
            <w:tcW w:w="749" w:type="pct"/>
            <w:tcBorders>
              <w:top w:val="single" w:sz="4" w:space="0" w:color="auto"/>
              <w:left w:val="single" w:sz="4" w:space="0" w:color="auto"/>
              <w:right w:val="single" w:sz="4" w:space="0" w:color="auto"/>
            </w:tcBorders>
          </w:tcPr>
          <w:p w14:paraId="57CC9A8D" w14:textId="371B5B9A" w:rsidR="00D747A5" w:rsidRDefault="00711A52" w:rsidP="00711A52">
            <w:pPr>
              <w:spacing w:before="60" w:line="240" w:lineRule="auto"/>
              <w:jc w:val="center"/>
              <w:rPr>
                <w:sz w:val="24"/>
                <w:szCs w:val="24"/>
                <w:lang w:val="vi-VN"/>
              </w:rPr>
            </w:pPr>
            <w:r>
              <w:rPr>
                <w:sz w:val="24"/>
                <w:szCs w:val="24"/>
                <w:lang w:val="vi-VN"/>
              </w:rPr>
              <w:t>1&amp;2</w:t>
            </w:r>
          </w:p>
          <w:p w14:paraId="5C27B607" w14:textId="0FC3307E" w:rsidR="00711A52" w:rsidRPr="00711A52" w:rsidRDefault="0077027B" w:rsidP="00711A52">
            <w:pPr>
              <w:spacing w:before="60" w:line="240" w:lineRule="auto"/>
              <w:jc w:val="center"/>
              <w:rPr>
                <w:sz w:val="24"/>
                <w:szCs w:val="24"/>
                <w:lang w:val="vi-VN"/>
              </w:rPr>
            </w:pPr>
            <w:r>
              <w:rPr>
                <w:sz w:val="24"/>
                <w:szCs w:val="24"/>
                <w:lang w:val="vi-VN"/>
              </w:rPr>
              <w:t>(15/1-28/1</w:t>
            </w:r>
            <w:r w:rsidR="00711A52">
              <w:rPr>
                <w:sz w:val="24"/>
                <w:szCs w:val="24"/>
                <w:lang w:val="vi-VN"/>
              </w:rPr>
              <w:t>)</w:t>
            </w:r>
          </w:p>
        </w:tc>
        <w:tc>
          <w:tcPr>
            <w:tcW w:w="1248" w:type="pct"/>
            <w:tcBorders>
              <w:top w:val="single" w:sz="4" w:space="0" w:color="auto"/>
              <w:left w:val="single" w:sz="4" w:space="0" w:color="auto"/>
              <w:right w:val="single" w:sz="4" w:space="0" w:color="auto"/>
            </w:tcBorders>
          </w:tcPr>
          <w:p w14:paraId="7A7F0A00" w14:textId="77777777" w:rsidR="00D747A5" w:rsidRPr="00B14774" w:rsidRDefault="00D747A5" w:rsidP="00B14774">
            <w:pPr>
              <w:spacing w:before="60" w:line="240" w:lineRule="auto"/>
              <w:rPr>
                <w:b/>
                <w:sz w:val="24"/>
                <w:szCs w:val="24"/>
              </w:rPr>
            </w:pPr>
            <w:r w:rsidRPr="00B14774">
              <w:rPr>
                <w:b/>
                <w:sz w:val="24"/>
                <w:szCs w:val="24"/>
              </w:rPr>
              <w:t>Kinh tế học vi mô và những vấn đề kinh tế cơ bản của doanh nghiệp</w:t>
            </w:r>
          </w:p>
          <w:p w14:paraId="76AF8B92" w14:textId="77777777" w:rsidR="00D747A5" w:rsidRPr="00B14774" w:rsidRDefault="00D747A5" w:rsidP="00B14774">
            <w:pPr>
              <w:spacing w:before="60" w:line="240" w:lineRule="auto"/>
              <w:rPr>
                <w:sz w:val="24"/>
                <w:szCs w:val="24"/>
              </w:rPr>
            </w:pPr>
            <w:r w:rsidRPr="00B14774">
              <w:rPr>
                <w:sz w:val="24"/>
                <w:szCs w:val="24"/>
                <w:lang w:val="fr-FR"/>
              </w:rPr>
              <w:t xml:space="preserve">Kinh tế học là gì? Mười nguyên lý cơ bản của kinh tế học. </w:t>
            </w:r>
            <w:r w:rsidRPr="00B14774">
              <w:rPr>
                <w:sz w:val="24"/>
                <w:szCs w:val="24"/>
              </w:rPr>
              <w:t>Sự phân chia kinh tế học</w:t>
            </w:r>
          </w:p>
          <w:p w14:paraId="478A5DB2" w14:textId="77777777" w:rsidR="00D747A5" w:rsidRPr="00B14774" w:rsidRDefault="00D747A5" w:rsidP="00B14774">
            <w:pPr>
              <w:spacing w:before="60" w:line="240" w:lineRule="auto"/>
              <w:rPr>
                <w:sz w:val="24"/>
                <w:szCs w:val="24"/>
              </w:rPr>
            </w:pPr>
            <w:r w:rsidRPr="00B14774">
              <w:rPr>
                <w:sz w:val="24"/>
                <w:szCs w:val="24"/>
              </w:rPr>
              <w:t>Kinh tế học vi mô và các vấn đề cơ bản của doanh nghiệp</w:t>
            </w:r>
          </w:p>
        </w:tc>
        <w:tc>
          <w:tcPr>
            <w:tcW w:w="488" w:type="pct"/>
            <w:tcBorders>
              <w:top w:val="single" w:sz="4" w:space="0" w:color="auto"/>
              <w:left w:val="single" w:sz="4" w:space="0" w:color="auto"/>
              <w:right w:val="single" w:sz="4" w:space="0" w:color="auto"/>
            </w:tcBorders>
          </w:tcPr>
          <w:p w14:paraId="223940AB" w14:textId="77777777" w:rsidR="00D747A5" w:rsidRPr="00B14774" w:rsidRDefault="00D747A5" w:rsidP="00B14774">
            <w:pPr>
              <w:spacing w:before="60" w:line="240" w:lineRule="auto"/>
              <w:jc w:val="center"/>
              <w:rPr>
                <w:sz w:val="24"/>
                <w:szCs w:val="24"/>
              </w:rPr>
            </w:pPr>
            <w:bookmarkStart w:id="0" w:name="_GoBack"/>
            <w:bookmarkEnd w:id="0"/>
          </w:p>
          <w:p w14:paraId="0972B325" w14:textId="77777777" w:rsidR="00D747A5" w:rsidRPr="00B14774" w:rsidRDefault="00D747A5" w:rsidP="00B14774">
            <w:pPr>
              <w:spacing w:before="60" w:line="240" w:lineRule="auto"/>
              <w:jc w:val="center"/>
              <w:rPr>
                <w:sz w:val="24"/>
                <w:szCs w:val="24"/>
              </w:rPr>
            </w:pPr>
          </w:p>
          <w:p w14:paraId="104F4FD0" w14:textId="573D048E" w:rsidR="00D747A5" w:rsidRPr="00B14774" w:rsidRDefault="00BF5E01" w:rsidP="00B14774">
            <w:pPr>
              <w:spacing w:before="60" w:line="240" w:lineRule="auto"/>
              <w:jc w:val="center"/>
              <w:rPr>
                <w:sz w:val="24"/>
                <w:szCs w:val="24"/>
              </w:rPr>
            </w:pPr>
            <w:r>
              <w:rPr>
                <w:sz w:val="24"/>
                <w:szCs w:val="24"/>
              </w:rPr>
              <w:t>a, b,</w:t>
            </w:r>
            <w:r w:rsidR="001578B0">
              <w:rPr>
                <w:sz w:val="24"/>
                <w:szCs w:val="24"/>
              </w:rPr>
              <w:t xml:space="preserve"> </w:t>
            </w:r>
            <w:r>
              <w:rPr>
                <w:sz w:val="24"/>
                <w:szCs w:val="24"/>
              </w:rPr>
              <w:t>c,</w:t>
            </w:r>
            <w:r w:rsidR="001578B0">
              <w:rPr>
                <w:sz w:val="24"/>
                <w:szCs w:val="24"/>
              </w:rPr>
              <w:t xml:space="preserve"> </w:t>
            </w:r>
            <w:r>
              <w:rPr>
                <w:sz w:val="24"/>
                <w:szCs w:val="24"/>
              </w:rPr>
              <w:t>e</w:t>
            </w:r>
          </w:p>
        </w:tc>
        <w:tc>
          <w:tcPr>
            <w:tcW w:w="326" w:type="pct"/>
            <w:tcBorders>
              <w:top w:val="single" w:sz="4" w:space="0" w:color="auto"/>
              <w:left w:val="single" w:sz="4" w:space="0" w:color="auto"/>
              <w:right w:val="single" w:sz="4" w:space="0" w:color="auto"/>
            </w:tcBorders>
          </w:tcPr>
          <w:p w14:paraId="4DB588F9" w14:textId="77777777" w:rsidR="00D747A5" w:rsidRPr="00B14774" w:rsidRDefault="00D747A5" w:rsidP="00B14774">
            <w:pPr>
              <w:spacing w:before="60" w:line="240" w:lineRule="auto"/>
              <w:jc w:val="center"/>
              <w:rPr>
                <w:sz w:val="24"/>
                <w:szCs w:val="24"/>
              </w:rPr>
            </w:pPr>
            <w:r w:rsidRPr="00B14774">
              <w:rPr>
                <w:sz w:val="24"/>
                <w:szCs w:val="24"/>
              </w:rPr>
              <w:t>4</w:t>
            </w:r>
          </w:p>
        </w:tc>
        <w:tc>
          <w:tcPr>
            <w:tcW w:w="1211" w:type="pct"/>
            <w:tcBorders>
              <w:top w:val="single" w:sz="4" w:space="0" w:color="auto"/>
              <w:left w:val="single" w:sz="4" w:space="0" w:color="auto"/>
              <w:right w:val="single" w:sz="4" w:space="0" w:color="auto"/>
            </w:tcBorders>
          </w:tcPr>
          <w:p w14:paraId="48548AF4" w14:textId="6632242E" w:rsidR="00D747A5" w:rsidRPr="00B14774" w:rsidRDefault="00D747A5" w:rsidP="00B14774">
            <w:pPr>
              <w:spacing w:before="60" w:line="240" w:lineRule="auto"/>
              <w:jc w:val="center"/>
              <w:rPr>
                <w:sz w:val="24"/>
                <w:szCs w:val="24"/>
              </w:rPr>
            </w:pPr>
            <w:r w:rsidRPr="00B14774">
              <w:rPr>
                <w:sz w:val="24"/>
                <w:szCs w:val="24"/>
              </w:rPr>
              <w:t xml:space="preserve">Giới thiệu tóm tắt môn học, thảo luận </w:t>
            </w:r>
            <w:r>
              <w:rPr>
                <w:b/>
                <w:sz w:val="24"/>
                <w:szCs w:val="24"/>
              </w:rPr>
              <w:t xml:space="preserve">trên </w:t>
            </w:r>
            <w:r w:rsidR="002C4506">
              <w:rPr>
                <w:b/>
                <w:sz w:val="24"/>
                <w:szCs w:val="24"/>
                <w:lang w:val="vi-VN"/>
              </w:rPr>
              <w:t>lớp</w:t>
            </w:r>
            <w:r w:rsidRPr="00B14774">
              <w:rPr>
                <w:b/>
                <w:sz w:val="24"/>
                <w:szCs w:val="24"/>
              </w:rPr>
              <w:t>,</w:t>
            </w:r>
            <w:r w:rsidRPr="00B14774">
              <w:rPr>
                <w:sz w:val="24"/>
                <w:szCs w:val="24"/>
              </w:rPr>
              <w:t xml:space="preserve"> hướng dẫn các thao tác cơ bản cho sinh viên trên </w:t>
            </w:r>
            <w:r w:rsidRPr="00B14774">
              <w:rPr>
                <w:sz w:val="24"/>
                <w:szCs w:val="24"/>
                <w:lang w:val="vi"/>
              </w:rPr>
              <w:t>E-learning</w:t>
            </w:r>
          </w:p>
          <w:p w14:paraId="6E638BF4" w14:textId="49240DA6" w:rsidR="00D747A5" w:rsidRPr="00B14774" w:rsidRDefault="00D747A5" w:rsidP="00B14774">
            <w:pPr>
              <w:spacing w:before="60" w:line="240" w:lineRule="auto"/>
              <w:rPr>
                <w:sz w:val="24"/>
                <w:szCs w:val="24"/>
              </w:rPr>
            </w:pPr>
            <w:r w:rsidRPr="00B14774">
              <w:rPr>
                <w:sz w:val="24"/>
                <w:szCs w:val="24"/>
              </w:rPr>
              <w:t xml:space="preserve">-Giảng viên giảng bài lý thuyết, thảo luận trên </w:t>
            </w:r>
            <w:r w:rsidR="002C4506">
              <w:rPr>
                <w:sz w:val="24"/>
                <w:szCs w:val="24"/>
                <w:lang w:val="vi-VN"/>
              </w:rPr>
              <w:t>lớp</w:t>
            </w:r>
            <w:r w:rsidRPr="00B14774">
              <w:rPr>
                <w:sz w:val="24"/>
                <w:szCs w:val="24"/>
              </w:rPr>
              <w:t xml:space="preserve"> chương 1</w:t>
            </w:r>
          </w:p>
          <w:p w14:paraId="7BFCFD42" w14:textId="77777777" w:rsidR="00D747A5" w:rsidRPr="00B14774" w:rsidRDefault="00D747A5" w:rsidP="00B14774">
            <w:pPr>
              <w:spacing w:before="60" w:line="240" w:lineRule="auto"/>
              <w:jc w:val="center"/>
              <w:rPr>
                <w:sz w:val="24"/>
                <w:szCs w:val="24"/>
              </w:rPr>
            </w:pPr>
          </w:p>
        </w:tc>
        <w:tc>
          <w:tcPr>
            <w:tcW w:w="978" w:type="pct"/>
            <w:tcBorders>
              <w:top w:val="single" w:sz="4" w:space="0" w:color="auto"/>
              <w:left w:val="single" w:sz="4" w:space="0" w:color="auto"/>
              <w:right w:val="single" w:sz="4" w:space="0" w:color="auto"/>
            </w:tcBorders>
          </w:tcPr>
          <w:p w14:paraId="338CC34A" w14:textId="77777777" w:rsidR="00D747A5" w:rsidRPr="00B14774" w:rsidRDefault="00D747A5" w:rsidP="00B14774">
            <w:pPr>
              <w:spacing w:line="240" w:lineRule="auto"/>
              <w:rPr>
                <w:sz w:val="24"/>
                <w:szCs w:val="24"/>
              </w:rPr>
            </w:pPr>
            <w:r w:rsidRPr="00B14774">
              <w:rPr>
                <w:sz w:val="24"/>
                <w:szCs w:val="24"/>
              </w:rPr>
              <w:t>Đọc tài liệu số1(T1-T13), số 2(T11-T27), số 4 (T15-T41)</w:t>
            </w:r>
          </w:p>
          <w:p w14:paraId="339E97CB" w14:textId="77777777" w:rsidR="002C4506" w:rsidRDefault="00D747A5" w:rsidP="002C4506">
            <w:pPr>
              <w:spacing w:before="60" w:line="240" w:lineRule="auto"/>
              <w:jc w:val="both"/>
              <w:rPr>
                <w:sz w:val="24"/>
                <w:szCs w:val="24"/>
              </w:rPr>
            </w:pPr>
            <w:r w:rsidRPr="00B14774">
              <w:rPr>
                <w:sz w:val="24"/>
                <w:szCs w:val="24"/>
              </w:rPr>
              <w:t>- Tham gia đầy đủ các tiết học</w:t>
            </w:r>
            <w:r w:rsidR="002C4506">
              <w:rPr>
                <w:sz w:val="24"/>
                <w:szCs w:val="24"/>
                <w:lang w:val="vi-VN"/>
              </w:rPr>
              <w:t xml:space="preserve"> trên lớp</w:t>
            </w:r>
            <w:r w:rsidR="002C4506">
              <w:rPr>
                <w:sz w:val="24"/>
                <w:szCs w:val="24"/>
              </w:rPr>
              <w:t>.</w:t>
            </w:r>
          </w:p>
          <w:p w14:paraId="61E2E24B" w14:textId="74A33113" w:rsidR="00D747A5" w:rsidRPr="00B14774" w:rsidRDefault="00D747A5" w:rsidP="002C4506">
            <w:pPr>
              <w:spacing w:before="60" w:line="240" w:lineRule="auto"/>
              <w:jc w:val="both"/>
              <w:rPr>
                <w:sz w:val="24"/>
                <w:szCs w:val="24"/>
              </w:rPr>
            </w:pPr>
            <w:r>
              <w:rPr>
                <w:sz w:val="24"/>
                <w:szCs w:val="24"/>
              </w:rPr>
              <w:t>- Làm bài tập áp dụng</w:t>
            </w:r>
          </w:p>
        </w:tc>
      </w:tr>
      <w:tr w:rsidR="00D747A5" w:rsidRPr="00D747A5" w14:paraId="6A6D15C7" w14:textId="77777777" w:rsidTr="00C55BE9">
        <w:trPr>
          <w:trHeight w:val="416"/>
        </w:trPr>
        <w:tc>
          <w:tcPr>
            <w:tcW w:w="749" w:type="pct"/>
            <w:vMerge w:val="restart"/>
            <w:tcBorders>
              <w:top w:val="single" w:sz="4" w:space="0" w:color="auto"/>
              <w:left w:val="single" w:sz="4" w:space="0" w:color="auto"/>
              <w:right w:val="single" w:sz="4" w:space="0" w:color="auto"/>
            </w:tcBorders>
          </w:tcPr>
          <w:p w14:paraId="01F296C1" w14:textId="28369F42" w:rsidR="00711A52" w:rsidRPr="008C27DF" w:rsidRDefault="00711A52" w:rsidP="00711A52">
            <w:pPr>
              <w:spacing w:before="60" w:line="240" w:lineRule="auto"/>
              <w:jc w:val="center"/>
              <w:rPr>
                <w:sz w:val="24"/>
                <w:szCs w:val="24"/>
              </w:rPr>
            </w:pPr>
            <w:r>
              <w:rPr>
                <w:sz w:val="24"/>
                <w:szCs w:val="24"/>
                <w:lang w:val="vi-VN"/>
              </w:rPr>
              <w:t>3-</w:t>
            </w:r>
            <w:r w:rsidR="008C27DF">
              <w:rPr>
                <w:sz w:val="24"/>
                <w:szCs w:val="24"/>
              </w:rPr>
              <w:t>5</w:t>
            </w:r>
          </w:p>
          <w:p w14:paraId="45481A4A" w14:textId="7A1A4759" w:rsidR="00711A52" w:rsidRPr="00711A52" w:rsidRDefault="008C27DF" w:rsidP="00711A52">
            <w:pPr>
              <w:spacing w:before="60" w:line="240" w:lineRule="auto"/>
              <w:jc w:val="center"/>
              <w:rPr>
                <w:sz w:val="24"/>
                <w:szCs w:val="24"/>
                <w:lang w:val="vi-VN"/>
              </w:rPr>
            </w:pPr>
            <w:r>
              <w:rPr>
                <w:sz w:val="24"/>
                <w:szCs w:val="24"/>
                <w:lang w:val="vi-VN"/>
              </w:rPr>
              <w:t>(19/2-10</w:t>
            </w:r>
            <w:r w:rsidR="0077027B">
              <w:rPr>
                <w:sz w:val="24"/>
                <w:szCs w:val="24"/>
                <w:lang w:val="vi-VN"/>
              </w:rPr>
              <w:t>/3</w:t>
            </w:r>
            <w:r w:rsidR="00711A52">
              <w:rPr>
                <w:sz w:val="24"/>
                <w:szCs w:val="24"/>
                <w:lang w:val="vi-VN"/>
              </w:rPr>
              <w:t>)</w:t>
            </w:r>
          </w:p>
          <w:p w14:paraId="027899EA" w14:textId="49503EB2" w:rsidR="00D747A5" w:rsidRPr="00B14774" w:rsidRDefault="00D747A5" w:rsidP="00B14774">
            <w:pPr>
              <w:spacing w:before="60" w:line="240" w:lineRule="auto"/>
              <w:jc w:val="center"/>
              <w:rPr>
                <w:sz w:val="24"/>
                <w:szCs w:val="24"/>
              </w:rPr>
            </w:pPr>
          </w:p>
        </w:tc>
        <w:tc>
          <w:tcPr>
            <w:tcW w:w="1248" w:type="pct"/>
            <w:vMerge w:val="restart"/>
            <w:tcBorders>
              <w:top w:val="single" w:sz="4" w:space="0" w:color="auto"/>
              <w:left w:val="single" w:sz="4" w:space="0" w:color="auto"/>
              <w:right w:val="single" w:sz="4" w:space="0" w:color="auto"/>
            </w:tcBorders>
          </w:tcPr>
          <w:p w14:paraId="67B54939" w14:textId="77777777" w:rsidR="00D747A5" w:rsidRPr="00B14774" w:rsidRDefault="00D747A5" w:rsidP="00B14774">
            <w:pPr>
              <w:spacing w:line="240" w:lineRule="auto"/>
              <w:rPr>
                <w:b/>
                <w:sz w:val="24"/>
                <w:szCs w:val="24"/>
              </w:rPr>
            </w:pPr>
            <w:r w:rsidRPr="00B14774">
              <w:rPr>
                <w:b/>
                <w:sz w:val="24"/>
                <w:szCs w:val="24"/>
              </w:rPr>
              <w:t>Mô hình cung - cầu và giá cả hàng hóa</w:t>
            </w:r>
          </w:p>
          <w:p w14:paraId="30C6F7C9" w14:textId="77777777" w:rsidR="00D747A5" w:rsidRPr="00B14774" w:rsidRDefault="00D747A5" w:rsidP="00B14774">
            <w:pPr>
              <w:spacing w:before="60" w:line="240" w:lineRule="auto"/>
              <w:rPr>
                <w:sz w:val="24"/>
                <w:szCs w:val="24"/>
              </w:rPr>
            </w:pPr>
            <w:r w:rsidRPr="00B14774">
              <w:rPr>
                <w:sz w:val="24"/>
                <w:szCs w:val="24"/>
              </w:rPr>
              <w:t>Cầu hàng hóa</w:t>
            </w:r>
          </w:p>
          <w:p w14:paraId="5C1CAFF6" w14:textId="77777777" w:rsidR="00D747A5" w:rsidRPr="00B14774" w:rsidRDefault="00D747A5" w:rsidP="00B14774">
            <w:pPr>
              <w:spacing w:before="60" w:line="240" w:lineRule="auto"/>
              <w:rPr>
                <w:sz w:val="24"/>
                <w:szCs w:val="24"/>
              </w:rPr>
            </w:pPr>
            <w:r w:rsidRPr="00B14774">
              <w:rPr>
                <w:sz w:val="24"/>
                <w:szCs w:val="24"/>
              </w:rPr>
              <w:t>Cung hàng hóa</w:t>
            </w:r>
          </w:p>
          <w:p w14:paraId="53975751" w14:textId="77777777" w:rsidR="00D747A5" w:rsidRPr="00B14774" w:rsidRDefault="00D747A5" w:rsidP="00B14774">
            <w:pPr>
              <w:spacing w:before="60" w:line="240" w:lineRule="auto"/>
              <w:rPr>
                <w:sz w:val="24"/>
                <w:szCs w:val="24"/>
              </w:rPr>
            </w:pPr>
            <w:r w:rsidRPr="00B14774">
              <w:rPr>
                <w:sz w:val="24"/>
                <w:szCs w:val="24"/>
              </w:rPr>
              <w:t>Trạng thái cân bằng cung – cầu</w:t>
            </w:r>
          </w:p>
          <w:p w14:paraId="6FFDAE4B" w14:textId="77777777" w:rsidR="00D747A5" w:rsidRPr="00B14774" w:rsidRDefault="00D747A5" w:rsidP="00B14774">
            <w:pPr>
              <w:spacing w:before="60" w:line="240" w:lineRule="auto"/>
              <w:rPr>
                <w:sz w:val="24"/>
                <w:szCs w:val="24"/>
              </w:rPr>
            </w:pPr>
            <w:r w:rsidRPr="00B14774">
              <w:rPr>
                <w:sz w:val="24"/>
                <w:szCs w:val="24"/>
              </w:rPr>
              <w:t>Độ co giãn của cung, cầu</w:t>
            </w:r>
          </w:p>
          <w:p w14:paraId="7214545A" w14:textId="77777777" w:rsidR="00D747A5" w:rsidRPr="00B14774" w:rsidRDefault="00D747A5" w:rsidP="00B14774">
            <w:pPr>
              <w:spacing w:before="60" w:line="240" w:lineRule="auto"/>
              <w:rPr>
                <w:sz w:val="24"/>
                <w:szCs w:val="24"/>
              </w:rPr>
            </w:pPr>
            <w:r w:rsidRPr="00B14774">
              <w:rPr>
                <w:sz w:val="24"/>
                <w:szCs w:val="24"/>
              </w:rPr>
              <w:t>Thặng dư sản xuất, thặng dư tiêu dùng, tổng thặng dư xã hội</w:t>
            </w:r>
          </w:p>
          <w:p w14:paraId="10F4EA1F" w14:textId="77777777" w:rsidR="00D747A5" w:rsidRPr="00B14774" w:rsidRDefault="00D747A5" w:rsidP="00B14774">
            <w:pPr>
              <w:spacing w:before="60" w:line="240" w:lineRule="auto"/>
              <w:rPr>
                <w:sz w:val="24"/>
                <w:szCs w:val="24"/>
              </w:rPr>
            </w:pPr>
            <w:r w:rsidRPr="00B14774">
              <w:rPr>
                <w:sz w:val="24"/>
                <w:szCs w:val="24"/>
              </w:rPr>
              <w:t>Sự can thiệp của Chính phủ vào thị trường</w:t>
            </w:r>
          </w:p>
        </w:tc>
        <w:tc>
          <w:tcPr>
            <w:tcW w:w="488" w:type="pct"/>
            <w:vMerge w:val="restart"/>
            <w:tcBorders>
              <w:top w:val="single" w:sz="4" w:space="0" w:color="auto"/>
              <w:left w:val="single" w:sz="4" w:space="0" w:color="auto"/>
              <w:right w:val="single" w:sz="4" w:space="0" w:color="auto"/>
            </w:tcBorders>
          </w:tcPr>
          <w:p w14:paraId="1EC6709E" w14:textId="77777777" w:rsidR="00D747A5" w:rsidRPr="00B14774" w:rsidRDefault="00D747A5" w:rsidP="00B14774">
            <w:pPr>
              <w:spacing w:before="60" w:line="240" w:lineRule="auto"/>
              <w:rPr>
                <w:sz w:val="24"/>
                <w:szCs w:val="24"/>
              </w:rPr>
            </w:pPr>
          </w:p>
          <w:p w14:paraId="3DDB3092" w14:textId="77777777" w:rsidR="00D747A5" w:rsidRPr="00B14774" w:rsidRDefault="00D747A5" w:rsidP="00B14774">
            <w:pPr>
              <w:spacing w:before="60" w:line="240" w:lineRule="auto"/>
              <w:rPr>
                <w:sz w:val="24"/>
                <w:szCs w:val="24"/>
              </w:rPr>
            </w:pPr>
          </w:p>
          <w:p w14:paraId="1CE31C58" w14:textId="77777777" w:rsidR="00D747A5" w:rsidRPr="00B14774" w:rsidRDefault="00D747A5" w:rsidP="00B14774">
            <w:pPr>
              <w:spacing w:before="60" w:line="240" w:lineRule="auto"/>
              <w:rPr>
                <w:sz w:val="24"/>
                <w:szCs w:val="24"/>
              </w:rPr>
            </w:pPr>
          </w:p>
          <w:p w14:paraId="4FC32480" w14:textId="248CD176" w:rsidR="00D747A5" w:rsidRPr="00B14774" w:rsidRDefault="00D747A5" w:rsidP="00D747A5">
            <w:pPr>
              <w:spacing w:before="60" w:line="240" w:lineRule="auto"/>
              <w:jc w:val="center"/>
              <w:rPr>
                <w:sz w:val="24"/>
                <w:szCs w:val="24"/>
              </w:rPr>
            </w:pPr>
            <w:r w:rsidRPr="00B14774">
              <w:rPr>
                <w:sz w:val="24"/>
                <w:szCs w:val="24"/>
              </w:rPr>
              <w:t>a, b</w:t>
            </w:r>
            <w:r w:rsidR="00BF5E01">
              <w:rPr>
                <w:sz w:val="24"/>
                <w:szCs w:val="24"/>
              </w:rPr>
              <w:t>,</w:t>
            </w:r>
            <w:r w:rsidR="001578B0">
              <w:rPr>
                <w:sz w:val="24"/>
                <w:szCs w:val="24"/>
              </w:rPr>
              <w:t xml:space="preserve"> </w:t>
            </w:r>
            <w:r w:rsidR="00BF5E01">
              <w:rPr>
                <w:sz w:val="24"/>
                <w:szCs w:val="24"/>
              </w:rPr>
              <w:t>c,</w:t>
            </w:r>
            <w:r w:rsidR="001578B0">
              <w:rPr>
                <w:sz w:val="24"/>
                <w:szCs w:val="24"/>
              </w:rPr>
              <w:t xml:space="preserve"> </w:t>
            </w:r>
            <w:r w:rsidR="00BF5E01">
              <w:rPr>
                <w:sz w:val="24"/>
                <w:szCs w:val="24"/>
              </w:rPr>
              <w:t>d,</w:t>
            </w:r>
            <w:r w:rsidR="001578B0">
              <w:rPr>
                <w:sz w:val="24"/>
                <w:szCs w:val="24"/>
              </w:rPr>
              <w:t xml:space="preserve"> </w:t>
            </w:r>
            <w:r w:rsidR="00BF5E01">
              <w:rPr>
                <w:sz w:val="24"/>
                <w:szCs w:val="24"/>
              </w:rPr>
              <w:t>e</w:t>
            </w:r>
          </w:p>
        </w:tc>
        <w:tc>
          <w:tcPr>
            <w:tcW w:w="326" w:type="pct"/>
            <w:vMerge w:val="restart"/>
            <w:tcBorders>
              <w:top w:val="single" w:sz="4" w:space="0" w:color="auto"/>
              <w:left w:val="single" w:sz="4" w:space="0" w:color="auto"/>
              <w:right w:val="single" w:sz="4" w:space="0" w:color="auto"/>
            </w:tcBorders>
          </w:tcPr>
          <w:p w14:paraId="0C5C15C0" w14:textId="77777777" w:rsidR="00D747A5" w:rsidRPr="00B14774" w:rsidRDefault="00D747A5" w:rsidP="00B14774">
            <w:pPr>
              <w:spacing w:before="60" w:line="240" w:lineRule="auto"/>
              <w:jc w:val="center"/>
              <w:rPr>
                <w:sz w:val="24"/>
                <w:szCs w:val="24"/>
              </w:rPr>
            </w:pPr>
            <w:r w:rsidRPr="00B14774">
              <w:rPr>
                <w:sz w:val="24"/>
                <w:szCs w:val="24"/>
              </w:rPr>
              <w:t>12</w:t>
            </w:r>
          </w:p>
        </w:tc>
        <w:tc>
          <w:tcPr>
            <w:tcW w:w="1211" w:type="pct"/>
            <w:tcBorders>
              <w:top w:val="single" w:sz="4" w:space="0" w:color="auto"/>
              <w:left w:val="single" w:sz="4" w:space="0" w:color="auto"/>
              <w:bottom w:val="single" w:sz="4" w:space="0" w:color="auto"/>
              <w:right w:val="single" w:sz="4" w:space="0" w:color="auto"/>
            </w:tcBorders>
          </w:tcPr>
          <w:p w14:paraId="43BB12A8" w14:textId="07E077F6" w:rsidR="00D747A5" w:rsidRPr="002C4506" w:rsidRDefault="00D747A5" w:rsidP="002C4506">
            <w:pPr>
              <w:spacing w:before="60" w:line="240" w:lineRule="auto"/>
              <w:jc w:val="center"/>
              <w:rPr>
                <w:sz w:val="24"/>
                <w:szCs w:val="24"/>
                <w:lang w:val="vi-VN"/>
              </w:rPr>
            </w:pPr>
            <w:r w:rsidRPr="00B14774">
              <w:rPr>
                <w:sz w:val="24"/>
                <w:szCs w:val="24"/>
              </w:rPr>
              <w:t xml:space="preserve">Giảng viên giảng bài, tổ chức thảo luận lý thuyết chương 2, bài tập chương 1, giao và hướng dẫn bài tập chương 2 </w:t>
            </w:r>
            <w:r w:rsidR="002C4506" w:rsidRPr="002C4506">
              <w:rPr>
                <w:sz w:val="24"/>
                <w:szCs w:val="24"/>
                <w:lang w:val="vi-VN"/>
              </w:rPr>
              <w:t>trên lớp</w:t>
            </w:r>
            <w:r w:rsidR="002C4506">
              <w:rPr>
                <w:sz w:val="24"/>
                <w:szCs w:val="24"/>
                <w:lang w:val="vi-VN"/>
              </w:rPr>
              <w:t>.</w:t>
            </w:r>
          </w:p>
        </w:tc>
        <w:tc>
          <w:tcPr>
            <w:tcW w:w="978" w:type="pct"/>
            <w:vMerge w:val="restart"/>
            <w:tcBorders>
              <w:top w:val="single" w:sz="4" w:space="0" w:color="auto"/>
              <w:left w:val="single" w:sz="4" w:space="0" w:color="auto"/>
              <w:right w:val="single" w:sz="4" w:space="0" w:color="auto"/>
            </w:tcBorders>
          </w:tcPr>
          <w:p w14:paraId="7AC7A1CD" w14:textId="77777777" w:rsidR="00D747A5" w:rsidRPr="00B14774" w:rsidRDefault="00D747A5" w:rsidP="00B14774">
            <w:pPr>
              <w:spacing w:before="60" w:line="240" w:lineRule="auto"/>
              <w:jc w:val="both"/>
              <w:rPr>
                <w:sz w:val="24"/>
                <w:szCs w:val="24"/>
              </w:rPr>
            </w:pPr>
            <w:r w:rsidRPr="00B14774">
              <w:rPr>
                <w:sz w:val="24"/>
                <w:szCs w:val="24"/>
              </w:rPr>
              <w:t>- Đọc tài liệu 1(31-61), 2(28-55), 4(79-189)</w:t>
            </w:r>
          </w:p>
          <w:p w14:paraId="57972F74" w14:textId="0B2C14D8" w:rsidR="00D747A5" w:rsidRPr="002C4506" w:rsidRDefault="00D747A5" w:rsidP="00B14774">
            <w:pPr>
              <w:spacing w:before="60" w:line="240" w:lineRule="auto"/>
              <w:jc w:val="both"/>
              <w:rPr>
                <w:sz w:val="24"/>
                <w:szCs w:val="24"/>
                <w:lang w:val="vi-VN"/>
              </w:rPr>
            </w:pPr>
            <w:r w:rsidRPr="00B14774">
              <w:rPr>
                <w:sz w:val="24"/>
                <w:szCs w:val="24"/>
              </w:rPr>
              <w:t xml:space="preserve">- Tham gia đầy đủ tiết học trên </w:t>
            </w:r>
            <w:r w:rsidR="002C4506">
              <w:rPr>
                <w:sz w:val="24"/>
                <w:szCs w:val="24"/>
                <w:lang w:val="vi-VN"/>
              </w:rPr>
              <w:t>lớp.</w:t>
            </w:r>
          </w:p>
          <w:p w14:paraId="5E046A41" w14:textId="77777777" w:rsidR="00D747A5" w:rsidRPr="00B14774" w:rsidRDefault="00D747A5" w:rsidP="00B14774">
            <w:pPr>
              <w:spacing w:line="240" w:lineRule="auto"/>
              <w:rPr>
                <w:sz w:val="24"/>
                <w:szCs w:val="24"/>
              </w:rPr>
            </w:pPr>
            <w:r w:rsidRPr="00B14774">
              <w:rPr>
                <w:sz w:val="24"/>
                <w:szCs w:val="24"/>
              </w:rPr>
              <w:t>- Làm bài tập</w:t>
            </w:r>
            <w:r w:rsidR="008A672B">
              <w:rPr>
                <w:sz w:val="24"/>
                <w:szCs w:val="24"/>
              </w:rPr>
              <w:t xml:space="preserve"> ở nhà</w:t>
            </w:r>
            <w:r w:rsidRPr="00B14774">
              <w:rPr>
                <w:sz w:val="24"/>
                <w:szCs w:val="24"/>
              </w:rPr>
              <w:t xml:space="preserve"> và thảo luận trên E-learning</w:t>
            </w:r>
          </w:p>
        </w:tc>
      </w:tr>
      <w:tr w:rsidR="00D747A5" w:rsidRPr="00D747A5" w14:paraId="0C4DAA58" w14:textId="77777777" w:rsidTr="00C55BE9">
        <w:trPr>
          <w:trHeight w:val="1323"/>
        </w:trPr>
        <w:tc>
          <w:tcPr>
            <w:tcW w:w="749" w:type="pct"/>
            <w:vMerge/>
            <w:tcBorders>
              <w:left w:val="single" w:sz="4" w:space="0" w:color="auto"/>
              <w:bottom w:val="single" w:sz="4" w:space="0" w:color="auto"/>
              <w:right w:val="single" w:sz="4" w:space="0" w:color="auto"/>
            </w:tcBorders>
          </w:tcPr>
          <w:p w14:paraId="75E96F25" w14:textId="77777777" w:rsidR="00D747A5" w:rsidRPr="00B14774" w:rsidRDefault="00D747A5" w:rsidP="00B14774">
            <w:pPr>
              <w:spacing w:before="60" w:line="240" w:lineRule="auto"/>
              <w:jc w:val="center"/>
              <w:rPr>
                <w:sz w:val="24"/>
                <w:szCs w:val="24"/>
              </w:rPr>
            </w:pPr>
          </w:p>
        </w:tc>
        <w:tc>
          <w:tcPr>
            <w:tcW w:w="1248" w:type="pct"/>
            <w:vMerge/>
            <w:tcBorders>
              <w:left w:val="single" w:sz="4" w:space="0" w:color="auto"/>
              <w:bottom w:val="single" w:sz="4" w:space="0" w:color="auto"/>
              <w:right w:val="single" w:sz="4" w:space="0" w:color="auto"/>
            </w:tcBorders>
          </w:tcPr>
          <w:p w14:paraId="1759E850" w14:textId="77777777" w:rsidR="00D747A5" w:rsidRPr="00B14774" w:rsidRDefault="00D747A5" w:rsidP="00B14774">
            <w:pPr>
              <w:spacing w:line="240" w:lineRule="auto"/>
              <w:rPr>
                <w:b/>
                <w:sz w:val="24"/>
                <w:szCs w:val="24"/>
              </w:rPr>
            </w:pPr>
          </w:p>
        </w:tc>
        <w:tc>
          <w:tcPr>
            <w:tcW w:w="488" w:type="pct"/>
            <w:vMerge/>
            <w:tcBorders>
              <w:left w:val="single" w:sz="4" w:space="0" w:color="auto"/>
              <w:bottom w:val="single" w:sz="4" w:space="0" w:color="auto"/>
              <w:right w:val="single" w:sz="4" w:space="0" w:color="auto"/>
            </w:tcBorders>
          </w:tcPr>
          <w:p w14:paraId="6F3200ED" w14:textId="77777777" w:rsidR="00D747A5" w:rsidRPr="00B14774" w:rsidRDefault="00D747A5" w:rsidP="00B14774">
            <w:pPr>
              <w:spacing w:before="60" w:line="240" w:lineRule="auto"/>
              <w:rPr>
                <w:sz w:val="24"/>
                <w:szCs w:val="24"/>
              </w:rPr>
            </w:pPr>
          </w:p>
        </w:tc>
        <w:tc>
          <w:tcPr>
            <w:tcW w:w="326" w:type="pct"/>
            <w:vMerge/>
            <w:tcBorders>
              <w:left w:val="single" w:sz="4" w:space="0" w:color="auto"/>
              <w:bottom w:val="single" w:sz="4" w:space="0" w:color="auto"/>
              <w:right w:val="single" w:sz="4" w:space="0" w:color="auto"/>
            </w:tcBorders>
          </w:tcPr>
          <w:p w14:paraId="6C5A8951" w14:textId="77777777" w:rsidR="00D747A5" w:rsidRPr="00B14774" w:rsidRDefault="00D747A5" w:rsidP="00B14774">
            <w:pPr>
              <w:spacing w:before="60" w:line="240" w:lineRule="auto"/>
              <w:jc w:val="center"/>
              <w:rPr>
                <w:sz w:val="24"/>
                <w:szCs w:val="24"/>
              </w:rPr>
            </w:pPr>
          </w:p>
        </w:tc>
        <w:tc>
          <w:tcPr>
            <w:tcW w:w="1211" w:type="pct"/>
            <w:tcBorders>
              <w:top w:val="single" w:sz="4" w:space="0" w:color="auto"/>
              <w:left w:val="single" w:sz="4" w:space="0" w:color="auto"/>
              <w:bottom w:val="single" w:sz="4" w:space="0" w:color="auto"/>
              <w:right w:val="single" w:sz="4" w:space="0" w:color="auto"/>
            </w:tcBorders>
          </w:tcPr>
          <w:p w14:paraId="6852E721" w14:textId="77777777" w:rsidR="00D747A5" w:rsidRPr="00B14774" w:rsidRDefault="00D747A5" w:rsidP="00B14774">
            <w:pPr>
              <w:spacing w:before="60" w:line="240" w:lineRule="auto"/>
              <w:jc w:val="center"/>
              <w:rPr>
                <w:sz w:val="24"/>
                <w:szCs w:val="24"/>
              </w:rPr>
            </w:pPr>
            <w:r w:rsidRPr="00B14774">
              <w:rPr>
                <w:sz w:val="24"/>
                <w:szCs w:val="24"/>
              </w:rPr>
              <w:t xml:space="preserve">Giao tài liệu, bài tập và trao đổi, nộp bài tập </w:t>
            </w:r>
            <w:r w:rsidRPr="00B14774">
              <w:rPr>
                <w:b/>
                <w:sz w:val="24"/>
                <w:szCs w:val="24"/>
              </w:rPr>
              <w:t>trên E-learning</w:t>
            </w:r>
          </w:p>
        </w:tc>
        <w:tc>
          <w:tcPr>
            <w:tcW w:w="978" w:type="pct"/>
            <w:vMerge/>
            <w:tcBorders>
              <w:left w:val="single" w:sz="4" w:space="0" w:color="auto"/>
              <w:bottom w:val="single" w:sz="4" w:space="0" w:color="auto"/>
              <w:right w:val="single" w:sz="4" w:space="0" w:color="auto"/>
            </w:tcBorders>
          </w:tcPr>
          <w:p w14:paraId="4F79BCD2" w14:textId="77777777" w:rsidR="00D747A5" w:rsidRPr="00B14774" w:rsidRDefault="00D747A5" w:rsidP="00B14774">
            <w:pPr>
              <w:spacing w:line="240" w:lineRule="auto"/>
              <w:rPr>
                <w:sz w:val="24"/>
                <w:szCs w:val="24"/>
              </w:rPr>
            </w:pPr>
          </w:p>
        </w:tc>
      </w:tr>
      <w:tr w:rsidR="00D747A5" w:rsidRPr="00D747A5" w14:paraId="2188A1F9" w14:textId="77777777" w:rsidTr="00C55BE9">
        <w:trPr>
          <w:trHeight w:val="3610"/>
        </w:trPr>
        <w:tc>
          <w:tcPr>
            <w:tcW w:w="749" w:type="pct"/>
            <w:tcBorders>
              <w:top w:val="single" w:sz="4" w:space="0" w:color="auto"/>
              <w:left w:val="single" w:sz="4" w:space="0" w:color="auto"/>
              <w:right w:val="single" w:sz="4" w:space="0" w:color="auto"/>
            </w:tcBorders>
          </w:tcPr>
          <w:p w14:paraId="4E8F37CE" w14:textId="50BB3721" w:rsidR="00D747A5" w:rsidRDefault="008C27DF" w:rsidP="00B14774">
            <w:pPr>
              <w:spacing w:before="60" w:line="240" w:lineRule="auto"/>
              <w:jc w:val="center"/>
              <w:rPr>
                <w:sz w:val="24"/>
                <w:szCs w:val="24"/>
                <w:lang w:val="vi-VN"/>
              </w:rPr>
            </w:pPr>
            <w:r>
              <w:rPr>
                <w:sz w:val="24"/>
                <w:szCs w:val="24"/>
                <w:lang w:val="vi-VN"/>
              </w:rPr>
              <w:t>6</w:t>
            </w:r>
            <w:r w:rsidR="00711A52">
              <w:rPr>
                <w:sz w:val="24"/>
                <w:szCs w:val="24"/>
                <w:lang w:val="vi-VN"/>
              </w:rPr>
              <w:t>-</w:t>
            </w:r>
            <w:r>
              <w:rPr>
                <w:sz w:val="24"/>
                <w:szCs w:val="24"/>
                <w:lang w:val="vi-VN"/>
              </w:rPr>
              <w:t>7</w:t>
            </w:r>
          </w:p>
          <w:p w14:paraId="2C0C825C" w14:textId="0CB8F360" w:rsidR="00711A52" w:rsidRDefault="00711A52" w:rsidP="00B14774">
            <w:pPr>
              <w:spacing w:before="60" w:line="240" w:lineRule="auto"/>
              <w:jc w:val="center"/>
              <w:rPr>
                <w:sz w:val="24"/>
                <w:szCs w:val="24"/>
                <w:lang w:val="vi-VN"/>
              </w:rPr>
            </w:pPr>
            <w:r>
              <w:rPr>
                <w:sz w:val="24"/>
                <w:szCs w:val="24"/>
                <w:lang w:val="vi-VN"/>
              </w:rPr>
              <w:t>(</w:t>
            </w:r>
            <w:r w:rsidR="008C27DF">
              <w:rPr>
                <w:sz w:val="24"/>
                <w:szCs w:val="24"/>
              </w:rPr>
              <w:t>11</w:t>
            </w:r>
            <w:r w:rsidR="0077027B">
              <w:rPr>
                <w:sz w:val="24"/>
                <w:szCs w:val="24"/>
              </w:rPr>
              <w:t>/3</w:t>
            </w:r>
            <w:r>
              <w:rPr>
                <w:sz w:val="24"/>
                <w:szCs w:val="24"/>
                <w:lang w:val="vi-VN"/>
              </w:rPr>
              <w:t>-</w:t>
            </w:r>
            <w:r w:rsidR="008C27DF">
              <w:rPr>
                <w:sz w:val="24"/>
                <w:szCs w:val="24"/>
              </w:rPr>
              <w:t>24</w:t>
            </w:r>
            <w:r w:rsidR="0077027B">
              <w:rPr>
                <w:sz w:val="24"/>
                <w:szCs w:val="24"/>
              </w:rPr>
              <w:t>/3</w:t>
            </w:r>
            <w:r>
              <w:rPr>
                <w:sz w:val="24"/>
                <w:szCs w:val="24"/>
                <w:lang w:val="vi-VN"/>
              </w:rPr>
              <w:t>)</w:t>
            </w:r>
          </w:p>
          <w:p w14:paraId="35E22F4E" w14:textId="16F9EE10" w:rsidR="00711A52" w:rsidRPr="00711A52" w:rsidRDefault="00711A52" w:rsidP="00B14774">
            <w:pPr>
              <w:spacing w:before="60" w:line="240" w:lineRule="auto"/>
              <w:jc w:val="center"/>
              <w:rPr>
                <w:sz w:val="24"/>
                <w:szCs w:val="24"/>
                <w:lang w:val="vi-VN"/>
              </w:rPr>
            </w:pPr>
          </w:p>
        </w:tc>
        <w:tc>
          <w:tcPr>
            <w:tcW w:w="1248" w:type="pct"/>
            <w:tcBorders>
              <w:top w:val="single" w:sz="4" w:space="0" w:color="auto"/>
              <w:left w:val="single" w:sz="4" w:space="0" w:color="auto"/>
              <w:right w:val="single" w:sz="4" w:space="0" w:color="auto"/>
            </w:tcBorders>
          </w:tcPr>
          <w:p w14:paraId="413DA2A5" w14:textId="77777777" w:rsidR="00D747A5" w:rsidRPr="00B14774" w:rsidRDefault="00D747A5" w:rsidP="00B14774">
            <w:pPr>
              <w:spacing w:line="240" w:lineRule="auto"/>
              <w:rPr>
                <w:b/>
                <w:sz w:val="24"/>
                <w:szCs w:val="24"/>
              </w:rPr>
            </w:pPr>
            <w:r w:rsidRPr="00B14774">
              <w:rPr>
                <w:b/>
                <w:sz w:val="24"/>
                <w:szCs w:val="24"/>
              </w:rPr>
              <w:t>Lý thuyết lựa chọn của người tiêu dùng</w:t>
            </w:r>
          </w:p>
          <w:p w14:paraId="74956F93" w14:textId="77777777" w:rsidR="00D747A5" w:rsidRPr="00B14774" w:rsidRDefault="00D747A5" w:rsidP="00B14774">
            <w:pPr>
              <w:spacing w:line="240" w:lineRule="auto"/>
              <w:rPr>
                <w:sz w:val="24"/>
                <w:szCs w:val="24"/>
              </w:rPr>
            </w:pPr>
            <w:r w:rsidRPr="00B14774">
              <w:rPr>
                <w:sz w:val="24"/>
                <w:szCs w:val="24"/>
              </w:rPr>
              <w:t>Giải thích sự lựa chọn của người tiêu dùng bằng thuyết hữu dụng</w:t>
            </w:r>
          </w:p>
          <w:p w14:paraId="23E6603A" w14:textId="77777777" w:rsidR="00D747A5" w:rsidRPr="00B14774" w:rsidRDefault="00D747A5" w:rsidP="00B14774">
            <w:pPr>
              <w:spacing w:line="240" w:lineRule="auto"/>
              <w:rPr>
                <w:b/>
                <w:sz w:val="24"/>
                <w:szCs w:val="24"/>
              </w:rPr>
            </w:pPr>
            <w:r w:rsidRPr="00B14774">
              <w:rPr>
                <w:sz w:val="24"/>
                <w:szCs w:val="24"/>
              </w:rPr>
              <w:t>Giải thích sự lựa chọn của người tiêu dùng bằng phương pháp hình học</w:t>
            </w:r>
          </w:p>
        </w:tc>
        <w:tc>
          <w:tcPr>
            <w:tcW w:w="488" w:type="pct"/>
            <w:tcBorders>
              <w:top w:val="single" w:sz="4" w:space="0" w:color="auto"/>
              <w:left w:val="single" w:sz="4" w:space="0" w:color="auto"/>
              <w:right w:val="single" w:sz="4" w:space="0" w:color="auto"/>
            </w:tcBorders>
          </w:tcPr>
          <w:p w14:paraId="5806546E" w14:textId="77777777" w:rsidR="00D747A5" w:rsidRPr="00B14774" w:rsidRDefault="00D747A5" w:rsidP="00B14774">
            <w:pPr>
              <w:spacing w:line="240" w:lineRule="auto"/>
              <w:jc w:val="center"/>
              <w:rPr>
                <w:sz w:val="24"/>
                <w:szCs w:val="24"/>
              </w:rPr>
            </w:pPr>
          </w:p>
          <w:p w14:paraId="05E1E51E" w14:textId="77777777" w:rsidR="00D747A5" w:rsidRPr="00B14774" w:rsidRDefault="00D747A5" w:rsidP="00B14774">
            <w:pPr>
              <w:spacing w:line="240" w:lineRule="auto"/>
              <w:jc w:val="center"/>
              <w:rPr>
                <w:sz w:val="24"/>
                <w:szCs w:val="24"/>
              </w:rPr>
            </w:pPr>
          </w:p>
          <w:p w14:paraId="461F6B9E" w14:textId="1166FF4E" w:rsidR="00D747A5" w:rsidRPr="00B14774" w:rsidRDefault="008A672B" w:rsidP="00B14774">
            <w:pPr>
              <w:spacing w:line="240" w:lineRule="auto"/>
              <w:jc w:val="center"/>
              <w:rPr>
                <w:sz w:val="24"/>
                <w:szCs w:val="24"/>
              </w:rPr>
            </w:pPr>
            <w:r>
              <w:rPr>
                <w:sz w:val="24"/>
                <w:szCs w:val="24"/>
              </w:rPr>
              <w:t>a,</w:t>
            </w:r>
            <w:r w:rsidR="001578B0">
              <w:rPr>
                <w:sz w:val="24"/>
                <w:szCs w:val="24"/>
              </w:rPr>
              <w:t xml:space="preserve"> </w:t>
            </w:r>
            <w:r w:rsidR="00BF5E01">
              <w:rPr>
                <w:sz w:val="24"/>
                <w:szCs w:val="24"/>
              </w:rPr>
              <w:t>b,</w:t>
            </w:r>
            <w:r w:rsidR="001578B0">
              <w:rPr>
                <w:sz w:val="24"/>
                <w:szCs w:val="24"/>
              </w:rPr>
              <w:t xml:space="preserve"> </w:t>
            </w:r>
            <w:r>
              <w:rPr>
                <w:sz w:val="24"/>
                <w:szCs w:val="24"/>
              </w:rPr>
              <w:t>c</w:t>
            </w:r>
          </w:p>
        </w:tc>
        <w:tc>
          <w:tcPr>
            <w:tcW w:w="326" w:type="pct"/>
            <w:tcBorders>
              <w:top w:val="single" w:sz="4" w:space="0" w:color="auto"/>
              <w:left w:val="single" w:sz="4" w:space="0" w:color="auto"/>
              <w:right w:val="single" w:sz="4" w:space="0" w:color="auto"/>
            </w:tcBorders>
          </w:tcPr>
          <w:p w14:paraId="3E705D52" w14:textId="77777777" w:rsidR="00D747A5" w:rsidRPr="00B14774" w:rsidRDefault="00D747A5" w:rsidP="00B14774">
            <w:pPr>
              <w:spacing w:before="60" w:line="240" w:lineRule="auto"/>
              <w:jc w:val="center"/>
              <w:rPr>
                <w:sz w:val="24"/>
                <w:szCs w:val="24"/>
              </w:rPr>
            </w:pPr>
            <w:r w:rsidRPr="00B14774">
              <w:rPr>
                <w:sz w:val="24"/>
                <w:szCs w:val="24"/>
              </w:rPr>
              <w:t>8</w:t>
            </w:r>
          </w:p>
        </w:tc>
        <w:tc>
          <w:tcPr>
            <w:tcW w:w="1211" w:type="pct"/>
            <w:tcBorders>
              <w:top w:val="single" w:sz="4" w:space="0" w:color="auto"/>
              <w:left w:val="single" w:sz="4" w:space="0" w:color="auto"/>
              <w:right w:val="single" w:sz="4" w:space="0" w:color="auto"/>
            </w:tcBorders>
          </w:tcPr>
          <w:p w14:paraId="77B8F338" w14:textId="6770C582" w:rsidR="00D747A5" w:rsidRPr="00F61AAB" w:rsidRDefault="00D747A5" w:rsidP="00B14774">
            <w:pPr>
              <w:spacing w:line="240" w:lineRule="auto"/>
              <w:rPr>
                <w:sz w:val="24"/>
                <w:szCs w:val="24"/>
                <w:lang w:val="vi-VN"/>
              </w:rPr>
            </w:pPr>
            <w:r w:rsidRPr="00B14774">
              <w:rPr>
                <w:sz w:val="24"/>
                <w:szCs w:val="24"/>
              </w:rPr>
              <w:t xml:space="preserve">Giảng viên giảng bài, tổ chức thảo luận lý thuyết chương 3 và bài tập chương 1,2, giao và hướng dẫn bài tập chương 3 trên </w:t>
            </w:r>
            <w:r w:rsidR="00F61AAB">
              <w:rPr>
                <w:sz w:val="24"/>
                <w:szCs w:val="24"/>
                <w:lang w:val="vi-VN"/>
              </w:rPr>
              <w:t>lớp</w:t>
            </w:r>
          </w:p>
          <w:p w14:paraId="0D57A2C8" w14:textId="77777777" w:rsidR="00D747A5" w:rsidRPr="00B14774" w:rsidRDefault="00D747A5" w:rsidP="00B14774">
            <w:pPr>
              <w:spacing w:line="240" w:lineRule="auto"/>
              <w:rPr>
                <w:sz w:val="24"/>
                <w:szCs w:val="24"/>
              </w:rPr>
            </w:pPr>
          </w:p>
        </w:tc>
        <w:tc>
          <w:tcPr>
            <w:tcW w:w="978" w:type="pct"/>
            <w:tcBorders>
              <w:top w:val="single" w:sz="4" w:space="0" w:color="auto"/>
              <w:left w:val="single" w:sz="4" w:space="0" w:color="auto"/>
              <w:right w:val="single" w:sz="4" w:space="0" w:color="auto"/>
            </w:tcBorders>
          </w:tcPr>
          <w:p w14:paraId="760C9ACF" w14:textId="375D10EE" w:rsidR="00D747A5" w:rsidRPr="00B14774" w:rsidRDefault="00D747A5" w:rsidP="00B14774">
            <w:pPr>
              <w:spacing w:before="60" w:line="240" w:lineRule="auto"/>
              <w:jc w:val="both"/>
              <w:rPr>
                <w:sz w:val="24"/>
                <w:szCs w:val="24"/>
              </w:rPr>
            </w:pPr>
            <w:r w:rsidRPr="00B14774">
              <w:rPr>
                <w:sz w:val="24"/>
                <w:szCs w:val="24"/>
              </w:rPr>
              <w:t>- Đọc tài liệu 1(62-83),</w:t>
            </w:r>
            <w:r w:rsidR="000030FB">
              <w:rPr>
                <w:sz w:val="24"/>
                <w:szCs w:val="24"/>
              </w:rPr>
              <w:t xml:space="preserve"> </w:t>
            </w:r>
            <w:r w:rsidRPr="00B14774">
              <w:rPr>
                <w:sz w:val="24"/>
                <w:szCs w:val="24"/>
              </w:rPr>
              <w:t>2(56-83),</w:t>
            </w:r>
            <w:r w:rsidR="000030FB">
              <w:rPr>
                <w:sz w:val="24"/>
                <w:szCs w:val="24"/>
              </w:rPr>
              <w:t xml:space="preserve"> </w:t>
            </w:r>
            <w:r w:rsidRPr="00B14774">
              <w:rPr>
                <w:sz w:val="24"/>
                <w:szCs w:val="24"/>
              </w:rPr>
              <w:t>4(499-525)</w:t>
            </w:r>
          </w:p>
          <w:p w14:paraId="5C9BF454" w14:textId="4FFF864F" w:rsidR="00D747A5" w:rsidRPr="00F61AAB" w:rsidRDefault="00D747A5" w:rsidP="00B14774">
            <w:pPr>
              <w:spacing w:before="60" w:line="240" w:lineRule="auto"/>
              <w:jc w:val="both"/>
              <w:rPr>
                <w:sz w:val="24"/>
                <w:szCs w:val="24"/>
                <w:lang w:val="vi-VN"/>
              </w:rPr>
            </w:pPr>
            <w:r w:rsidRPr="00B14774">
              <w:rPr>
                <w:sz w:val="24"/>
                <w:szCs w:val="24"/>
              </w:rPr>
              <w:t>- Tham gia đầy đủ các tiết học</w:t>
            </w:r>
            <w:r w:rsidR="00F61AAB">
              <w:rPr>
                <w:sz w:val="24"/>
                <w:szCs w:val="24"/>
                <w:lang w:val="vi-VN"/>
              </w:rPr>
              <w:t xml:space="preserve"> trên lớp và</w:t>
            </w:r>
            <w:r w:rsidRPr="00B14774">
              <w:rPr>
                <w:sz w:val="24"/>
                <w:szCs w:val="24"/>
              </w:rPr>
              <w:t xml:space="preserve"> online trên </w:t>
            </w:r>
            <w:r w:rsidR="008A672B">
              <w:rPr>
                <w:sz w:val="24"/>
                <w:szCs w:val="24"/>
              </w:rPr>
              <w:t>Google meet</w:t>
            </w:r>
            <w:r w:rsidR="00F61AAB">
              <w:rPr>
                <w:sz w:val="24"/>
                <w:szCs w:val="24"/>
                <w:lang w:val="vi-VN"/>
              </w:rPr>
              <w:t xml:space="preserve"> trong tuần học số.</w:t>
            </w:r>
          </w:p>
          <w:p w14:paraId="65F9218A" w14:textId="77777777" w:rsidR="008A672B" w:rsidRPr="00B14774" w:rsidRDefault="008A672B" w:rsidP="00B14774">
            <w:pPr>
              <w:spacing w:before="60" w:line="240" w:lineRule="auto"/>
              <w:jc w:val="both"/>
              <w:rPr>
                <w:sz w:val="24"/>
                <w:szCs w:val="24"/>
              </w:rPr>
            </w:pPr>
            <w:r>
              <w:rPr>
                <w:sz w:val="24"/>
                <w:szCs w:val="24"/>
              </w:rPr>
              <w:t>-</w:t>
            </w:r>
            <w:r w:rsidRPr="00B14774">
              <w:rPr>
                <w:sz w:val="24"/>
                <w:szCs w:val="24"/>
              </w:rPr>
              <w:t xml:space="preserve"> Làm bài tập</w:t>
            </w:r>
            <w:r>
              <w:rPr>
                <w:sz w:val="24"/>
                <w:szCs w:val="24"/>
              </w:rPr>
              <w:t xml:space="preserve"> ở nhà</w:t>
            </w:r>
            <w:r w:rsidRPr="00B14774">
              <w:rPr>
                <w:sz w:val="24"/>
                <w:szCs w:val="24"/>
              </w:rPr>
              <w:t xml:space="preserve"> và thảo luận trên E-learning</w:t>
            </w:r>
          </w:p>
        </w:tc>
      </w:tr>
      <w:tr w:rsidR="00447A74" w:rsidRPr="00D747A5" w14:paraId="47160872" w14:textId="77777777" w:rsidTr="00C55BE9">
        <w:trPr>
          <w:trHeight w:val="3610"/>
        </w:trPr>
        <w:tc>
          <w:tcPr>
            <w:tcW w:w="749" w:type="pct"/>
            <w:tcBorders>
              <w:top w:val="single" w:sz="4" w:space="0" w:color="auto"/>
              <w:left w:val="single" w:sz="4" w:space="0" w:color="auto"/>
              <w:right w:val="single" w:sz="4" w:space="0" w:color="auto"/>
            </w:tcBorders>
          </w:tcPr>
          <w:p w14:paraId="6CF634EC" w14:textId="65C23592" w:rsidR="00447A74" w:rsidRDefault="008C27DF" w:rsidP="00447A74">
            <w:pPr>
              <w:spacing w:before="60" w:line="240" w:lineRule="auto"/>
              <w:jc w:val="center"/>
              <w:rPr>
                <w:sz w:val="24"/>
                <w:szCs w:val="24"/>
                <w:lang w:val="vi-VN"/>
              </w:rPr>
            </w:pPr>
            <w:r>
              <w:rPr>
                <w:sz w:val="24"/>
                <w:szCs w:val="24"/>
                <w:lang w:val="vi-VN"/>
              </w:rPr>
              <w:lastRenderedPageBreak/>
              <w:t>8</w:t>
            </w:r>
          </w:p>
          <w:p w14:paraId="09487ABC" w14:textId="31694FCA" w:rsidR="00447A74" w:rsidRDefault="008C27DF" w:rsidP="00447A74">
            <w:pPr>
              <w:spacing w:before="60" w:line="240" w:lineRule="auto"/>
              <w:jc w:val="center"/>
              <w:rPr>
                <w:sz w:val="24"/>
                <w:szCs w:val="24"/>
                <w:lang w:val="vi-VN"/>
              </w:rPr>
            </w:pPr>
            <w:r>
              <w:rPr>
                <w:sz w:val="24"/>
                <w:szCs w:val="24"/>
                <w:lang w:val="vi-VN"/>
              </w:rPr>
              <w:t>(25/3-31/3</w:t>
            </w:r>
            <w:r w:rsidR="00447A74">
              <w:rPr>
                <w:sz w:val="24"/>
                <w:szCs w:val="24"/>
                <w:lang w:val="vi-VN"/>
              </w:rPr>
              <w:t>)</w:t>
            </w:r>
          </w:p>
        </w:tc>
        <w:tc>
          <w:tcPr>
            <w:tcW w:w="1248" w:type="pct"/>
            <w:tcBorders>
              <w:top w:val="single" w:sz="4" w:space="0" w:color="auto"/>
              <w:left w:val="single" w:sz="4" w:space="0" w:color="auto"/>
              <w:right w:val="single" w:sz="4" w:space="0" w:color="auto"/>
            </w:tcBorders>
          </w:tcPr>
          <w:p w14:paraId="3C9935AB" w14:textId="468B6E36" w:rsidR="00447A74" w:rsidRPr="00B14774" w:rsidRDefault="00447A74" w:rsidP="00447A74">
            <w:pPr>
              <w:spacing w:line="240" w:lineRule="auto"/>
              <w:rPr>
                <w:b/>
                <w:sz w:val="24"/>
                <w:szCs w:val="24"/>
              </w:rPr>
            </w:pPr>
            <w:r>
              <w:rPr>
                <w:b/>
                <w:sz w:val="24"/>
                <w:szCs w:val="24"/>
              </w:rPr>
              <w:t>Thi giữa kỳ</w:t>
            </w:r>
          </w:p>
        </w:tc>
        <w:tc>
          <w:tcPr>
            <w:tcW w:w="488" w:type="pct"/>
            <w:tcBorders>
              <w:top w:val="single" w:sz="4" w:space="0" w:color="auto"/>
              <w:left w:val="single" w:sz="4" w:space="0" w:color="auto"/>
              <w:right w:val="single" w:sz="4" w:space="0" w:color="auto"/>
            </w:tcBorders>
          </w:tcPr>
          <w:p w14:paraId="5CACC3E0" w14:textId="6E0FE92D" w:rsidR="00447A74" w:rsidRPr="00B14774" w:rsidRDefault="00447A74" w:rsidP="00447A74">
            <w:pPr>
              <w:spacing w:line="240" w:lineRule="auto"/>
              <w:jc w:val="center"/>
              <w:rPr>
                <w:sz w:val="24"/>
                <w:szCs w:val="24"/>
              </w:rPr>
            </w:pPr>
            <w:r>
              <w:rPr>
                <w:sz w:val="24"/>
                <w:szCs w:val="24"/>
              </w:rPr>
              <w:t>a, b, c, d</w:t>
            </w:r>
          </w:p>
        </w:tc>
        <w:tc>
          <w:tcPr>
            <w:tcW w:w="326" w:type="pct"/>
            <w:tcBorders>
              <w:top w:val="single" w:sz="4" w:space="0" w:color="auto"/>
              <w:left w:val="single" w:sz="4" w:space="0" w:color="auto"/>
              <w:right w:val="single" w:sz="4" w:space="0" w:color="auto"/>
            </w:tcBorders>
          </w:tcPr>
          <w:p w14:paraId="6AE351A6" w14:textId="73716233" w:rsidR="00447A74" w:rsidRPr="00B14774" w:rsidRDefault="00447A74" w:rsidP="00447A74">
            <w:pPr>
              <w:spacing w:before="60" w:line="240" w:lineRule="auto"/>
              <w:jc w:val="center"/>
              <w:rPr>
                <w:sz w:val="24"/>
                <w:szCs w:val="24"/>
              </w:rPr>
            </w:pPr>
            <w:r>
              <w:rPr>
                <w:sz w:val="24"/>
                <w:szCs w:val="24"/>
              </w:rPr>
              <w:t>2</w:t>
            </w:r>
          </w:p>
        </w:tc>
        <w:tc>
          <w:tcPr>
            <w:tcW w:w="1211" w:type="pct"/>
            <w:tcBorders>
              <w:top w:val="single" w:sz="4" w:space="0" w:color="auto"/>
              <w:left w:val="single" w:sz="4" w:space="0" w:color="auto"/>
              <w:right w:val="single" w:sz="4" w:space="0" w:color="auto"/>
            </w:tcBorders>
          </w:tcPr>
          <w:p w14:paraId="2DC02F03" w14:textId="5FD12C4C" w:rsidR="00447A74" w:rsidRPr="00B14774" w:rsidRDefault="00447A74" w:rsidP="00447A74">
            <w:pPr>
              <w:spacing w:line="240" w:lineRule="auto"/>
              <w:rPr>
                <w:sz w:val="24"/>
                <w:szCs w:val="24"/>
              </w:rPr>
            </w:pPr>
            <w:r>
              <w:rPr>
                <w:sz w:val="24"/>
                <w:szCs w:val="24"/>
              </w:rPr>
              <w:t>Trắc nghiệm/tự luận</w:t>
            </w:r>
          </w:p>
        </w:tc>
        <w:tc>
          <w:tcPr>
            <w:tcW w:w="978" w:type="pct"/>
            <w:tcBorders>
              <w:top w:val="single" w:sz="4" w:space="0" w:color="auto"/>
              <w:left w:val="single" w:sz="4" w:space="0" w:color="auto"/>
              <w:right w:val="single" w:sz="4" w:space="0" w:color="auto"/>
            </w:tcBorders>
          </w:tcPr>
          <w:p w14:paraId="40D85A89" w14:textId="769D3D7E" w:rsidR="00447A74" w:rsidRPr="00B14774" w:rsidRDefault="00447A74" w:rsidP="00447A74">
            <w:pPr>
              <w:spacing w:before="60" w:line="240" w:lineRule="auto"/>
              <w:jc w:val="both"/>
              <w:rPr>
                <w:sz w:val="24"/>
                <w:szCs w:val="24"/>
              </w:rPr>
            </w:pPr>
            <w:r>
              <w:rPr>
                <w:sz w:val="24"/>
                <w:szCs w:val="24"/>
              </w:rPr>
              <w:t xml:space="preserve">Làm bài </w:t>
            </w:r>
            <w:r>
              <w:rPr>
                <w:sz w:val="24"/>
                <w:szCs w:val="24"/>
                <w:lang w:val="vi-VN"/>
              </w:rPr>
              <w:t xml:space="preserve">thi </w:t>
            </w:r>
            <w:r>
              <w:rPr>
                <w:sz w:val="24"/>
                <w:szCs w:val="24"/>
              </w:rPr>
              <w:t>theo thông báo cụ thể của GV</w:t>
            </w:r>
          </w:p>
        </w:tc>
      </w:tr>
      <w:tr w:rsidR="00447A74" w:rsidRPr="00D747A5" w14:paraId="0D8A5968" w14:textId="77777777" w:rsidTr="00C55BE9">
        <w:trPr>
          <w:trHeight w:val="561"/>
        </w:trPr>
        <w:tc>
          <w:tcPr>
            <w:tcW w:w="749" w:type="pct"/>
            <w:vMerge w:val="restart"/>
            <w:tcBorders>
              <w:top w:val="single" w:sz="4" w:space="0" w:color="auto"/>
              <w:left w:val="single" w:sz="4" w:space="0" w:color="auto"/>
              <w:right w:val="single" w:sz="4" w:space="0" w:color="auto"/>
            </w:tcBorders>
          </w:tcPr>
          <w:p w14:paraId="07AD8157" w14:textId="21BEB236" w:rsidR="00447A74" w:rsidRDefault="008C27DF" w:rsidP="00447A74">
            <w:pPr>
              <w:spacing w:before="60" w:line="240" w:lineRule="auto"/>
              <w:jc w:val="center"/>
              <w:rPr>
                <w:sz w:val="24"/>
                <w:szCs w:val="24"/>
                <w:lang w:val="vi-VN"/>
              </w:rPr>
            </w:pPr>
            <w:r>
              <w:rPr>
                <w:sz w:val="24"/>
                <w:szCs w:val="24"/>
                <w:lang w:val="vi-VN"/>
              </w:rPr>
              <w:t>9-11</w:t>
            </w:r>
          </w:p>
          <w:p w14:paraId="67529AEF" w14:textId="69AA429F" w:rsidR="00447A74" w:rsidRPr="00711A52" w:rsidRDefault="008C27DF" w:rsidP="00447A74">
            <w:pPr>
              <w:spacing w:before="60" w:line="240" w:lineRule="auto"/>
              <w:jc w:val="center"/>
              <w:rPr>
                <w:sz w:val="24"/>
                <w:szCs w:val="24"/>
                <w:lang w:val="vi-VN"/>
              </w:rPr>
            </w:pPr>
            <w:r>
              <w:rPr>
                <w:sz w:val="24"/>
                <w:szCs w:val="24"/>
                <w:lang w:val="vi-VN"/>
              </w:rPr>
              <w:t>(8/4-28/4</w:t>
            </w:r>
            <w:r w:rsidR="00447A74">
              <w:rPr>
                <w:sz w:val="24"/>
                <w:szCs w:val="24"/>
                <w:lang w:val="vi-VN"/>
              </w:rPr>
              <w:t>)</w:t>
            </w:r>
          </w:p>
        </w:tc>
        <w:tc>
          <w:tcPr>
            <w:tcW w:w="1248" w:type="pct"/>
            <w:vMerge w:val="restart"/>
            <w:tcBorders>
              <w:top w:val="single" w:sz="4" w:space="0" w:color="auto"/>
              <w:left w:val="single" w:sz="4" w:space="0" w:color="auto"/>
              <w:right w:val="single" w:sz="4" w:space="0" w:color="auto"/>
            </w:tcBorders>
          </w:tcPr>
          <w:p w14:paraId="670EA0C8" w14:textId="77777777" w:rsidR="00447A74" w:rsidRPr="00B14774" w:rsidRDefault="00447A74" w:rsidP="00447A74">
            <w:pPr>
              <w:spacing w:line="240" w:lineRule="auto"/>
              <w:rPr>
                <w:b/>
                <w:sz w:val="24"/>
                <w:szCs w:val="24"/>
              </w:rPr>
            </w:pPr>
            <w:r w:rsidRPr="00B14774">
              <w:rPr>
                <w:b/>
                <w:sz w:val="24"/>
                <w:szCs w:val="24"/>
              </w:rPr>
              <w:t>Lý thuyết sản xuất và chi phí</w:t>
            </w:r>
          </w:p>
          <w:p w14:paraId="373B1051" w14:textId="77777777" w:rsidR="00447A74" w:rsidRPr="00B14774" w:rsidRDefault="00447A74" w:rsidP="00447A74">
            <w:pPr>
              <w:spacing w:line="240" w:lineRule="auto"/>
              <w:rPr>
                <w:sz w:val="24"/>
                <w:szCs w:val="24"/>
              </w:rPr>
            </w:pPr>
            <w:r w:rsidRPr="00B14774">
              <w:rPr>
                <w:sz w:val="24"/>
                <w:szCs w:val="24"/>
              </w:rPr>
              <w:t>Lý thuyết sản xuất</w:t>
            </w:r>
          </w:p>
          <w:p w14:paraId="6FEDD056" w14:textId="77777777" w:rsidR="00447A74" w:rsidRPr="00B14774" w:rsidRDefault="00447A74" w:rsidP="00447A74">
            <w:pPr>
              <w:spacing w:line="240" w:lineRule="auto"/>
              <w:rPr>
                <w:b/>
                <w:sz w:val="24"/>
                <w:szCs w:val="24"/>
              </w:rPr>
            </w:pPr>
            <w:r w:rsidRPr="00B14774">
              <w:rPr>
                <w:sz w:val="24"/>
                <w:szCs w:val="24"/>
              </w:rPr>
              <w:t>Lý thuyết chi phí sản xuất</w:t>
            </w:r>
          </w:p>
        </w:tc>
        <w:tc>
          <w:tcPr>
            <w:tcW w:w="488" w:type="pct"/>
            <w:vMerge w:val="restart"/>
            <w:tcBorders>
              <w:top w:val="single" w:sz="4" w:space="0" w:color="auto"/>
              <w:left w:val="single" w:sz="4" w:space="0" w:color="auto"/>
              <w:right w:val="single" w:sz="4" w:space="0" w:color="auto"/>
            </w:tcBorders>
          </w:tcPr>
          <w:p w14:paraId="115E5613" w14:textId="77777777" w:rsidR="00447A74" w:rsidRPr="00B14774" w:rsidRDefault="00447A74" w:rsidP="00447A74">
            <w:pPr>
              <w:spacing w:line="240" w:lineRule="auto"/>
              <w:jc w:val="both"/>
              <w:rPr>
                <w:sz w:val="24"/>
                <w:szCs w:val="24"/>
              </w:rPr>
            </w:pPr>
          </w:p>
          <w:p w14:paraId="6B18E0DB" w14:textId="48384D6D" w:rsidR="00447A74" w:rsidRPr="00B14774" w:rsidRDefault="00447A74" w:rsidP="00447A74">
            <w:pPr>
              <w:spacing w:line="240" w:lineRule="auto"/>
              <w:jc w:val="center"/>
              <w:rPr>
                <w:sz w:val="24"/>
                <w:szCs w:val="24"/>
              </w:rPr>
            </w:pPr>
            <w:r>
              <w:rPr>
                <w:sz w:val="24"/>
                <w:szCs w:val="24"/>
              </w:rPr>
              <w:t>a, b, c</w:t>
            </w:r>
          </w:p>
        </w:tc>
        <w:tc>
          <w:tcPr>
            <w:tcW w:w="326" w:type="pct"/>
            <w:vMerge w:val="restart"/>
            <w:tcBorders>
              <w:top w:val="single" w:sz="4" w:space="0" w:color="auto"/>
              <w:left w:val="single" w:sz="4" w:space="0" w:color="auto"/>
              <w:right w:val="single" w:sz="4" w:space="0" w:color="auto"/>
            </w:tcBorders>
          </w:tcPr>
          <w:p w14:paraId="3477161D" w14:textId="77777777" w:rsidR="00447A74" w:rsidRPr="00B14774" w:rsidRDefault="00447A74" w:rsidP="00447A74">
            <w:pPr>
              <w:spacing w:before="60" w:line="240" w:lineRule="auto"/>
              <w:jc w:val="center"/>
              <w:rPr>
                <w:sz w:val="24"/>
                <w:szCs w:val="24"/>
              </w:rPr>
            </w:pPr>
            <w:r w:rsidRPr="00B14774">
              <w:rPr>
                <w:sz w:val="24"/>
                <w:szCs w:val="24"/>
              </w:rPr>
              <w:t>7</w:t>
            </w:r>
          </w:p>
        </w:tc>
        <w:tc>
          <w:tcPr>
            <w:tcW w:w="1211" w:type="pct"/>
            <w:tcBorders>
              <w:top w:val="single" w:sz="4" w:space="0" w:color="auto"/>
              <w:left w:val="single" w:sz="4" w:space="0" w:color="auto"/>
              <w:bottom w:val="single" w:sz="4" w:space="0" w:color="auto"/>
              <w:right w:val="single" w:sz="4" w:space="0" w:color="auto"/>
            </w:tcBorders>
          </w:tcPr>
          <w:p w14:paraId="57982762" w14:textId="77777777" w:rsidR="00447A74" w:rsidRPr="00B14774" w:rsidRDefault="00447A74" w:rsidP="00447A74">
            <w:pPr>
              <w:spacing w:line="240" w:lineRule="auto"/>
              <w:rPr>
                <w:sz w:val="24"/>
                <w:szCs w:val="24"/>
              </w:rPr>
            </w:pPr>
            <w:r w:rsidRPr="00B14774">
              <w:rPr>
                <w:sz w:val="24"/>
                <w:szCs w:val="24"/>
              </w:rPr>
              <w:t>Giảng viên giảng bài, tổ chức thảo luận lý thuyết chương 4 và bài tập chương 3.</w:t>
            </w:r>
          </w:p>
          <w:p w14:paraId="032BB412" w14:textId="0A60DB27" w:rsidR="00447A74" w:rsidRPr="00F61AAB" w:rsidRDefault="00447A74" w:rsidP="00447A74">
            <w:pPr>
              <w:spacing w:line="240" w:lineRule="auto"/>
              <w:rPr>
                <w:sz w:val="24"/>
                <w:szCs w:val="24"/>
                <w:lang w:val="vi-VN"/>
              </w:rPr>
            </w:pPr>
            <w:r w:rsidRPr="00B14774">
              <w:rPr>
                <w:sz w:val="24"/>
                <w:szCs w:val="24"/>
              </w:rPr>
              <w:t xml:space="preserve">Giao và hướng dẫn làm bài tập, thảo luận bài tập chương 4 trên </w:t>
            </w:r>
            <w:r>
              <w:rPr>
                <w:sz w:val="24"/>
                <w:szCs w:val="24"/>
                <w:lang w:val="vi-VN"/>
              </w:rPr>
              <w:t>lớp.</w:t>
            </w:r>
          </w:p>
        </w:tc>
        <w:tc>
          <w:tcPr>
            <w:tcW w:w="978" w:type="pct"/>
            <w:vMerge w:val="restart"/>
            <w:tcBorders>
              <w:top w:val="single" w:sz="4" w:space="0" w:color="auto"/>
              <w:left w:val="single" w:sz="4" w:space="0" w:color="auto"/>
              <w:right w:val="single" w:sz="4" w:space="0" w:color="auto"/>
            </w:tcBorders>
          </w:tcPr>
          <w:p w14:paraId="3EA7C55F" w14:textId="3102BCCB" w:rsidR="00447A74" w:rsidRPr="00B14774" w:rsidRDefault="00447A74" w:rsidP="00447A74">
            <w:pPr>
              <w:spacing w:before="60" w:line="240" w:lineRule="auto"/>
              <w:jc w:val="both"/>
              <w:rPr>
                <w:sz w:val="24"/>
                <w:szCs w:val="24"/>
              </w:rPr>
            </w:pPr>
            <w:r w:rsidRPr="00B14774">
              <w:rPr>
                <w:sz w:val="24"/>
                <w:szCs w:val="24"/>
              </w:rPr>
              <w:t>- Đọc tài liệu 1(101-119),</w:t>
            </w:r>
            <w:r>
              <w:rPr>
                <w:sz w:val="24"/>
                <w:szCs w:val="24"/>
              </w:rPr>
              <w:t xml:space="preserve"> </w:t>
            </w:r>
            <w:r w:rsidRPr="00B14774">
              <w:rPr>
                <w:sz w:val="24"/>
                <w:szCs w:val="24"/>
              </w:rPr>
              <w:t>2(84-114),</w:t>
            </w:r>
            <w:r>
              <w:rPr>
                <w:sz w:val="24"/>
                <w:szCs w:val="24"/>
              </w:rPr>
              <w:t xml:space="preserve"> </w:t>
            </w:r>
            <w:r w:rsidRPr="00B14774">
              <w:rPr>
                <w:sz w:val="24"/>
                <w:szCs w:val="24"/>
              </w:rPr>
              <w:t>4(297-311)</w:t>
            </w:r>
          </w:p>
          <w:p w14:paraId="454B9525" w14:textId="3B295832" w:rsidR="00447A74" w:rsidRPr="00F61AAB" w:rsidRDefault="00447A74" w:rsidP="00447A74">
            <w:pPr>
              <w:spacing w:before="60" w:line="240" w:lineRule="auto"/>
              <w:jc w:val="both"/>
              <w:rPr>
                <w:sz w:val="24"/>
                <w:szCs w:val="24"/>
                <w:lang w:val="vi-VN"/>
              </w:rPr>
            </w:pPr>
            <w:r w:rsidRPr="00B14774">
              <w:rPr>
                <w:sz w:val="24"/>
                <w:szCs w:val="24"/>
              </w:rPr>
              <w:t xml:space="preserve">- Tham gia đầy đủ các tiết học trên </w:t>
            </w:r>
            <w:r>
              <w:rPr>
                <w:sz w:val="24"/>
                <w:szCs w:val="24"/>
                <w:lang w:val="vi-VN"/>
              </w:rPr>
              <w:t>lớp.</w:t>
            </w:r>
          </w:p>
          <w:p w14:paraId="7FA58FCB" w14:textId="77777777" w:rsidR="00447A74" w:rsidRPr="00B14774" w:rsidRDefault="00447A74" w:rsidP="00447A74">
            <w:pPr>
              <w:spacing w:line="240" w:lineRule="auto"/>
              <w:rPr>
                <w:sz w:val="24"/>
                <w:szCs w:val="24"/>
              </w:rPr>
            </w:pPr>
            <w:r w:rsidRPr="00B14774">
              <w:rPr>
                <w:sz w:val="24"/>
                <w:szCs w:val="24"/>
              </w:rPr>
              <w:t>- Làm bài tập và thảo luận trên E-learning</w:t>
            </w:r>
          </w:p>
        </w:tc>
      </w:tr>
      <w:tr w:rsidR="00447A74" w:rsidRPr="00D747A5" w14:paraId="56A3B82F" w14:textId="77777777" w:rsidTr="00C55BE9">
        <w:trPr>
          <w:trHeight w:val="561"/>
        </w:trPr>
        <w:tc>
          <w:tcPr>
            <w:tcW w:w="749" w:type="pct"/>
            <w:vMerge/>
            <w:tcBorders>
              <w:left w:val="single" w:sz="4" w:space="0" w:color="auto"/>
              <w:bottom w:val="single" w:sz="4" w:space="0" w:color="auto"/>
              <w:right w:val="single" w:sz="4" w:space="0" w:color="auto"/>
            </w:tcBorders>
          </w:tcPr>
          <w:p w14:paraId="0F94AB99" w14:textId="77777777" w:rsidR="00447A74" w:rsidRPr="00B14774" w:rsidRDefault="00447A74" w:rsidP="00447A74">
            <w:pPr>
              <w:spacing w:before="60" w:line="240" w:lineRule="auto"/>
              <w:jc w:val="center"/>
              <w:rPr>
                <w:sz w:val="24"/>
                <w:szCs w:val="24"/>
              </w:rPr>
            </w:pPr>
          </w:p>
        </w:tc>
        <w:tc>
          <w:tcPr>
            <w:tcW w:w="1248" w:type="pct"/>
            <w:vMerge/>
            <w:tcBorders>
              <w:left w:val="single" w:sz="4" w:space="0" w:color="auto"/>
              <w:bottom w:val="single" w:sz="4" w:space="0" w:color="auto"/>
              <w:right w:val="single" w:sz="4" w:space="0" w:color="auto"/>
            </w:tcBorders>
          </w:tcPr>
          <w:p w14:paraId="5587C4A1" w14:textId="77777777" w:rsidR="00447A74" w:rsidRPr="00B14774" w:rsidRDefault="00447A74" w:rsidP="00447A74">
            <w:pPr>
              <w:spacing w:line="240" w:lineRule="auto"/>
              <w:rPr>
                <w:b/>
                <w:sz w:val="24"/>
                <w:szCs w:val="24"/>
              </w:rPr>
            </w:pPr>
          </w:p>
        </w:tc>
        <w:tc>
          <w:tcPr>
            <w:tcW w:w="488" w:type="pct"/>
            <w:vMerge/>
            <w:tcBorders>
              <w:left w:val="single" w:sz="4" w:space="0" w:color="auto"/>
              <w:bottom w:val="single" w:sz="4" w:space="0" w:color="auto"/>
              <w:right w:val="single" w:sz="4" w:space="0" w:color="auto"/>
            </w:tcBorders>
          </w:tcPr>
          <w:p w14:paraId="548F293B" w14:textId="77777777" w:rsidR="00447A74" w:rsidRPr="00B14774" w:rsidRDefault="00447A74" w:rsidP="00447A74">
            <w:pPr>
              <w:spacing w:line="240" w:lineRule="auto"/>
              <w:jc w:val="both"/>
              <w:rPr>
                <w:sz w:val="24"/>
                <w:szCs w:val="24"/>
              </w:rPr>
            </w:pPr>
          </w:p>
        </w:tc>
        <w:tc>
          <w:tcPr>
            <w:tcW w:w="326" w:type="pct"/>
            <w:vMerge/>
            <w:tcBorders>
              <w:left w:val="single" w:sz="4" w:space="0" w:color="auto"/>
              <w:bottom w:val="single" w:sz="4" w:space="0" w:color="auto"/>
              <w:right w:val="single" w:sz="4" w:space="0" w:color="auto"/>
            </w:tcBorders>
          </w:tcPr>
          <w:p w14:paraId="132DA6FC" w14:textId="77777777" w:rsidR="00447A74" w:rsidRPr="00B14774" w:rsidRDefault="00447A74" w:rsidP="00447A74">
            <w:pPr>
              <w:spacing w:before="60" w:line="240" w:lineRule="auto"/>
              <w:jc w:val="center"/>
              <w:rPr>
                <w:sz w:val="24"/>
                <w:szCs w:val="24"/>
              </w:rPr>
            </w:pPr>
          </w:p>
        </w:tc>
        <w:tc>
          <w:tcPr>
            <w:tcW w:w="1211" w:type="pct"/>
            <w:tcBorders>
              <w:top w:val="single" w:sz="4" w:space="0" w:color="auto"/>
              <w:left w:val="single" w:sz="4" w:space="0" w:color="auto"/>
              <w:bottom w:val="single" w:sz="4" w:space="0" w:color="auto"/>
              <w:right w:val="single" w:sz="4" w:space="0" w:color="auto"/>
            </w:tcBorders>
          </w:tcPr>
          <w:p w14:paraId="596BD043" w14:textId="77777777" w:rsidR="00447A74" w:rsidRPr="00B14774" w:rsidRDefault="00447A74" w:rsidP="00447A74">
            <w:pPr>
              <w:spacing w:line="240" w:lineRule="auto"/>
              <w:rPr>
                <w:sz w:val="24"/>
                <w:szCs w:val="24"/>
              </w:rPr>
            </w:pPr>
            <w:r w:rsidRPr="00B14774">
              <w:rPr>
                <w:sz w:val="24"/>
                <w:szCs w:val="24"/>
              </w:rPr>
              <w:t>Giao bài tập và trao đổi, nộp bài tập trên E-learning</w:t>
            </w:r>
          </w:p>
        </w:tc>
        <w:tc>
          <w:tcPr>
            <w:tcW w:w="978" w:type="pct"/>
            <w:vMerge/>
            <w:tcBorders>
              <w:left w:val="single" w:sz="4" w:space="0" w:color="auto"/>
              <w:bottom w:val="single" w:sz="4" w:space="0" w:color="auto"/>
              <w:right w:val="single" w:sz="4" w:space="0" w:color="auto"/>
            </w:tcBorders>
          </w:tcPr>
          <w:p w14:paraId="18217575" w14:textId="77777777" w:rsidR="00447A74" w:rsidRPr="00B14774" w:rsidRDefault="00447A74" w:rsidP="00447A74">
            <w:pPr>
              <w:spacing w:line="240" w:lineRule="auto"/>
              <w:rPr>
                <w:sz w:val="24"/>
                <w:szCs w:val="24"/>
              </w:rPr>
            </w:pPr>
          </w:p>
        </w:tc>
      </w:tr>
      <w:tr w:rsidR="00447A74" w:rsidRPr="00D747A5" w14:paraId="0630220A" w14:textId="77777777" w:rsidTr="00C55BE9">
        <w:trPr>
          <w:trHeight w:val="655"/>
        </w:trPr>
        <w:tc>
          <w:tcPr>
            <w:tcW w:w="749" w:type="pct"/>
            <w:vMerge w:val="restart"/>
            <w:tcBorders>
              <w:top w:val="single" w:sz="4" w:space="0" w:color="auto"/>
              <w:left w:val="single" w:sz="4" w:space="0" w:color="auto"/>
              <w:right w:val="single" w:sz="4" w:space="0" w:color="auto"/>
            </w:tcBorders>
          </w:tcPr>
          <w:p w14:paraId="54EBCE11" w14:textId="3C67FF59" w:rsidR="00447A74" w:rsidRDefault="008C27DF" w:rsidP="00447A74">
            <w:pPr>
              <w:spacing w:before="60" w:line="240" w:lineRule="auto"/>
              <w:jc w:val="center"/>
              <w:rPr>
                <w:sz w:val="24"/>
                <w:szCs w:val="24"/>
                <w:lang w:val="vi-VN"/>
              </w:rPr>
            </w:pPr>
            <w:r>
              <w:rPr>
                <w:sz w:val="24"/>
                <w:szCs w:val="24"/>
                <w:lang w:val="vi-VN"/>
              </w:rPr>
              <w:t>12-15</w:t>
            </w:r>
          </w:p>
          <w:p w14:paraId="48B12203" w14:textId="6A32F7E3" w:rsidR="00447A74" w:rsidRDefault="0077027B" w:rsidP="00447A74">
            <w:pPr>
              <w:spacing w:before="60" w:line="240" w:lineRule="auto"/>
              <w:jc w:val="center"/>
              <w:rPr>
                <w:sz w:val="24"/>
                <w:szCs w:val="24"/>
                <w:lang w:val="vi-VN"/>
              </w:rPr>
            </w:pPr>
            <w:r>
              <w:rPr>
                <w:sz w:val="24"/>
                <w:szCs w:val="24"/>
                <w:lang w:val="vi-VN"/>
              </w:rPr>
              <w:t>(</w:t>
            </w:r>
            <w:r w:rsidR="008C27DF">
              <w:rPr>
                <w:sz w:val="24"/>
                <w:szCs w:val="24"/>
              </w:rPr>
              <w:t>29/4-26/5</w:t>
            </w:r>
            <w:r w:rsidR="00447A74">
              <w:rPr>
                <w:sz w:val="24"/>
                <w:szCs w:val="24"/>
                <w:lang w:val="vi-VN"/>
              </w:rPr>
              <w:t>)</w:t>
            </w:r>
          </w:p>
          <w:p w14:paraId="39B4BD00" w14:textId="411E196F" w:rsidR="00447A74" w:rsidRPr="00711A52" w:rsidRDefault="00447A74" w:rsidP="00447A74">
            <w:pPr>
              <w:spacing w:before="60" w:line="240" w:lineRule="auto"/>
              <w:jc w:val="center"/>
              <w:rPr>
                <w:sz w:val="24"/>
                <w:szCs w:val="24"/>
                <w:lang w:val="vi-VN"/>
              </w:rPr>
            </w:pPr>
          </w:p>
        </w:tc>
        <w:tc>
          <w:tcPr>
            <w:tcW w:w="1248" w:type="pct"/>
            <w:vMerge w:val="restart"/>
            <w:tcBorders>
              <w:top w:val="single" w:sz="4" w:space="0" w:color="auto"/>
              <w:left w:val="single" w:sz="4" w:space="0" w:color="auto"/>
              <w:right w:val="single" w:sz="4" w:space="0" w:color="auto"/>
            </w:tcBorders>
          </w:tcPr>
          <w:p w14:paraId="65C3835D" w14:textId="77777777" w:rsidR="00447A74" w:rsidRPr="00B14774" w:rsidRDefault="00447A74" w:rsidP="00447A74">
            <w:pPr>
              <w:spacing w:line="240" w:lineRule="auto"/>
              <w:rPr>
                <w:b/>
                <w:sz w:val="24"/>
                <w:szCs w:val="24"/>
              </w:rPr>
            </w:pPr>
            <w:r w:rsidRPr="00B14774">
              <w:rPr>
                <w:b/>
                <w:sz w:val="24"/>
                <w:szCs w:val="24"/>
              </w:rPr>
              <w:t>Các mô hình thị trường</w:t>
            </w:r>
          </w:p>
          <w:p w14:paraId="189362E0" w14:textId="77777777" w:rsidR="00447A74" w:rsidRPr="00B14774" w:rsidRDefault="00447A74" w:rsidP="00447A74">
            <w:pPr>
              <w:spacing w:line="240" w:lineRule="auto"/>
              <w:rPr>
                <w:sz w:val="24"/>
                <w:szCs w:val="24"/>
              </w:rPr>
            </w:pPr>
            <w:r w:rsidRPr="00B14774">
              <w:rPr>
                <w:sz w:val="24"/>
                <w:szCs w:val="24"/>
              </w:rPr>
              <w:t>Thị trường cạnh tranh hoàn hảo</w:t>
            </w:r>
          </w:p>
          <w:p w14:paraId="6944E7EA" w14:textId="77777777" w:rsidR="00447A74" w:rsidRPr="00B14774" w:rsidRDefault="00447A74" w:rsidP="00447A74">
            <w:pPr>
              <w:spacing w:line="240" w:lineRule="auto"/>
              <w:rPr>
                <w:sz w:val="24"/>
                <w:szCs w:val="24"/>
              </w:rPr>
            </w:pPr>
            <w:r w:rsidRPr="00B14774">
              <w:rPr>
                <w:sz w:val="24"/>
                <w:szCs w:val="24"/>
              </w:rPr>
              <w:t>Thị trường độc quyền</w:t>
            </w:r>
          </w:p>
          <w:p w14:paraId="1381F339" w14:textId="77777777" w:rsidR="00447A74" w:rsidRPr="00B14774" w:rsidRDefault="00447A74" w:rsidP="00447A74">
            <w:pPr>
              <w:spacing w:line="240" w:lineRule="auto"/>
              <w:rPr>
                <w:b/>
                <w:sz w:val="24"/>
                <w:szCs w:val="24"/>
              </w:rPr>
            </w:pPr>
            <w:r w:rsidRPr="00B14774">
              <w:rPr>
                <w:sz w:val="24"/>
                <w:szCs w:val="24"/>
              </w:rPr>
              <w:t>Thị trường cạnh tranh không hoàn hảo</w:t>
            </w:r>
          </w:p>
        </w:tc>
        <w:tc>
          <w:tcPr>
            <w:tcW w:w="488" w:type="pct"/>
            <w:vMerge w:val="restart"/>
            <w:tcBorders>
              <w:top w:val="single" w:sz="4" w:space="0" w:color="auto"/>
              <w:left w:val="single" w:sz="4" w:space="0" w:color="auto"/>
              <w:right w:val="single" w:sz="4" w:space="0" w:color="auto"/>
            </w:tcBorders>
          </w:tcPr>
          <w:p w14:paraId="7B5C84CE" w14:textId="77777777" w:rsidR="00447A74" w:rsidRPr="00B14774" w:rsidRDefault="00447A74" w:rsidP="00447A74">
            <w:pPr>
              <w:spacing w:line="240" w:lineRule="auto"/>
              <w:jc w:val="center"/>
              <w:rPr>
                <w:sz w:val="24"/>
                <w:szCs w:val="24"/>
              </w:rPr>
            </w:pPr>
          </w:p>
          <w:p w14:paraId="275FCE65" w14:textId="77777777" w:rsidR="00447A74" w:rsidRPr="00B14774" w:rsidRDefault="00447A74" w:rsidP="00447A74">
            <w:pPr>
              <w:spacing w:line="240" w:lineRule="auto"/>
              <w:jc w:val="center"/>
              <w:rPr>
                <w:sz w:val="24"/>
                <w:szCs w:val="24"/>
              </w:rPr>
            </w:pPr>
          </w:p>
          <w:p w14:paraId="217DC066" w14:textId="5B730769" w:rsidR="00447A74" w:rsidRPr="00B14774" w:rsidRDefault="00447A74" w:rsidP="00447A74">
            <w:pPr>
              <w:spacing w:line="240" w:lineRule="auto"/>
              <w:jc w:val="center"/>
              <w:rPr>
                <w:sz w:val="24"/>
                <w:szCs w:val="24"/>
              </w:rPr>
            </w:pPr>
            <w:r>
              <w:rPr>
                <w:sz w:val="24"/>
                <w:szCs w:val="24"/>
              </w:rPr>
              <w:t xml:space="preserve">a, </w:t>
            </w:r>
            <w:r w:rsidRPr="00B14774">
              <w:rPr>
                <w:sz w:val="24"/>
                <w:szCs w:val="24"/>
              </w:rPr>
              <w:t>d</w:t>
            </w:r>
            <w:r>
              <w:rPr>
                <w:sz w:val="24"/>
                <w:szCs w:val="24"/>
              </w:rPr>
              <w:t>, c, d, e</w:t>
            </w:r>
          </w:p>
        </w:tc>
        <w:tc>
          <w:tcPr>
            <w:tcW w:w="326" w:type="pct"/>
            <w:vMerge w:val="restart"/>
            <w:tcBorders>
              <w:top w:val="single" w:sz="4" w:space="0" w:color="auto"/>
              <w:left w:val="single" w:sz="4" w:space="0" w:color="auto"/>
              <w:right w:val="single" w:sz="4" w:space="0" w:color="auto"/>
            </w:tcBorders>
          </w:tcPr>
          <w:p w14:paraId="704ADC5F" w14:textId="77777777" w:rsidR="00447A74" w:rsidRPr="00B14774" w:rsidRDefault="00447A74" w:rsidP="00447A74">
            <w:pPr>
              <w:spacing w:before="60" w:line="240" w:lineRule="auto"/>
              <w:jc w:val="center"/>
              <w:rPr>
                <w:sz w:val="24"/>
                <w:szCs w:val="24"/>
              </w:rPr>
            </w:pPr>
          </w:p>
          <w:p w14:paraId="02F5281E" w14:textId="77777777" w:rsidR="00447A74" w:rsidRPr="00B14774" w:rsidRDefault="00447A74" w:rsidP="00447A74">
            <w:pPr>
              <w:spacing w:before="60" w:line="240" w:lineRule="auto"/>
              <w:jc w:val="center"/>
              <w:rPr>
                <w:sz w:val="24"/>
                <w:szCs w:val="24"/>
              </w:rPr>
            </w:pPr>
            <w:r w:rsidRPr="00B14774">
              <w:rPr>
                <w:sz w:val="24"/>
                <w:szCs w:val="24"/>
              </w:rPr>
              <w:t>14</w:t>
            </w:r>
          </w:p>
        </w:tc>
        <w:tc>
          <w:tcPr>
            <w:tcW w:w="1211" w:type="pct"/>
            <w:tcBorders>
              <w:top w:val="single" w:sz="4" w:space="0" w:color="auto"/>
              <w:left w:val="single" w:sz="4" w:space="0" w:color="auto"/>
              <w:bottom w:val="single" w:sz="4" w:space="0" w:color="auto"/>
              <w:right w:val="single" w:sz="4" w:space="0" w:color="auto"/>
            </w:tcBorders>
          </w:tcPr>
          <w:p w14:paraId="1210C744" w14:textId="77777777" w:rsidR="00447A74" w:rsidRPr="00B14774" w:rsidRDefault="00447A74" w:rsidP="00447A74">
            <w:pPr>
              <w:spacing w:line="240" w:lineRule="auto"/>
              <w:rPr>
                <w:sz w:val="24"/>
                <w:szCs w:val="24"/>
              </w:rPr>
            </w:pPr>
            <w:r w:rsidRPr="00B14774">
              <w:rPr>
                <w:sz w:val="24"/>
                <w:szCs w:val="24"/>
              </w:rPr>
              <w:t>Giảng viên giảng bài, tổ chức thảo luận lý thuyết chương 5.</w:t>
            </w:r>
          </w:p>
          <w:p w14:paraId="28B9304F" w14:textId="3FB9E95B" w:rsidR="00447A74" w:rsidRPr="00F61AAB" w:rsidRDefault="00447A74" w:rsidP="00447A74">
            <w:pPr>
              <w:spacing w:line="240" w:lineRule="auto"/>
              <w:rPr>
                <w:sz w:val="24"/>
                <w:szCs w:val="24"/>
                <w:lang w:val="vi-VN"/>
              </w:rPr>
            </w:pPr>
            <w:r w:rsidRPr="00B14774">
              <w:rPr>
                <w:sz w:val="24"/>
                <w:szCs w:val="24"/>
              </w:rPr>
              <w:t xml:space="preserve">Giao và hướng dẫn làm bài tập, thảo luận bài tập chương 5 trên </w:t>
            </w:r>
            <w:r>
              <w:rPr>
                <w:sz w:val="24"/>
                <w:szCs w:val="24"/>
                <w:lang w:val="vi-VN"/>
              </w:rPr>
              <w:t>lớp.</w:t>
            </w:r>
          </w:p>
        </w:tc>
        <w:tc>
          <w:tcPr>
            <w:tcW w:w="978" w:type="pct"/>
            <w:vMerge w:val="restart"/>
            <w:tcBorders>
              <w:top w:val="single" w:sz="4" w:space="0" w:color="auto"/>
              <w:left w:val="single" w:sz="4" w:space="0" w:color="auto"/>
              <w:right w:val="single" w:sz="4" w:space="0" w:color="auto"/>
            </w:tcBorders>
          </w:tcPr>
          <w:p w14:paraId="637EFE72" w14:textId="272DFA25" w:rsidR="00447A74" w:rsidRPr="00B14774" w:rsidRDefault="00447A74" w:rsidP="00447A74">
            <w:pPr>
              <w:spacing w:line="240" w:lineRule="auto"/>
              <w:rPr>
                <w:sz w:val="24"/>
                <w:szCs w:val="24"/>
              </w:rPr>
            </w:pPr>
            <w:r w:rsidRPr="00B14774">
              <w:rPr>
                <w:sz w:val="24"/>
                <w:szCs w:val="24"/>
              </w:rPr>
              <w:t>- Đọc tài liệu 1(120-165),</w:t>
            </w:r>
            <w:r>
              <w:rPr>
                <w:sz w:val="24"/>
                <w:szCs w:val="24"/>
              </w:rPr>
              <w:t xml:space="preserve"> </w:t>
            </w:r>
            <w:r w:rsidRPr="00B14774">
              <w:rPr>
                <w:sz w:val="24"/>
                <w:szCs w:val="24"/>
              </w:rPr>
              <w:t>2(115-196),</w:t>
            </w:r>
            <w:r>
              <w:rPr>
                <w:sz w:val="24"/>
                <w:szCs w:val="24"/>
              </w:rPr>
              <w:t xml:space="preserve"> </w:t>
            </w:r>
            <w:r w:rsidRPr="00B14774">
              <w:rPr>
                <w:sz w:val="24"/>
                <w:szCs w:val="24"/>
              </w:rPr>
              <w:t>4(317-421)</w:t>
            </w:r>
          </w:p>
          <w:p w14:paraId="19F43AA7" w14:textId="06A088C4" w:rsidR="00447A74" w:rsidRPr="00F61AAB" w:rsidRDefault="00447A74" w:rsidP="00447A74">
            <w:pPr>
              <w:spacing w:before="60" w:line="240" w:lineRule="auto"/>
              <w:jc w:val="both"/>
              <w:rPr>
                <w:sz w:val="24"/>
                <w:szCs w:val="24"/>
                <w:lang w:val="vi-VN"/>
              </w:rPr>
            </w:pPr>
            <w:r w:rsidRPr="00B14774">
              <w:rPr>
                <w:sz w:val="24"/>
                <w:szCs w:val="24"/>
              </w:rPr>
              <w:t xml:space="preserve">- Tham gia đầy đủ các tiết học </w:t>
            </w:r>
            <w:r>
              <w:rPr>
                <w:sz w:val="24"/>
                <w:szCs w:val="24"/>
                <w:lang w:val="vi-VN"/>
              </w:rPr>
              <w:t>trên lớp.</w:t>
            </w:r>
          </w:p>
          <w:p w14:paraId="497AC6F9" w14:textId="77777777" w:rsidR="00447A74" w:rsidRPr="00B14774" w:rsidRDefault="00447A74" w:rsidP="00447A74">
            <w:pPr>
              <w:spacing w:line="240" w:lineRule="auto"/>
              <w:rPr>
                <w:sz w:val="24"/>
                <w:szCs w:val="24"/>
              </w:rPr>
            </w:pPr>
            <w:r w:rsidRPr="00B14774">
              <w:rPr>
                <w:sz w:val="24"/>
                <w:szCs w:val="24"/>
              </w:rPr>
              <w:t>- Làm bài tập và thảo luận trên E-learning</w:t>
            </w:r>
          </w:p>
        </w:tc>
      </w:tr>
      <w:tr w:rsidR="00447A74" w:rsidRPr="00D747A5" w14:paraId="29F84704" w14:textId="77777777" w:rsidTr="00C55BE9">
        <w:trPr>
          <w:trHeight w:val="654"/>
        </w:trPr>
        <w:tc>
          <w:tcPr>
            <w:tcW w:w="749" w:type="pct"/>
            <w:vMerge/>
            <w:tcBorders>
              <w:left w:val="single" w:sz="4" w:space="0" w:color="auto"/>
              <w:bottom w:val="single" w:sz="4" w:space="0" w:color="auto"/>
              <w:right w:val="single" w:sz="4" w:space="0" w:color="auto"/>
            </w:tcBorders>
          </w:tcPr>
          <w:p w14:paraId="7F969C77" w14:textId="77777777" w:rsidR="00447A74" w:rsidRPr="00B14774" w:rsidRDefault="00447A74" w:rsidP="00447A74">
            <w:pPr>
              <w:spacing w:before="60" w:line="240" w:lineRule="auto"/>
              <w:jc w:val="center"/>
              <w:rPr>
                <w:color w:val="000000"/>
                <w:sz w:val="24"/>
                <w:szCs w:val="24"/>
              </w:rPr>
            </w:pPr>
          </w:p>
        </w:tc>
        <w:tc>
          <w:tcPr>
            <w:tcW w:w="1248" w:type="pct"/>
            <w:vMerge/>
            <w:tcBorders>
              <w:left w:val="single" w:sz="4" w:space="0" w:color="auto"/>
              <w:bottom w:val="single" w:sz="4" w:space="0" w:color="auto"/>
              <w:right w:val="single" w:sz="4" w:space="0" w:color="auto"/>
            </w:tcBorders>
          </w:tcPr>
          <w:p w14:paraId="4FFD8255" w14:textId="77777777" w:rsidR="00447A74" w:rsidRPr="00B14774" w:rsidRDefault="00447A74" w:rsidP="00447A74">
            <w:pPr>
              <w:spacing w:line="240" w:lineRule="auto"/>
              <w:rPr>
                <w:b/>
                <w:sz w:val="24"/>
                <w:szCs w:val="24"/>
              </w:rPr>
            </w:pPr>
          </w:p>
        </w:tc>
        <w:tc>
          <w:tcPr>
            <w:tcW w:w="488" w:type="pct"/>
            <w:vMerge/>
            <w:tcBorders>
              <w:left w:val="single" w:sz="4" w:space="0" w:color="auto"/>
              <w:bottom w:val="single" w:sz="4" w:space="0" w:color="auto"/>
              <w:right w:val="single" w:sz="4" w:space="0" w:color="auto"/>
            </w:tcBorders>
          </w:tcPr>
          <w:p w14:paraId="4B7DCF85" w14:textId="77777777" w:rsidR="00447A74" w:rsidRPr="00B14774" w:rsidRDefault="00447A74" w:rsidP="00447A74">
            <w:pPr>
              <w:spacing w:line="240" w:lineRule="auto"/>
              <w:jc w:val="center"/>
              <w:rPr>
                <w:sz w:val="24"/>
                <w:szCs w:val="24"/>
              </w:rPr>
            </w:pPr>
          </w:p>
        </w:tc>
        <w:tc>
          <w:tcPr>
            <w:tcW w:w="326" w:type="pct"/>
            <w:vMerge/>
            <w:tcBorders>
              <w:left w:val="single" w:sz="4" w:space="0" w:color="auto"/>
              <w:bottom w:val="single" w:sz="4" w:space="0" w:color="auto"/>
              <w:right w:val="single" w:sz="4" w:space="0" w:color="auto"/>
            </w:tcBorders>
          </w:tcPr>
          <w:p w14:paraId="348EF696" w14:textId="77777777" w:rsidR="00447A74" w:rsidRPr="00B14774" w:rsidRDefault="00447A74" w:rsidP="00447A74">
            <w:pPr>
              <w:spacing w:before="60" w:line="240" w:lineRule="auto"/>
              <w:jc w:val="center"/>
              <w:rPr>
                <w:color w:val="000000"/>
                <w:sz w:val="24"/>
                <w:szCs w:val="24"/>
              </w:rPr>
            </w:pPr>
          </w:p>
        </w:tc>
        <w:tc>
          <w:tcPr>
            <w:tcW w:w="1211" w:type="pct"/>
            <w:tcBorders>
              <w:top w:val="single" w:sz="4" w:space="0" w:color="auto"/>
              <w:left w:val="single" w:sz="4" w:space="0" w:color="auto"/>
              <w:bottom w:val="single" w:sz="4" w:space="0" w:color="auto"/>
              <w:right w:val="single" w:sz="4" w:space="0" w:color="auto"/>
            </w:tcBorders>
          </w:tcPr>
          <w:p w14:paraId="6B96A717" w14:textId="77777777" w:rsidR="00447A74" w:rsidRPr="00B14774" w:rsidRDefault="00447A74" w:rsidP="00447A74">
            <w:pPr>
              <w:spacing w:line="240" w:lineRule="auto"/>
              <w:rPr>
                <w:sz w:val="24"/>
                <w:szCs w:val="24"/>
              </w:rPr>
            </w:pPr>
            <w:r w:rsidRPr="00B14774">
              <w:rPr>
                <w:sz w:val="24"/>
                <w:szCs w:val="24"/>
              </w:rPr>
              <w:t>Giao bài tập và trao đổi, nộp bài tập trên E-learning</w:t>
            </w:r>
          </w:p>
        </w:tc>
        <w:tc>
          <w:tcPr>
            <w:tcW w:w="978" w:type="pct"/>
            <w:vMerge/>
            <w:tcBorders>
              <w:left w:val="single" w:sz="4" w:space="0" w:color="auto"/>
              <w:bottom w:val="single" w:sz="4" w:space="0" w:color="auto"/>
              <w:right w:val="single" w:sz="4" w:space="0" w:color="auto"/>
            </w:tcBorders>
          </w:tcPr>
          <w:p w14:paraId="0D950BF4" w14:textId="77777777" w:rsidR="00447A74" w:rsidRPr="00B14774" w:rsidRDefault="00447A74" w:rsidP="00447A74">
            <w:pPr>
              <w:spacing w:line="240" w:lineRule="auto"/>
              <w:rPr>
                <w:sz w:val="24"/>
                <w:szCs w:val="24"/>
              </w:rPr>
            </w:pPr>
          </w:p>
        </w:tc>
      </w:tr>
      <w:tr w:rsidR="00447A74" w:rsidRPr="00D747A5" w14:paraId="07A5892B" w14:textId="77777777" w:rsidTr="00C55BE9">
        <w:trPr>
          <w:trHeight w:val="517"/>
        </w:trPr>
        <w:tc>
          <w:tcPr>
            <w:tcW w:w="749" w:type="pct"/>
            <w:tcBorders>
              <w:top w:val="single" w:sz="4" w:space="0" w:color="auto"/>
              <w:left w:val="single" w:sz="4" w:space="0" w:color="auto"/>
              <w:right w:val="single" w:sz="4" w:space="0" w:color="auto"/>
            </w:tcBorders>
          </w:tcPr>
          <w:p w14:paraId="34C920D9" w14:textId="77777777" w:rsidR="00447A74" w:rsidRPr="00B14774" w:rsidRDefault="00447A74" w:rsidP="00447A74">
            <w:pPr>
              <w:spacing w:before="60" w:line="240" w:lineRule="auto"/>
              <w:jc w:val="center"/>
              <w:rPr>
                <w:color w:val="000000"/>
                <w:sz w:val="24"/>
                <w:szCs w:val="24"/>
              </w:rPr>
            </w:pPr>
          </w:p>
        </w:tc>
        <w:tc>
          <w:tcPr>
            <w:tcW w:w="1248" w:type="pct"/>
            <w:tcBorders>
              <w:top w:val="single" w:sz="4" w:space="0" w:color="auto"/>
              <w:left w:val="single" w:sz="4" w:space="0" w:color="auto"/>
              <w:right w:val="single" w:sz="4" w:space="0" w:color="auto"/>
            </w:tcBorders>
          </w:tcPr>
          <w:p w14:paraId="22FDE7BF" w14:textId="77777777" w:rsidR="00447A74" w:rsidRPr="00B14774" w:rsidRDefault="00447A74" w:rsidP="00447A74">
            <w:pPr>
              <w:spacing w:line="240" w:lineRule="auto"/>
              <w:rPr>
                <w:b/>
                <w:sz w:val="24"/>
                <w:szCs w:val="24"/>
              </w:rPr>
            </w:pPr>
            <w:r w:rsidRPr="00B14774">
              <w:rPr>
                <w:b/>
                <w:sz w:val="24"/>
                <w:szCs w:val="24"/>
              </w:rPr>
              <w:t>Tổng</w:t>
            </w:r>
          </w:p>
        </w:tc>
        <w:tc>
          <w:tcPr>
            <w:tcW w:w="488" w:type="pct"/>
            <w:tcBorders>
              <w:top w:val="single" w:sz="4" w:space="0" w:color="auto"/>
              <w:left w:val="single" w:sz="4" w:space="0" w:color="auto"/>
              <w:right w:val="single" w:sz="4" w:space="0" w:color="auto"/>
            </w:tcBorders>
          </w:tcPr>
          <w:p w14:paraId="01B045BC" w14:textId="77777777" w:rsidR="00447A74" w:rsidRPr="00B14774" w:rsidRDefault="00447A74" w:rsidP="00447A74">
            <w:pPr>
              <w:spacing w:line="240" w:lineRule="auto"/>
              <w:jc w:val="both"/>
              <w:rPr>
                <w:sz w:val="24"/>
                <w:szCs w:val="24"/>
              </w:rPr>
            </w:pPr>
          </w:p>
        </w:tc>
        <w:tc>
          <w:tcPr>
            <w:tcW w:w="326" w:type="pct"/>
            <w:tcBorders>
              <w:top w:val="single" w:sz="4" w:space="0" w:color="auto"/>
              <w:left w:val="single" w:sz="4" w:space="0" w:color="auto"/>
              <w:right w:val="single" w:sz="4" w:space="0" w:color="auto"/>
            </w:tcBorders>
          </w:tcPr>
          <w:p w14:paraId="626FEB60" w14:textId="77777777" w:rsidR="00447A74" w:rsidRPr="00B14774" w:rsidRDefault="00447A74" w:rsidP="00447A74">
            <w:pPr>
              <w:spacing w:before="60" w:line="240" w:lineRule="auto"/>
              <w:jc w:val="center"/>
              <w:rPr>
                <w:color w:val="000000"/>
                <w:sz w:val="24"/>
                <w:szCs w:val="24"/>
              </w:rPr>
            </w:pPr>
            <w:r w:rsidRPr="00B14774">
              <w:rPr>
                <w:color w:val="000000"/>
                <w:sz w:val="24"/>
                <w:szCs w:val="24"/>
              </w:rPr>
              <w:t>45</w:t>
            </w:r>
          </w:p>
        </w:tc>
        <w:tc>
          <w:tcPr>
            <w:tcW w:w="1211" w:type="pct"/>
            <w:tcBorders>
              <w:top w:val="single" w:sz="4" w:space="0" w:color="auto"/>
              <w:left w:val="single" w:sz="4" w:space="0" w:color="auto"/>
              <w:right w:val="single" w:sz="4" w:space="0" w:color="auto"/>
            </w:tcBorders>
          </w:tcPr>
          <w:p w14:paraId="7AA5B6E9" w14:textId="77777777" w:rsidR="00447A74" w:rsidRPr="00B14774" w:rsidRDefault="00447A74" w:rsidP="00447A74">
            <w:pPr>
              <w:spacing w:before="60" w:line="240" w:lineRule="auto"/>
              <w:jc w:val="center"/>
              <w:rPr>
                <w:color w:val="000000"/>
                <w:sz w:val="24"/>
                <w:szCs w:val="24"/>
              </w:rPr>
            </w:pPr>
          </w:p>
        </w:tc>
        <w:tc>
          <w:tcPr>
            <w:tcW w:w="978" w:type="pct"/>
            <w:tcBorders>
              <w:top w:val="single" w:sz="4" w:space="0" w:color="auto"/>
              <w:left w:val="single" w:sz="4" w:space="0" w:color="auto"/>
              <w:right w:val="single" w:sz="4" w:space="0" w:color="auto"/>
            </w:tcBorders>
          </w:tcPr>
          <w:p w14:paraId="42671536" w14:textId="77777777" w:rsidR="00447A74" w:rsidRPr="00B14774" w:rsidRDefault="00447A74" w:rsidP="00447A74">
            <w:pPr>
              <w:spacing w:before="60" w:line="240" w:lineRule="auto"/>
              <w:jc w:val="center"/>
              <w:rPr>
                <w:color w:val="000000"/>
                <w:sz w:val="24"/>
                <w:szCs w:val="24"/>
              </w:rPr>
            </w:pPr>
          </w:p>
        </w:tc>
      </w:tr>
    </w:tbl>
    <w:p w14:paraId="3824A14C" w14:textId="77777777" w:rsidR="00BC4569" w:rsidRPr="00C55BE9" w:rsidRDefault="00BC4569" w:rsidP="002E36E2">
      <w:pPr>
        <w:spacing w:after="0" w:line="312" w:lineRule="auto"/>
        <w:jc w:val="both"/>
        <w:rPr>
          <w:i/>
          <w:color w:val="0000FF"/>
          <w:sz w:val="24"/>
          <w:szCs w:val="24"/>
        </w:rPr>
      </w:pPr>
      <w:r w:rsidRPr="00C55BE9">
        <w:rPr>
          <w:b/>
          <w:sz w:val="24"/>
          <w:szCs w:val="24"/>
        </w:rPr>
        <w:t xml:space="preserve">9. Yêu </w:t>
      </w:r>
      <w:r w:rsidRPr="00C55BE9">
        <w:rPr>
          <w:b/>
          <w:color w:val="000000"/>
          <w:sz w:val="24"/>
          <w:szCs w:val="24"/>
        </w:rPr>
        <w:t>cầu đối với người học:</w:t>
      </w:r>
      <w:r w:rsidRPr="00C55BE9">
        <w:rPr>
          <w:color w:val="000000"/>
          <w:sz w:val="24"/>
          <w:szCs w:val="24"/>
        </w:rPr>
        <w:t xml:space="preserve"> </w:t>
      </w:r>
    </w:p>
    <w:p w14:paraId="10CF45F9" w14:textId="24E55EC8" w:rsidR="00C55BE9" w:rsidRPr="00C55BE9" w:rsidRDefault="00BC4569" w:rsidP="002E36E2">
      <w:pPr>
        <w:spacing w:after="0" w:line="312" w:lineRule="auto"/>
        <w:jc w:val="both"/>
        <w:rPr>
          <w:iCs/>
          <w:sz w:val="24"/>
          <w:szCs w:val="24"/>
          <w:lang w:val="vi-VN"/>
        </w:rPr>
      </w:pPr>
      <w:r w:rsidRPr="00C55BE9">
        <w:rPr>
          <w:iCs/>
          <w:sz w:val="24"/>
          <w:szCs w:val="24"/>
        </w:rPr>
        <w:t xml:space="preserve">- </w:t>
      </w:r>
      <w:r w:rsidR="00C55BE9" w:rsidRPr="00C55BE9">
        <w:rPr>
          <w:iCs/>
          <w:sz w:val="24"/>
          <w:szCs w:val="24"/>
        </w:rPr>
        <w:t>Tham</w:t>
      </w:r>
      <w:r w:rsidR="00C55BE9" w:rsidRPr="00C55BE9">
        <w:rPr>
          <w:iCs/>
          <w:sz w:val="24"/>
          <w:szCs w:val="24"/>
          <w:lang w:val="vi-VN"/>
        </w:rPr>
        <w:t xml:space="preserve"> gia đầy đủ thời lượng môn học</w:t>
      </w:r>
      <w:r w:rsidR="00C55BE9">
        <w:rPr>
          <w:iCs/>
          <w:sz w:val="24"/>
          <w:szCs w:val="24"/>
          <w:lang w:val="vi-VN"/>
        </w:rPr>
        <w:t>, không gây mất trật tự trong lớp học.</w:t>
      </w:r>
    </w:p>
    <w:p w14:paraId="704CA6D1" w14:textId="1B10EFE0" w:rsidR="00BC4569" w:rsidRPr="00C55BE9" w:rsidRDefault="00C55BE9" w:rsidP="002E36E2">
      <w:pPr>
        <w:spacing w:after="0" w:line="312" w:lineRule="auto"/>
        <w:jc w:val="both"/>
        <w:rPr>
          <w:color w:val="222222"/>
          <w:sz w:val="24"/>
          <w:szCs w:val="24"/>
          <w:shd w:val="clear" w:color="auto" w:fill="FFFFFF"/>
        </w:rPr>
      </w:pPr>
      <w:r w:rsidRPr="00C55BE9">
        <w:rPr>
          <w:i/>
          <w:sz w:val="24"/>
          <w:szCs w:val="24"/>
          <w:lang w:val="vi-VN"/>
        </w:rPr>
        <w:t xml:space="preserve">- </w:t>
      </w:r>
      <w:r w:rsidR="00BC4569" w:rsidRPr="00C55BE9">
        <w:rPr>
          <w:color w:val="222222"/>
          <w:sz w:val="24"/>
          <w:szCs w:val="24"/>
          <w:shd w:val="clear" w:color="auto" w:fill="FFFFFF"/>
        </w:rPr>
        <w:t>Thường xuyên cập nhật và thực hiện đúng kế hoạch dạy học, kiểm tra, đánh giá theo Đề cương chi tiết học phần trên hệ thống NTU E-learning lớp học phần;</w:t>
      </w:r>
    </w:p>
    <w:p w14:paraId="47A88155" w14:textId="77777777" w:rsidR="00BC4569" w:rsidRPr="00C55BE9" w:rsidRDefault="00BC4569" w:rsidP="002E36E2">
      <w:pPr>
        <w:spacing w:after="0" w:line="312" w:lineRule="auto"/>
        <w:jc w:val="both"/>
        <w:rPr>
          <w:i/>
          <w:sz w:val="24"/>
          <w:szCs w:val="24"/>
        </w:rPr>
      </w:pPr>
      <w:r w:rsidRPr="00C55BE9">
        <w:rPr>
          <w:color w:val="222222"/>
          <w:sz w:val="24"/>
          <w:szCs w:val="24"/>
          <w:shd w:val="clear" w:color="auto" w:fill="FFFFFF"/>
        </w:rPr>
        <w:t>- Thực hiện đầy đủ và trung thực các nhiệm vụ học tập, kiểm tra, đánh giá theo Đề cương chi tiết học phần và hướng dẫn của GV giảng dạy học phần;</w:t>
      </w:r>
    </w:p>
    <w:p w14:paraId="267678D1" w14:textId="2C4D8D8C" w:rsidR="00BC4569" w:rsidRPr="00711A52" w:rsidRDefault="00BC4569" w:rsidP="002E36E2">
      <w:pPr>
        <w:tabs>
          <w:tab w:val="center" w:pos="1985"/>
          <w:tab w:val="center" w:pos="7088"/>
        </w:tabs>
        <w:spacing w:after="0" w:line="312" w:lineRule="auto"/>
        <w:jc w:val="both"/>
        <w:rPr>
          <w:b/>
          <w:color w:val="000000"/>
          <w:sz w:val="24"/>
          <w:lang w:val="vi-VN"/>
        </w:rPr>
      </w:pPr>
      <w:r w:rsidRPr="00DC3327">
        <w:rPr>
          <w:bCs/>
          <w:i/>
          <w:iCs/>
          <w:color w:val="000000"/>
          <w:sz w:val="24"/>
        </w:rPr>
        <w:t>Ngày cập nhật</w:t>
      </w:r>
      <w:r w:rsidRPr="00DC3327">
        <w:rPr>
          <w:bCs/>
          <w:color w:val="000000"/>
          <w:sz w:val="24"/>
        </w:rPr>
        <w:t xml:space="preserve">: </w:t>
      </w:r>
      <w:r w:rsidR="0077027B">
        <w:rPr>
          <w:bCs/>
          <w:color w:val="000000"/>
          <w:sz w:val="24"/>
          <w:lang w:val="vi-VN"/>
        </w:rPr>
        <w:t>15</w:t>
      </w:r>
      <w:r w:rsidR="0077027B">
        <w:rPr>
          <w:bCs/>
          <w:color w:val="000000"/>
          <w:sz w:val="24"/>
        </w:rPr>
        <w:t>/01</w:t>
      </w:r>
      <w:r w:rsidR="008A672B">
        <w:rPr>
          <w:bCs/>
          <w:color w:val="000000"/>
          <w:sz w:val="24"/>
        </w:rPr>
        <w:t>/202</w:t>
      </w:r>
      <w:r w:rsidR="0077027B">
        <w:rPr>
          <w:bCs/>
          <w:color w:val="000000"/>
          <w:sz w:val="24"/>
          <w:lang w:val="vi-VN"/>
        </w:rPr>
        <w:t>4</w:t>
      </w:r>
    </w:p>
    <w:p w14:paraId="2A05A2B9" w14:textId="6665D281" w:rsidR="00BC4569" w:rsidRPr="00613C2A" w:rsidRDefault="00F45FBF" w:rsidP="00BC4569">
      <w:pPr>
        <w:tabs>
          <w:tab w:val="center" w:pos="1985"/>
          <w:tab w:val="center" w:pos="7088"/>
        </w:tabs>
        <w:spacing w:line="240" w:lineRule="auto"/>
        <w:jc w:val="both"/>
        <w:rPr>
          <w:b/>
        </w:rPr>
      </w:pPr>
      <w:r>
        <w:rPr>
          <w:b/>
          <w:lang w:val="vi-VN"/>
        </w:rPr>
        <w:lastRenderedPageBreak/>
        <w:t xml:space="preserve">          </w:t>
      </w:r>
      <w:r w:rsidR="00BC4569" w:rsidRPr="00613C2A">
        <w:rPr>
          <w:b/>
        </w:rPr>
        <w:t>GIẢNG VIÊN</w:t>
      </w:r>
      <w:r w:rsidR="00BC4569" w:rsidRPr="00613C2A">
        <w:rPr>
          <w:b/>
        </w:rPr>
        <w:tab/>
        <w:t>CHỦ NHIỆM HỌC PHẦN</w:t>
      </w:r>
    </w:p>
    <w:p w14:paraId="4B101D21" w14:textId="47AFC1B3" w:rsidR="00782CDB" w:rsidRDefault="00F45FBF" w:rsidP="00782CDB">
      <w:pPr>
        <w:tabs>
          <w:tab w:val="center" w:pos="1985"/>
          <w:tab w:val="center" w:pos="7088"/>
        </w:tabs>
        <w:spacing w:line="240" w:lineRule="auto"/>
        <w:jc w:val="both"/>
        <w:rPr>
          <w:b/>
        </w:rPr>
      </w:pPr>
      <w:r>
        <w:rPr>
          <w:i/>
          <w:szCs w:val="24"/>
          <w:lang w:val="vi-VN"/>
        </w:rPr>
        <w:t xml:space="preserve">       </w:t>
      </w:r>
      <w:r w:rsidR="00BC4569" w:rsidRPr="00613C2A">
        <w:rPr>
          <w:i/>
          <w:szCs w:val="24"/>
        </w:rPr>
        <w:t>(Ký và ghi họ tên)</w:t>
      </w:r>
      <w:r w:rsidR="00BC4569" w:rsidRPr="00613C2A">
        <w:rPr>
          <w:i/>
          <w:szCs w:val="24"/>
        </w:rPr>
        <w:tab/>
        <w:t>(Ký và ghi họ tên)</w:t>
      </w:r>
    </w:p>
    <w:p w14:paraId="43B9C9ED" w14:textId="77777777" w:rsidR="00C13C0C" w:rsidRDefault="00C13C0C" w:rsidP="00782CDB">
      <w:pPr>
        <w:tabs>
          <w:tab w:val="center" w:pos="1985"/>
          <w:tab w:val="center" w:pos="7088"/>
        </w:tabs>
        <w:spacing w:line="240" w:lineRule="auto"/>
        <w:jc w:val="both"/>
        <w:rPr>
          <w:i/>
          <w:color w:val="000000"/>
        </w:rPr>
      </w:pPr>
      <w:r>
        <w:rPr>
          <w:b/>
          <w:noProof/>
          <w:color w:val="000000"/>
        </w:rPr>
        <w:drawing>
          <wp:anchor distT="0" distB="0" distL="114300" distR="114300" simplePos="0" relativeHeight="251663360" behindDoc="1" locked="0" layoutInCell="1" allowOverlap="1" wp14:anchorId="31A147FE" wp14:editId="39737E2F">
            <wp:simplePos x="0" y="0"/>
            <wp:positionH relativeFrom="column">
              <wp:posOffset>3765550</wp:posOffset>
            </wp:positionH>
            <wp:positionV relativeFrom="paragraph">
              <wp:posOffset>60960</wp:posOffset>
            </wp:positionV>
            <wp:extent cx="1600200" cy="679450"/>
            <wp:effectExtent l="0" t="0" r="0" b="6350"/>
            <wp:wrapTight wrapText="bothSides">
              <wp:wrapPolygon edited="0">
                <wp:start x="0" y="0"/>
                <wp:lineTo x="0" y="21196"/>
                <wp:lineTo x="21343" y="21196"/>
                <wp:lineTo x="2134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679450"/>
                    </a:xfrm>
                    <a:prstGeom prst="rect">
                      <a:avLst/>
                    </a:prstGeom>
                    <a:noFill/>
                    <a:ln>
                      <a:noFill/>
                    </a:ln>
                  </pic:spPr>
                </pic:pic>
              </a:graphicData>
            </a:graphic>
            <wp14:sizeRelH relativeFrom="page">
              <wp14:pctWidth>0</wp14:pctWidth>
            </wp14:sizeRelH>
            <wp14:sizeRelV relativeFrom="page">
              <wp14:pctHeight>0</wp14:pctHeight>
            </wp14:sizeRelV>
          </wp:anchor>
        </w:drawing>
      </w:r>
      <w:r w:rsidR="00BC4569">
        <w:rPr>
          <w:b/>
          <w:color w:val="000000"/>
        </w:rPr>
        <w:br/>
      </w:r>
    </w:p>
    <w:p w14:paraId="4423CC7C" w14:textId="14046889" w:rsidR="00F45FBF" w:rsidRDefault="00F45FBF" w:rsidP="00782CDB">
      <w:pPr>
        <w:tabs>
          <w:tab w:val="center" w:pos="1985"/>
          <w:tab w:val="center" w:pos="7088"/>
        </w:tabs>
        <w:spacing w:line="240" w:lineRule="auto"/>
        <w:jc w:val="both"/>
        <w:rPr>
          <w:i/>
          <w:color w:val="000000"/>
        </w:rPr>
      </w:pPr>
      <w:r>
        <w:rPr>
          <w:noProof/>
        </w:rPr>
        <w:drawing>
          <wp:inline distT="0" distB="0" distL="0" distR="0" wp14:anchorId="082B0F50" wp14:editId="36B743EA">
            <wp:extent cx="1885524" cy="563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9407" cy="585975"/>
                    </a:xfrm>
                    <a:prstGeom prst="rect">
                      <a:avLst/>
                    </a:prstGeom>
                  </pic:spPr>
                </pic:pic>
              </a:graphicData>
            </a:graphic>
          </wp:inline>
        </w:drawing>
      </w:r>
      <w:r w:rsidR="001578B0">
        <w:rPr>
          <w:i/>
          <w:color w:val="000000"/>
        </w:rPr>
        <w:tab/>
      </w:r>
    </w:p>
    <w:p w14:paraId="01D28BFC" w14:textId="71B94D5B" w:rsidR="00BC4569" w:rsidRPr="00782CDB" w:rsidRDefault="00F45FBF" w:rsidP="00782CDB">
      <w:pPr>
        <w:tabs>
          <w:tab w:val="center" w:pos="1985"/>
          <w:tab w:val="center" w:pos="7088"/>
        </w:tabs>
        <w:spacing w:line="240" w:lineRule="auto"/>
        <w:jc w:val="both"/>
        <w:rPr>
          <w:b/>
        </w:rPr>
      </w:pPr>
      <w:r>
        <w:rPr>
          <w:b/>
          <w:bCs/>
          <w:iCs/>
          <w:color w:val="000000"/>
          <w:lang w:val="vi-VN"/>
        </w:rPr>
        <w:t xml:space="preserve">         </w:t>
      </w:r>
      <w:r w:rsidR="0077027B">
        <w:rPr>
          <w:b/>
          <w:bCs/>
          <w:iCs/>
          <w:color w:val="000000"/>
        </w:rPr>
        <w:t xml:space="preserve">TS. </w:t>
      </w:r>
      <w:r w:rsidR="00711A52" w:rsidRPr="00711A52">
        <w:rPr>
          <w:b/>
          <w:bCs/>
          <w:iCs/>
          <w:color w:val="000000"/>
        </w:rPr>
        <w:t>Trương</w:t>
      </w:r>
      <w:r w:rsidR="00711A52" w:rsidRPr="00711A52">
        <w:rPr>
          <w:b/>
          <w:bCs/>
          <w:iCs/>
          <w:color w:val="000000"/>
          <w:lang w:val="vi-VN"/>
        </w:rPr>
        <w:t xml:space="preserve"> Ngọc Phong</w:t>
      </w:r>
      <w:r w:rsidR="001578B0" w:rsidRPr="001578B0">
        <w:rPr>
          <w:b/>
          <w:color w:val="000000"/>
        </w:rPr>
        <w:tab/>
      </w:r>
      <w:r w:rsidR="0077027B">
        <w:rPr>
          <w:b/>
          <w:color w:val="000000"/>
        </w:rPr>
        <w:t xml:space="preserve">ThS. </w:t>
      </w:r>
      <w:r w:rsidR="001578B0" w:rsidRPr="001578B0">
        <w:rPr>
          <w:b/>
          <w:color w:val="000000"/>
        </w:rPr>
        <w:t>Tăng Thị Hiền</w:t>
      </w:r>
    </w:p>
    <w:p w14:paraId="05510503" w14:textId="77777777" w:rsidR="00BC4569" w:rsidRPr="002A0E16" w:rsidRDefault="00BC4569" w:rsidP="00BC4569">
      <w:pPr>
        <w:tabs>
          <w:tab w:val="center" w:pos="1985"/>
          <w:tab w:val="center" w:pos="7088"/>
        </w:tabs>
        <w:spacing w:before="360" w:line="240" w:lineRule="auto"/>
        <w:jc w:val="center"/>
        <w:rPr>
          <w:b/>
        </w:rPr>
      </w:pPr>
      <w:r w:rsidRPr="002A0E16">
        <w:rPr>
          <w:b/>
        </w:rPr>
        <w:t>TRƯỞNG BỘ MÔN</w:t>
      </w:r>
    </w:p>
    <w:p w14:paraId="1B84F6B7" w14:textId="6C29CA26" w:rsidR="00BC4569" w:rsidRPr="00F45FBF" w:rsidRDefault="00BC4569" w:rsidP="00F45FBF">
      <w:pPr>
        <w:tabs>
          <w:tab w:val="center" w:pos="1985"/>
          <w:tab w:val="center" w:pos="7088"/>
        </w:tabs>
        <w:spacing w:line="240" w:lineRule="auto"/>
        <w:jc w:val="center"/>
        <w:rPr>
          <w:i/>
          <w:szCs w:val="24"/>
        </w:rPr>
      </w:pPr>
      <w:r w:rsidRPr="002A0E16">
        <w:rPr>
          <w:i/>
          <w:szCs w:val="24"/>
        </w:rPr>
        <w:t>(Ký và ghi họ tên)</w:t>
      </w:r>
    </w:p>
    <w:p w14:paraId="68F3FF14" w14:textId="1A3D1522" w:rsidR="007920E1" w:rsidRDefault="00C55BE9" w:rsidP="00BC4569">
      <w:pPr>
        <w:jc w:val="both"/>
        <w:rPr>
          <w:b/>
          <w:color w:val="000000"/>
          <w:szCs w:val="24"/>
          <w:u w:val="single"/>
        </w:rPr>
      </w:pPr>
      <w:r>
        <w:rPr>
          <w:noProof/>
        </w:rPr>
        <w:drawing>
          <wp:anchor distT="0" distB="0" distL="114300" distR="114300" simplePos="0" relativeHeight="251660288" behindDoc="1" locked="0" layoutInCell="1" allowOverlap="1" wp14:anchorId="4371A19B" wp14:editId="480D0897">
            <wp:simplePos x="0" y="0"/>
            <wp:positionH relativeFrom="column">
              <wp:posOffset>2219325</wp:posOffset>
            </wp:positionH>
            <wp:positionV relativeFrom="paragraph">
              <wp:posOffset>29210</wp:posOffset>
            </wp:positionV>
            <wp:extent cx="1729105" cy="483235"/>
            <wp:effectExtent l="0" t="0" r="0" b="0"/>
            <wp:wrapTight wrapText="bothSides">
              <wp:wrapPolygon edited="0">
                <wp:start x="12533" y="0"/>
                <wp:lineTo x="3649" y="2838"/>
                <wp:lineTo x="476" y="5109"/>
                <wp:lineTo x="0" y="17598"/>
                <wp:lineTo x="635" y="21004"/>
                <wp:lineTo x="2538" y="21004"/>
                <wp:lineTo x="7456" y="18733"/>
                <wp:lineTo x="14120" y="18166"/>
                <wp:lineTo x="21418" y="13624"/>
                <wp:lineTo x="21418" y="9083"/>
                <wp:lineTo x="13485" y="0"/>
                <wp:lineTo x="12533" y="0"/>
              </wp:wrapPolygon>
            </wp:wrapTight>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9105" cy="483235"/>
                    </a:xfrm>
                    <a:prstGeom prst="rect">
                      <a:avLst/>
                    </a:prstGeom>
                    <a:noFill/>
                  </pic:spPr>
                </pic:pic>
              </a:graphicData>
            </a:graphic>
            <wp14:sizeRelH relativeFrom="margin">
              <wp14:pctWidth>0</wp14:pctWidth>
            </wp14:sizeRelH>
            <wp14:sizeRelV relativeFrom="margin">
              <wp14:pctHeight>0</wp14:pctHeight>
            </wp14:sizeRelV>
          </wp:anchor>
        </w:drawing>
      </w:r>
    </w:p>
    <w:p w14:paraId="3A823DC5" w14:textId="0464725B" w:rsidR="00C55BE9" w:rsidRDefault="00C55BE9" w:rsidP="00C55BE9">
      <w:pPr>
        <w:rPr>
          <w:b/>
          <w:lang w:val="vi-VN"/>
        </w:rPr>
      </w:pPr>
    </w:p>
    <w:p w14:paraId="56F97E98" w14:textId="74A965CD" w:rsidR="008E17BF" w:rsidRPr="001578B0" w:rsidRDefault="0077027B" w:rsidP="00C55BE9">
      <w:pPr>
        <w:ind w:left="2880" w:firstLine="720"/>
        <w:rPr>
          <w:b/>
        </w:rPr>
      </w:pPr>
      <w:r>
        <w:rPr>
          <w:b/>
        </w:rPr>
        <w:t xml:space="preserve">TS. </w:t>
      </w:r>
      <w:r w:rsidR="001578B0" w:rsidRPr="001578B0">
        <w:rPr>
          <w:b/>
        </w:rPr>
        <w:t>Phạm Thành Thái</w:t>
      </w:r>
    </w:p>
    <w:sectPr w:rsidR="008E17BF" w:rsidRPr="001578B0" w:rsidSect="00294591">
      <w:pgSz w:w="11900" w:h="16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74E07"/>
    <w:multiLevelType w:val="hybridMultilevel"/>
    <w:tmpl w:val="ADF8B148"/>
    <w:lvl w:ilvl="0" w:tplc="6004E9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D54E54"/>
    <w:multiLevelType w:val="hybridMultilevel"/>
    <w:tmpl w:val="3656104C"/>
    <w:lvl w:ilvl="0" w:tplc="258AA24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C826FF"/>
    <w:multiLevelType w:val="hybridMultilevel"/>
    <w:tmpl w:val="FE6C2C9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58B598E"/>
    <w:multiLevelType w:val="hybridMultilevel"/>
    <w:tmpl w:val="C1821826"/>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7C9A758A"/>
    <w:multiLevelType w:val="hybridMultilevel"/>
    <w:tmpl w:val="DC622D2C"/>
    <w:lvl w:ilvl="0" w:tplc="7898D4B6">
      <w:start w:val="1"/>
      <w:numFmt w:val="lowerLetter"/>
      <w:lvlText w:val="%1)"/>
      <w:lvlJc w:val="left"/>
      <w:pPr>
        <w:ind w:left="1211" w:hanging="360"/>
      </w:pPr>
      <w:rPr>
        <w:b w:val="0"/>
      </w:rPr>
    </w:lvl>
    <w:lvl w:ilvl="1" w:tplc="042A0019" w:tentative="1">
      <w:start w:val="1"/>
      <w:numFmt w:val="lowerLetter"/>
      <w:lvlText w:val="%2."/>
      <w:lvlJc w:val="left"/>
      <w:pPr>
        <w:ind w:left="2010" w:hanging="360"/>
      </w:pPr>
    </w:lvl>
    <w:lvl w:ilvl="2" w:tplc="042A001B" w:tentative="1">
      <w:start w:val="1"/>
      <w:numFmt w:val="lowerRoman"/>
      <w:lvlText w:val="%3."/>
      <w:lvlJc w:val="right"/>
      <w:pPr>
        <w:ind w:left="2730" w:hanging="180"/>
      </w:pPr>
    </w:lvl>
    <w:lvl w:ilvl="3" w:tplc="042A000F" w:tentative="1">
      <w:start w:val="1"/>
      <w:numFmt w:val="decimal"/>
      <w:lvlText w:val="%4."/>
      <w:lvlJc w:val="left"/>
      <w:pPr>
        <w:ind w:left="3450" w:hanging="360"/>
      </w:pPr>
    </w:lvl>
    <w:lvl w:ilvl="4" w:tplc="042A0019" w:tentative="1">
      <w:start w:val="1"/>
      <w:numFmt w:val="lowerLetter"/>
      <w:lvlText w:val="%5."/>
      <w:lvlJc w:val="left"/>
      <w:pPr>
        <w:ind w:left="4170" w:hanging="360"/>
      </w:pPr>
    </w:lvl>
    <w:lvl w:ilvl="5" w:tplc="042A001B" w:tentative="1">
      <w:start w:val="1"/>
      <w:numFmt w:val="lowerRoman"/>
      <w:lvlText w:val="%6."/>
      <w:lvlJc w:val="right"/>
      <w:pPr>
        <w:ind w:left="4890" w:hanging="180"/>
      </w:pPr>
    </w:lvl>
    <w:lvl w:ilvl="6" w:tplc="042A000F" w:tentative="1">
      <w:start w:val="1"/>
      <w:numFmt w:val="decimal"/>
      <w:lvlText w:val="%7."/>
      <w:lvlJc w:val="left"/>
      <w:pPr>
        <w:ind w:left="5610" w:hanging="360"/>
      </w:pPr>
    </w:lvl>
    <w:lvl w:ilvl="7" w:tplc="042A0019" w:tentative="1">
      <w:start w:val="1"/>
      <w:numFmt w:val="lowerLetter"/>
      <w:lvlText w:val="%8."/>
      <w:lvlJc w:val="left"/>
      <w:pPr>
        <w:ind w:left="6330" w:hanging="360"/>
      </w:pPr>
    </w:lvl>
    <w:lvl w:ilvl="8" w:tplc="042A001B" w:tentative="1">
      <w:start w:val="1"/>
      <w:numFmt w:val="lowerRoman"/>
      <w:lvlText w:val="%9."/>
      <w:lvlJc w:val="right"/>
      <w:pPr>
        <w:ind w:left="705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569"/>
    <w:rsid w:val="000030FB"/>
    <w:rsid w:val="00037F85"/>
    <w:rsid w:val="000A17A2"/>
    <w:rsid w:val="000B0A04"/>
    <w:rsid w:val="00125CC0"/>
    <w:rsid w:val="00146A94"/>
    <w:rsid w:val="001578B0"/>
    <w:rsid w:val="00164F97"/>
    <w:rsid w:val="002618A4"/>
    <w:rsid w:val="00294591"/>
    <w:rsid w:val="002C4506"/>
    <w:rsid w:val="002E36E2"/>
    <w:rsid w:val="003451A2"/>
    <w:rsid w:val="003B35D7"/>
    <w:rsid w:val="003D6156"/>
    <w:rsid w:val="0040592D"/>
    <w:rsid w:val="00447A74"/>
    <w:rsid w:val="004543A8"/>
    <w:rsid w:val="00454BCC"/>
    <w:rsid w:val="004A0009"/>
    <w:rsid w:val="004A7500"/>
    <w:rsid w:val="00553430"/>
    <w:rsid w:val="00711A52"/>
    <w:rsid w:val="0077027B"/>
    <w:rsid w:val="00782CDB"/>
    <w:rsid w:val="007920E1"/>
    <w:rsid w:val="007D2E69"/>
    <w:rsid w:val="0080488F"/>
    <w:rsid w:val="00827632"/>
    <w:rsid w:val="008A672B"/>
    <w:rsid w:val="008B14D1"/>
    <w:rsid w:val="008C27DF"/>
    <w:rsid w:val="008E17BF"/>
    <w:rsid w:val="009011E7"/>
    <w:rsid w:val="00995D84"/>
    <w:rsid w:val="009F1A61"/>
    <w:rsid w:val="009F32B9"/>
    <w:rsid w:val="00B14774"/>
    <w:rsid w:val="00B82878"/>
    <w:rsid w:val="00BC4569"/>
    <w:rsid w:val="00BF5E01"/>
    <w:rsid w:val="00C00ADB"/>
    <w:rsid w:val="00C13C0C"/>
    <w:rsid w:val="00C249A9"/>
    <w:rsid w:val="00C55BE9"/>
    <w:rsid w:val="00C97674"/>
    <w:rsid w:val="00D268AE"/>
    <w:rsid w:val="00D747A5"/>
    <w:rsid w:val="00ED7E03"/>
    <w:rsid w:val="00F43421"/>
    <w:rsid w:val="00F45FBF"/>
    <w:rsid w:val="00F61AAB"/>
    <w:rsid w:val="00FC0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1322C"/>
  <w15:chartTrackingRefBased/>
  <w15:docId w15:val="{AC9D0329-86F7-47D5-A80A-F1257A0EA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569"/>
    <w:rPr>
      <w:rFonts w:eastAsia="Times New Roman" w:cs="Times New Roman"/>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569"/>
    <w:rPr>
      <w:color w:val="0000FF"/>
      <w:u w:val="single"/>
    </w:rPr>
  </w:style>
  <w:style w:type="paragraph" w:customStyle="1" w:styleId="H1">
    <w:name w:val="H1"/>
    <w:basedOn w:val="Normal"/>
    <w:rsid w:val="00BC4569"/>
    <w:pPr>
      <w:spacing w:after="60" w:line="288" w:lineRule="auto"/>
      <w:jc w:val="both"/>
    </w:pPr>
    <w:rPr>
      <w:b/>
      <w:szCs w:val="24"/>
      <w:lang w:val="vi-VN"/>
    </w:rPr>
  </w:style>
  <w:style w:type="paragraph" w:styleId="ListParagraph">
    <w:name w:val="List Paragraph"/>
    <w:basedOn w:val="Normal"/>
    <w:uiPriority w:val="34"/>
    <w:qFormat/>
    <w:rsid w:val="004543A8"/>
    <w:pPr>
      <w:ind w:left="720"/>
      <w:contextualSpacing/>
    </w:pPr>
  </w:style>
  <w:style w:type="paragraph" w:styleId="BodyText2">
    <w:name w:val="Body Text 2"/>
    <w:basedOn w:val="Normal"/>
    <w:link w:val="BodyText2Char"/>
    <w:rsid w:val="00C00ADB"/>
    <w:pPr>
      <w:spacing w:before="60" w:line="312" w:lineRule="auto"/>
      <w:jc w:val="both"/>
    </w:pPr>
    <w:rPr>
      <w:b/>
      <w:bCs/>
      <w:szCs w:val="24"/>
    </w:rPr>
  </w:style>
  <w:style w:type="character" w:customStyle="1" w:styleId="BodyText2Char">
    <w:name w:val="Body Text 2 Char"/>
    <w:basedOn w:val="DefaultParagraphFont"/>
    <w:link w:val="BodyText2"/>
    <w:rsid w:val="00C00ADB"/>
    <w:rPr>
      <w:rFonts w:eastAsia="Times New Roman" w:cs="Times New Roman"/>
      <w:b/>
      <w:bCs/>
      <w:sz w:val="26"/>
      <w:szCs w:val="24"/>
    </w:rPr>
  </w:style>
  <w:style w:type="character" w:customStyle="1" w:styleId="UnresolvedMention1">
    <w:name w:val="Unresolved Mention1"/>
    <w:basedOn w:val="DefaultParagraphFont"/>
    <w:uiPriority w:val="99"/>
    <w:semiHidden/>
    <w:unhideWhenUsed/>
    <w:rsid w:val="00037F85"/>
    <w:rPr>
      <w:color w:val="605E5C"/>
      <w:shd w:val="clear" w:color="auto" w:fill="E1DFDD"/>
    </w:rPr>
  </w:style>
  <w:style w:type="character" w:styleId="FollowedHyperlink">
    <w:name w:val="FollowedHyperlink"/>
    <w:basedOn w:val="DefaultParagraphFont"/>
    <w:uiPriority w:val="99"/>
    <w:semiHidden/>
    <w:unhideWhenUsed/>
    <w:rsid w:val="00D268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57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ing.ntu.edu.vn/course/view.php?id=24857"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mailto:phongtn@ntu.edu.vn"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phongtn@ntu.edu.vn" TargetMode="External"/><Relationship Id="rId4" Type="http://schemas.openxmlformats.org/officeDocument/2006/relationships/settings" Target="settings.xml"/><Relationship Id="rId9" Type="http://schemas.openxmlformats.org/officeDocument/2006/relationships/hyperlink" Target="https://meet.google.com/pdu-ciwy-d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0A1AC-C66A-4424-8CCF-6B040D60F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5</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VuHoa</dc:creator>
  <cp:keywords/>
  <dc:description/>
  <cp:lastModifiedBy>Truong Ngoc Phong</cp:lastModifiedBy>
  <cp:revision>19</cp:revision>
  <cp:lastPrinted>2021-09-25T09:37:00Z</cp:lastPrinted>
  <dcterms:created xsi:type="dcterms:W3CDTF">2023-05-04T14:44:00Z</dcterms:created>
  <dcterms:modified xsi:type="dcterms:W3CDTF">2024-01-17T14:04:00Z</dcterms:modified>
</cp:coreProperties>
</file>