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7717" w14:textId="69E22FA5" w:rsidR="00AE4C20" w:rsidRPr="00C54909" w:rsidRDefault="00AE4C20" w:rsidP="00AE4C20">
      <w:pPr>
        <w:spacing w:after="60" w:line="240" w:lineRule="auto"/>
        <w:ind w:left="0" w:firstLine="0"/>
        <w:jc w:val="center"/>
        <w:rPr>
          <w:rFonts w:ascii="Times New Roman" w:eastAsia="Times New Roman" w:hAnsi="Times New Roman" w:cs="Times New Roman"/>
          <w:b/>
          <w:bCs/>
          <w:color w:val="FF0000"/>
          <w:sz w:val="48"/>
          <w:szCs w:val="48"/>
          <w:lang w:eastAsia="vi-VN"/>
        </w:rPr>
      </w:pPr>
      <w:r w:rsidRPr="00C54909">
        <w:rPr>
          <w:rFonts w:ascii="Times New Roman" w:eastAsia="Times New Roman" w:hAnsi="Times New Roman" w:cs="Times New Roman"/>
          <w:b/>
          <w:bCs/>
          <w:color w:val="FF0000"/>
          <w:sz w:val="48"/>
          <w:szCs w:val="48"/>
          <w:u w:val="single"/>
          <w:lang w:val="en-US" w:eastAsia="vi-VN"/>
        </w:rPr>
        <w:t>HỆ THỐNG XỬ LÝ GIAO DỊCH</w:t>
      </w:r>
    </w:p>
    <w:p w14:paraId="33D77C47" w14:textId="724E6A7F" w:rsidR="00AE4C20" w:rsidRPr="00AE4C20" w:rsidRDefault="00AE4C20" w:rsidP="001252AB">
      <w:pPr>
        <w:spacing w:after="60" w:line="240" w:lineRule="auto"/>
        <w:ind w:left="0" w:firstLine="0"/>
        <w:jc w:val="center"/>
        <w:rPr>
          <w:rFonts w:ascii="Times New Roman" w:eastAsia="Times New Roman" w:hAnsi="Times New Roman" w:cs="Times New Roman"/>
          <w:b/>
          <w:bCs/>
          <w:color w:val="000000"/>
          <w:sz w:val="44"/>
          <w:szCs w:val="44"/>
          <w:u w:val="single"/>
          <w:lang w:val="en-US" w:eastAsia="vi-VN"/>
        </w:rPr>
      </w:pPr>
    </w:p>
    <w:p w14:paraId="1E00C4EE" w14:textId="254ACA39" w:rsidR="001252AB" w:rsidRPr="00AE4C20" w:rsidRDefault="001252AB" w:rsidP="00AE4C20">
      <w:pPr>
        <w:spacing w:after="60" w:line="240" w:lineRule="auto"/>
        <w:ind w:left="0" w:firstLine="0"/>
        <w:jc w:val="left"/>
        <w:rPr>
          <w:rFonts w:ascii="Times New Roman" w:eastAsia="Times New Roman" w:hAnsi="Times New Roman" w:cs="Times New Roman"/>
          <w:b/>
          <w:bCs/>
          <w:color w:val="000000"/>
          <w:sz w:val="44"/>
          <w:szCs w:val="44"/>
          <w:lang w:eastAsia="vi-VN"/>
        </w:rPr>
      </w:pPr>
      <w:r w:rsidRPr="001252AB">
        <w:rPr>
          <w:rFonts w:ascii="Times New Roman" w:eastAsia="Times New Roman" w:hAnsi="Times New Roman" w:cs="Times New Roman"/>
          <w:b/>
          <w:bCs/>
          <w:color w:val="000000"/>
          <w:sz w:val="44"/>
          <w:szCs w:val="44"/>
          <w:u w:val="single"/>
          <w:lang w:eastAsia="vi-VN"/>
        </w:rPr>
        <w:t>Chương I</w:t>
      </w:r>
      <w:r w:rsidRPr="001252AB">
        <w:rPr>
          <w:rFonts w:ascii="Times New Roman" w:eastAsia="Times New Roman" w:hAnsi="Times New Roman" w:cs="Times New Roman"/>
          <w:b/>
          <w:bCs/>
          <w:color w:val="000000"/>
          <w:sz w:val="44"/>
          <w:szCs w:val="44"/>
          <w:lang w:eastAsia="vi-VN"/>
        </w:rPr>
        <w:t xml:space="preserve">: Tổng quát </w:t>
      </w:r>
    </w:p>
    <w:p w14:paraId="3DD0791C" w14:textId="7940C148"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40"/>
          <w:szCs w:val="40"/>
          <w:lang w:eastAsia="vi-VN"/>
        </w:rPr>
      </w:pPr>
      <w:r w:rsidRPr="001252AB">
        <w:rPr>
          <w:rFonts w:ascii="Times New Roman" w:eastAsia="Times New Roman" w:hAnsi="Times New Roman" w:cs="Times New Roman"/>
          <w:b/>
          <w:bCs/>
          <w:color w:val="000000"/>
          <w:sz w:val="40"/>
          <w:szCs w:val="40"/>
          <w:lang w:eastAsia="vi-VN"/>
        </w:rPr>
        <w:t>Giới thiệu chung về tạp hóa Cô Trinh</w:t>
      </w:r>
    </w:p>
    <w:p w14:paraId="0E222C37" w14:textId="66F27876" w:rsidR="001252AB" w:rsidRPr="001252AB" w:rsidRDefault="001252AB" w:rsidP="001252AB">
      <w:pPr>
        <w:pStyle w:val="ListParagraph"/>
        <w:numPr>
          <w:ilvl w:val="0"/>
          <w:numId w:val="27"/>
        </w:numPr>
        <w:spacing w:before="240" w:after="240" w:line="240" w:lineRule="auto"/>
        <w:jc w:val="left"/>
        <w:textAlignment w:val="baseline"/>
        <w:rPr>
          <w:rFonts w:ascii="Times New Roman" w:eastAsia="Times New Roman" w:hAnsi="Times New Roman" w:cs="Times New Roman"/>
          <w:b/>
          <w:bCs/>
          <w:sz w:val="36"/>
          <w:szCs w:val="36"/>
          <w:lang w:eastAsia="vi-VN"/>
        </w:rPr>
      </w:pPr>
      <w:r w:rsidRPr="001252AB">
        <w:rPr>
          <w:rFonts w:ascii="Times New Roman" w:eastAsia="Times New Roman" w:hAnsi="Times New Roman" w:cs="Times New Roman"/>
          <w:b/>
          <w:bCs/>
          <w:color w:val="000000"/>
          <w:sz w:val="36"/>
          <w:szCs w:val="36"/>
          <w:lang w:eastAsia="vi-VN"/>
        </w:rPr>
        <w:t>Lịch sử hình thành và phát triển</w:t>
      </w:r>
      <w:r w:rsidRPr="001252AB">
        <w:rPr>
          <w:rFonts w:ascii="Times New Roman" w:eastAsia="Times New Roman" w:hAnsi="Times New Roman" w:cs="Times New Roman"/>
          <w:b/>
          <w:bCs/>
          <w:color w:val="000000"/>
          <w:sz w:val="36"/>
          <w:szCs w:val="36"/>
          <w:lang w:val="en-US" w:eastAsia="vi-VN"/>
        </w:rPr>
        <w:t>:</w:t>
      </w:r>
    </w:p>
    <w:p w14:paraId="5A7361D7" w14:textId="3D7FCC6E" w:rsidR="001252AB" w:rsidRPr="001252AB" w:rsidRDefault="001252AB" w:rsidP="001252AB">
      <w:pPr>
        <w:spacing w:before="240" w:after="240" w:line="240" w:lineRule="auto"/>
        <w:ind w:left="0"/>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color w:val="000000"/>
          <w:sz w:val="28"/>
          <w:szCs w:val="28"/>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40BCE3E2" w14:textId="0846B151" w:rsidR="001252AB" w:rsidRPr="001252AB" w:rsidRDefault="001252AB" w:rsidP="001252AB">
      <w:pPr>
        <w:pStyle w:val="ListParagraph"/>
        <w:numPr>
          <w:ilvl w:val="0"/>
          <w:numId w:val="27"/>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lastRenderedPageBreak/>
        <w:t>Tổ chức bộ máy hoạt động</w:t>
      </w:r>
      <w:r w:rsidRPr="001252AB">
        <w:rPr>
          <w:rFonts w:ascii="Times New Roman" w:eastAsia="Times New Roman" w:hAnsi="Times New Roman" w:cs="Times New Roman"/>
          <w:color w:val="000000"/>
          <w:sz w:val="36"/>
          <w:szCs w:val="36"/>
          <w:lang w:val="en-US" w:eastAsia="vi-VN"/>
        </w:rPr>
        <w:t>:</w:t>
      </w:r>
      <w:r w:rsidRPr="001252AB">
        <w:rPr>
          <w:rFonts w:ascii="Times New Roman" w:eastAsia="Times New Roman" w:hAnsi="Times New Roman" w:cs="Times New Roman"/>
          <w:sz w:val="24"/>
          <w:szCs w:val="24"/>
          <w:lang w:eastAsia="vi-VN"/>
        </w:rPr>
        <w:br/>
      </w:r>
      <w:r w:rsidRPr="001252AB">
        <w:rPr>
          <w:noProof/>
          <w:sz w:val="24"/>
          <w:szCs w:val="24"/>
          <w:bdr w:val="none" w:sz="0" w:space="0" w:color="auto" w:frame="1"/>
          <w:lang w:eastAsia="vi-VN"/>
        </w:rPr>
        <w:drawing>
          <wp:inline distT="0" distB="0" distL="0" distR="0" wp14:anchorId="0987EAC8" wp14:editId="41986C89">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1252AB">
        <w:rPr>
          <w:rFonts w:ascii="Times New Roman" w:eastAsia="Times New Roman" w:hAnsi="Times New Roman" w:cs="Times New Roman"/>
          <w:sz w:val="24"/>
          <w:szCs w:val="24"/>
          <w:lang w:eastAsia="vi-VN"/>
        </w:rPr>
        <w:br/>
      </w:r>
    </w:p>
    <w:p w14:paraId="297F2F51"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u w:val="single"/>
          <w:lang w:eastAsia="vi-VN"/>
        </w:rPr>
      </w:pPr>
      <w:r w:rsidRPr="001252AB">
        <w:rPr>
          <w:rFonts w:ascii="Times New Roman" w:eastAsia="Times New Roman" w:hAnsi="Times New Roman" w:cs="Times New Roman"/>
          <w:color w:val="000000"/>
          <w:sz w:val="28"/>
          <w:szCs w:val="28"/>
          <w:u w:val="single"/>
          <w:lang w:eastAsia="vi-VN"/>
        </w:rPr>
        <w:t>Chủ tiệm:</w:t>
      </w:r>
      <w:r w:rsidRPr="001252AB">
        <w:rPr>
          <w:rFonts w:ascii="Times New Roman" w:eastAsia="Times New Roman" w:hAnsi="Times New Roman" w:cs="Times New Roman"/>
          <w:color w:val="000000"/>
          <w:sz w:val="34"/>
          <w:szCs w:val="34"/>
          <w:u w:val="single"/>
          <w:lang w:eastAsia="vi-VN"/>
        </w:rPr>
        <w:t> </w:t>
      </w:r>
    </w:p>
    <w:p w14:paraId="0F470494" w14:textId="77777777" w:rsidR="001252AB" w:rsidRPr="001252AB" w:rsidRDefault="001252AB" w:rsidP="001252AB">
      <w:pPr>
        <w:pStyle w:val="ListParagraph"/>
        <w:numPr>
          <w:ilvl w:val="0"/>
          <w:numId w:val="33"/>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Quyết định mọi vấn đề liên quan đến mục đích quyền lợi của tiệm tạp hóa.</w:t>
      </w:r>
    </w:p>
    <w:p w14:paraId="3287668D" w14:textId="77777777" w:rsidR="001252AB" w:rsidRPr="001252AB" w:rsidRDefault="001252AB" w:rsidP="001252AB">
      <w:pPr>
        <w:pStyle w:val="ListParagraph"/>
        <w:numPr>
          <w:ilvl w:val="0"/>
          <w:numId w:val="33"/>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hướng các chính sách tồn tại và phát triển của tiệm tạp hóa.</w:t>
      </w:r>
    </w:p>
    <w:p w14:paraId="0F75FF53"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Nhân viên: </w:t>
      </w:r>
    </w:p>
    <w:p w14:paraId="3CD0CD4C" w14:textId="77777777" w:rsidR="001252AB" w:rsidRPr="001252AB" w:rsidRDefault="001252AB" w:rsidP="001252AB">
      <w:pPr>
        <w:pStyle w:val="ListParagraph"/>
        <w:numPr>
          <w:ilvl w:val="0"/>
          <w:numId w:val="30"/>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kho hàng: </w:t>
      </w:r>
    </w:p>
    <w:p w14:paraId="3160B4A7"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quy trình nhập xuất hàng hóa.</w:t>
      </w:r>
    </w:p>
    <w:p w14:paraId="65FF2E8D"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các nhà cung ứng theo quy trình của tiệm tạp hóa theo các chỉ tiêu: năng lực, sản phẩm, chất lượng, thời gian giao hàng,…</w:t>
      </w:r>
    </w:p>
    <w:p w14:paraId="09A9C6C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Sắp xếp hàng hóa theo từng chỗ trong kho.</w:t>
      </w:r>
    </w:p>
    <w:p w14:paraId="513C1EF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việc nhập hàng, theo dõi số lượng hàng hóa và lưu trữ hàng hóa bằng sổ sách.</w:t>
      </w:r>
    </w:p>
    <w:p w14:paraId="0A7D56BB" w14:textId="77777777" w:rsidR="001252AB" w:rsidRPr="001252AB" w:rsidRDefault="001252AB" w:rsidP="001252AB">
      <w:pPr>
        <w:pStyle w:val="ListParagraph"/>
        <w:numPr>
          <w:ilvl w:val="0"/>
          <w:numId w:val="30"/>
        </w:numPr>
        <w:spacing w:after="24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kỳ hàng tháng báo cáo tình hình hoạt động cho chủ tiệm.</w:t>
      </w:r>
    </w:p>
    <w:p w14:paraId="764F45C4"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Kế toán:</w:t>
      </w:r>
    </w:p>
    <w:p w14:paraId="5A346BAF"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Giúp chủ tiệm về công tác kế toán thống kê, kiểm tra lợi nhuận, thông tin kinh tế, các hoạt động liên quan đến quản lý tài chính.</w:t>
      </w:r>
    </w:p>
    <w:p w14:paraId="2813FF9A"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Tổ chức hạch toán, thống kê kế toán, phản ánh chính xác, đầy đủ các số liệu, tình hình luân chuyển các loại vốn trong sản xuất kinh doanh của tiệm tạp hóa.</w:t>
      </w:r>
    </w:p>
    <w:p w14:paraId="2241876C"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Xác lập các phương án định giá hàng hóa.</w:t>
      </w:r>
    </w:p>
    <w:p w14:paraId="46F4F0DB"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Bán hàng:</w:t>
      </w:r>
    </w:p>
    <w:p w14:paraId="3DC8EB5C"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Nhân viên sắp xếp hàng hóa lên kệ và dán đơn giá lên mỗi sản phẩm.</w:t>
      </w:r>
    </w:p>
    <w:p w14:paraId="5FF9EE2E"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lastRenderedPageBreak/>
        <w:t>Tiếp xúc trực tiếp với khách hàng, trao đổi và giúp khách hàng lựa chọn đúng sản phẩm và đúng loại.</w:t>
      </w:r>
    </w:p>
    <w:p w14:paraId="123338AD"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Hướng dẫn khách hàng các quy trình lựa chọn sản phẩm và thanh toán.</w:t>
      </w:r>
    </w:p>
    <w:p w14:paraId="5211EFC8"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Cung cấp thông tin sản phẩm mà khách hàng cần.</w:t>
      </w:r>
    </w:p>
    <w:p w14:paraId="53D7A581" w14:textId="406FF45C"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Nắm bắt thông tin những khách hàng quen thuộc, mua hàng số lượng lớn để có chương trình khuyến mãi dành cho khách hàng. </w:t>
      </w:r>
    </w:p>
    <w:p w14:paraId="12F5361C" w14:textId="5168670B" w:rsidR="001252AB" w:rsidRPr="001252AB" w:rsidRDefault="001252AB" w:rsidP="001252AB">
      <w:pPr>
        <w:numPr>
          <w:ilvl w:val="0"/>
          <w:numId w:val="35"/>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 xml:space="preserve">Chức năng và nhiệm vụ của từng bộ phận </w:t>
      </w:r>
    </w:p>
    <w:p w14:paraId="64298764"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Chủ tiệm</w:t>
      </w:r>
      <w:r w:rsidRPr="001252AB">
        <w:rPr>
          <w:rFonts w:ascii="Times New Roman" w:eastAsia="Times New Roman" w:hAnsi="Times New Roman" w:cs="Times New Roman"/>
          <w:color w:val="000000"/>
          <w:sz w:val="28"/>
          <w:szCs w:val="28"/>
          <w:lang w:eastAsia="vi-VN"/>
        </w:rPr>
        <w:t>:</w:t>
      </w:r>
    </w:p>
    <w:p w14:paraId="283C0283"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Điều hành hoạt động tổng thể của cửa hàng. </w:t>
      </w:r>
    </w:p>
    <w:p w14:paraId="213926B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Kho hàng</w:t>
      </w:r>
      <w:r w:rsidRPr="001252AB">
        <w:rPr>
          <w:rFonts w:ascii="Times New Roman" w:eastAsia="Times New Roman" w:hAnsi="Times New Roman" w:cs="Times New Roman"/>
          <w:color w:val="000000"/>
          <w:sz w:val="28"/>
          <w:szCs w:val="28"/>
          <w:lang w:eastAsia="vi-VN"/>
        </w:rPr>
        <w:t>:</w:t>
      </w:r>
    </w:p>
    <w:p w14:paraId="3D5AA3AC"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Là nơi lưu trữ và quản lý hàng hóa.</w:t>
      </w:r>
    </w:p>
    <w:p w14:paraId="5945CF01"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Quản lý kho:</w:t>
      </w:r>
    </w:p>
    <w:p w14:paraId="7307FA2D"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Lựa chọn, đặt hàng và kiểm tra hàng hóa cho cửa hàng.</w:t>
      </w:r>
    </w:p>
    <w:p w14:paraId="141581B8"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Theo dõi và cung cấp hàng hóa. Đặt hàng, đảm bảo sự đa dạng và phù hợp của sản phẩm.</w:t>
      </w:r>
    </w:p>
    <w:p w14:paraId="181E1C94" w14:textId="232E9C74"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Kế toán:</w:t>
      </w:r>
    </w:p>
    <w:p w14:paraId="563B1E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Chức năng</w:t>
      </w:r>
      <w:r w:rsidRPr="001252AB">
        <w:rPr>
          <w:rFonts w:ascii="Times New Roman" w:eastAsia="Times New Roman" w:hAnsi="Times New Roman" w:cs="Times New Roman"/>
          <w:color w:val="000000"/>
          <w:sz w:val="28"/>
          <w:szCs w:val="28"/>
          <w:shd w:val="clear" w:color="auto" w:fill="FFFFFF"/>
          <w:lang w:eastAsia="vi-VN"/>
        </w:rPr>
        <w:t>: Quản lý tài chính, theo dõi chi phí, quản lý nguồn tài chính.</w:t>
      </w:r>
    </w:p>
    <w:p w14:paraId="34FE98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Nhiệm vụ</w:t>
      </w:r>
      <w:r w:rsidRPr="001252AB">
        <w:rPr>
          <w:rFonts w:ascii="Times New Roman" w:eastAsia="Times New Roman" w:hAnsi="Times New Roman" w:cs="Times New Roman"/>
          <w:color w:val="000000"/>
          <w:sz w:val="28"/>
          <w:szCs w:val="28"/>
          <w:shd w:val="clear" w:color="auto" w:fill="FFFFFF"/>
          <w:lang w:eastAsia="vi-VN"/>
        </w:rPr>
        <w:t>: Lập kế hoạch tài chính, quản lý ngân sách, theo dõi thu chi.</w:t>
      </w:r>
    </w:p>
    <w:p w14:paraId="261DC9F4" w14:textId="5BEFCC8D"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Nhân sự:</w:t>
      </w:r>
    </w:p>
    <w:p w14:paraId="5FD96B6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Quản lý nhân sự, tuyển dụng, đào tạo, và duy trì tổ chức.</w:t>
      </w:r>
    </w:p>
    <w:p w14:paraId="029420AC" w14:textId="7C33FEA4" w:rsidR="001252AB" w:rsidRPr="001252AB" w:rsidRDefault="001252AB" w:rsidP="001252AB">
      <w:pPr>
        <w:pStyle w:val="ListParagraph"/>
        <w:numPr>
          <w:ilvl w:val="1"/>
          <w:numId w:val="36"/>
        </w:numPr>
        <w:spacing w:after="0" w:line="240" w:lineRule="auto"/>
        <w:jc w:val="left"/>
        <w:textAlignment w:val="baseline"/>
        <w:rPr>
          <w:rFonts w:ascii="Times New Roman" w:eastAsia="Times New Roman" w:hAnsi="Times New Roman" w:cs="Times New Roman"/>
          <w:color w:val="000000"/>
          <w:sz w:val="24"/>
          <w:szCs w:val="24"/>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xml:space="preserve"> Tuyển dụng, quản lý nhân viên, xây dựng chính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sách và quy tắc, giải quyết xung đột và xây dựng môi trường</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làm việc tích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cực.</w:t>
      </w:r>
      <w:r w:rsidRPr="001252AB">
        <w:rPr>
          <w:rFonts w:ascii="Times New Roman" w:eastAsia="Times New Roman" w:hAnsi="Times New Roman" w:cs="Times New Roman"/>
          <w:sz w:val="24"/>
          <w:szCs w:val="24"/>
          <w:lang w:eastAsia="vi-VN"/>
        </w:rPr>
        <w:br/>
      </w:r>
    </w:p>
    <w:p w14:paraId="07B626B4" w14:textId="77777777"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40"/>
          <w:szCs w:val="40"/>
          <w:lang w:eastAsia="vi-VN"/>
        </w:rPr>
        <w:t>Phân tích thực trạng, vấn đề cần giải quyết</w:t>
      </w:r>
    </w:p>
    <w:p w14:paraId="71F76E0E" w14:textId="4D1A87E0" w:rsidR="001252AB" w:rsidRPr="001252AB" w:rsidRDefault="001252AB" w:rsidP="001252AB">
      <w:pPr>
        <w:pStyle w:val="ListParagraph"/>
        <w:numPr>
          <w:ilvl w:val="0"/>
          <w:numId w:val="39"/>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Khảo sát hệ thống</w:t>
      </w:r>
      <w:r w:rsidRPr="001252AB">
        <w:rPr>
          <w:rFonts w:ascii="Times New Roman" w:eastAsia="Times New Roman" w:hAnsi="Times New Roman" w:cs="Times New Roman"/>
          <w:b/>
          <w:bCs/>
          <w:color w:val="000000"/>
          <w:sz w:val="36"/>
          <w:szCs w:val="36"/>
          <w:lang w:val="en-US" w:eastAsia="vi-VN"/>
        </w:rPr>
        <w:t>:</w:t>
      </w:r>
    </w:p>
    <w:p w14:paraId="3C45F56E"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(Khái quát các nghiệp vụ chính trong tổ chức)</w:t>
      </w:r>
    </w:p>
    <w:p w14:paraId="62E54C4F"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Chủ tiệm liên hệ cho đối tác để nhập hàng về.</w:t>
      </w:r>
    </w:p>
    <w:p w14:paraId="11AD5A41"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lastRenderedPageBreak/>
        <w:t>Khi nhập hàng họ làm thủ công bằng cách ghi số liệu thông tin sản phẩm và chi phí vào sổ lưu trữ.</w:t>
      </w:r>
    </w:p>
    <w:p w14:paraId="426C2423"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khách hàng chọn sản phẩm nhân viên sẽ tính tiền và thanh toán cho khách hàng.</w:t>
      </w:r>
    </w:p>
    <w:p w14:paraId="49B33937"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xuất hàng:</w:t>
      </w:r>
    </w:p>
    <w:p w14:paraId="7BA6DF66" w14:textId="77777777" w:rsidR="001252AB" w:rsidRPr="001252AB" w:rsidRDefault="001252AB" w:rsidP="00526AD9">
      <w:pPr>
        <w:numPr>
          <w:ilvl w:val="0"/>
          <w:numId w:val="38"/>
        </w:numPr>
        <w:tabs>
          <w:tab w:val="clear" w:pos="2880"/>
          <w:tab w:val="num" w:pos="180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4BD545E3" w14:textId="77777777" w:rsidR="001252AB" w:rsidRPr="001252AB" w:rsidRDefault="001252AB" w:rsidP="00526AD9">
      <w:pPr>
        <w:numPr>
          <w:ilvl w:val="0"/>
          <w:numId w:val="38"/>
        </w:numPr>
        <w:tabs>
          <w:tab w:val="clear" w:pos="2880"/>
          <w:tab w:val="num" w:pos="180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4FE6FCCA" w14:textId="77777777" w:rsidR="001252AB" w:rsidRPr="001252AB" w:rsidRDefault="001252AB" w:rsidP="00526AD9">
      <w:pPr>
        <w:numPr>
          <w:ilvl w:val="0"/>
          <w:numId w:val="18"/>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nhập hàng:</w:t>
      </w:r>
    </w:p>
    <w:p w14:paraId="6B7CBDBA"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cho nhập hàng vào kho khi hết hàng hoặc bổ sung thêm.</w:t>
      </w:r>
    </w:p>
    <w:p w14:paraId="2B877B70"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Người quản lý căn cứ vào nhu cầu mua hàng cũng như thị hiếu của khách hàng để liên hệ nhà cung cấp đặt hàng và  nhập thêm hàng .</w:t>
      </w:r>
    </w:p>
    <w:p w14:paraId="07973CB3"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Nhà cung cấp căn cứ vào đơn đặt hàng để giao hàng đến cửa hàng.</w:t>
      </w:r>
    </w:p>
    <w:p w14:paraId="50005DAB"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nhập hàng, nếu không có vấn đề gì thì hàng hóa sẽ được đưa vào kho , quản lý kho sẽ ghi lại số liệu sản phẩm vào sổ lưu trữ.</w:t>
      </w:r>
    </w:p>
    <w:p w14:paraId="253932DF" w14:textId="59F5C97C"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sẽ thống kế chi phi và thanh toán cho nhà cung cấp</w:t>
      </w:r>
    </w:p>
    <w:p w14:paraId="1E614E56" w14:textId="77777777" w:rsidR="001252AB" w:rsidRPr="001252AB" w:rsidRDefault="001252AB" w:rsidP="00526AD9">
      <w:pPr>
        <w:numPr>
          <w:ilvl w:val="0"/>
          <w:numId w:val="20"/>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hàng tồn kho:</w:t>
      </w:r>
    </w:p>
    <w:p w14:paraId="1606EAFF"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Số lượng hàng tồn = Số lượng nhập kho - số lượng hàng xuất</w:t>
      </w:r>
    </w:p>
    <w:p w14:paraId="2272037E"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thường xuyên kiểm tra số lượng hàng trong kho xem có khớp với số liệu ghi chép không</w:t>
      </w:r>
    </w:p>
    <w:p w14:paraId="0AFCBDDC"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Hàng tồn kho sẽ được ưu tiên bán trước.</w:t>
      </w:r>
    </w:p>
    <w:p w14:paraId="1D0C6688" w14:textId="77777777" w:rsidR="001252AB" w:rsidRPr="001252AB" w:rsidRDefault="001252AB" w:rsidP="00526AD9">
      <w:pPr>
        <w:numPr>
          <w:ilvl w:val="0"/>
          <w:numId w:val="22"/>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bán hàng</w:t>
      </w:r>
    </w:p>
    <w:p w14:paraId="7FC63F6D" w14:textId="77777777" w:rsidR="001252AB" w:rsidRPr="001252AB" w:rsidRDefault="001252AB" w:rsidP="00526AD9">
      <w:pPr>
        <w:numPr>
          <w:ilvl w:val="0"/>
          <w:numId w:val="23"/>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sẽ lập hóa đơn bán hàng cho khách hàng.</w:t>
      </w:r>
    </w:p>
    <w:p w14:paraId="7F9062BC" w14:textId="79D1ACB0" w:rsidR="001252AB" w:rsidRPr="001252AB" w:rsidRDefault="001252AB" w:rsidP="00526AD9">
      <w:pPr>
        <w:numPr>
          <w:ilvl w:val="0"/>
          <w:numId w:val="23"/>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Kế toán  dựa vào đó để lập báo cáo thống kê.</w:t>
      </w:r>
    </w:p>
    <w:p w14:paraId="37240360" w14:textId="77777777" w:rsidR="00526AD9" w:rsidRPr="00526AD9" w:rsidRDefault="001252AB" w:rsidP="00395A93">
      <w:pPr>
        <w:numPr>
          <w:ilvl w:val="0"/>
          <w:numId w:val="24"/>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t>Đánh giá hiện trạng</w:t>
      </w:r>
      <w:r w:rsidR="00526AD9">
        <w:rPr>
          <w:rFonts w:ascii="Times New Roman" w:eastAsia="Times New Roman" w:hAnsi="Times New Roman" w:cs="Times New Roman"/>
          <w:color w:val="000000"/>
          <w:sz w:val="34"/>
          <w:szCs w:val="34"/>
          <w:lang w:val="en-US" w:eastAsia="vi-VN"/>
        </w:rPr>
        <w:t>:</w:t>
      </w:r>
    </w:p>
    <w:p w14:paraId="720988A0" w14:textId="651D7BD2" w:rsidR="001252AB" w:rsidRPr="001252AB" w:rsidRDefault="001252AB" w:rsidP="00526AD9">
      <w:pPr>
        <w:spacing w:after="0" w:line="240" w:lineRule="auto"/>
        <w:ind w:left="720" w:firstLine="360"/>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(Phân tích những vấn đề, khó khăn trong nghiệp vụ)</w:t>
      </w:r>
    </w:p>
    <w:p w14:paraId="72CB658C" w14:textId="65455501"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hàng tồn kho: Việc theo dõi và quản lý hàng tồn kho là một vấn đề quan trọng. Tiệm tạp hóa cần đảm bảo rằng hàng hóa luôn có sẵn trong kho, tránh tình trạng thiếu hàng hoặc tồn kho quá mức. </w:t>
      </w:r>
    </w:p>
    <w:p w14:paraId="25A24DF2" w14:textId="1FBF684A"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 xml:space="preserve">Quản lý giá cả và đánh giá lợi nhuận: Tiệm tạp hóa thường phải đối mặt với việc thay đổi giá cả từ nhà cung cấp, điều này có thể ảnh hưởng đến lợi nhuận của cửa hàng. Cần thiết lập quy trình cụ thể để theo dõi các </w:t>
      </w:r>
      <w:r w:rsidRPr="00526AD9">
        <w:rPr>
          <w:rFonts w:ascii="Times New Roman" w:eastAsia="Times New Roman" w:hAnsi="Times New Roman" w:cs="Times New Roman"/>
          <w:color w:val="000000"/>
          <w:sz w:val="28"/>
          <w:szCs w:val="28"/>
          <w:lang w:eastAsia="vi-VN"/>
        </w:rPr>
        <w:lastRenderedPageBreak/>
        <w:t>thay đổi này, cân nhắc việc điều chỉnh giá sản phẩm và đảm bảo rằng lợi nhuận vẫn được duy trì.</w:t>
      </w:r>
    </w:p>
    <w:p w14:paraId="5E94F39D" w14:textId="7D5FBE24"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thu chi và hạch toán: Tiệm tạp hóa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5D0E7385"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hạn sử dụng và hạn dùng: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64C140CA" w14:textId="77777777" w:rsidR="001252AB" w:rsidRPr="00526AD9" w:rsidRDefault="001252AB" w:rsidP="00526AD9">
      <w:pPr>
        <w:pStyle w:val="ListParagraph"/>
        <w:numPr>
          <w:ilvl w:val="1"/>
          <w:numId w:val="41"/>
        </w:numPr>
        <w:spacing w:before="240" w:after="0" w:line="240" w:lineRule="auto"/>
        <w:textAlignment w:val="baseline"/>
        <w:rPr>
          <w:rFonts w:ascii="Times New Roman" w:eastAsia="Times New Roman" w:hAnsi="Times New Roman" w:cs="Times New Roman"/>
          <w:color w:val="000000"/>
          <w:sz w:val="28"/>
          <w:szCs w:val="28"/>
          <w:lang w:eastAsia="vi-VN"/>
        </w:rPr>
      </w:pPr>
      <w:r w:rsidRPr="00526AD9">
        <w:rPr>
          <w:rFonts w:ascii="Times New Roman" w:eastAsia="Times New Roman" w:hAnsi="Times New Roman" w:cs="Times New Roman"/>
          <w:color w:val="000000"/>
          <w:sz w:val="28"/>
          <w:szCs w:val="28"/>
          <w:lang w:eastAsia="vi-VN"/>
        </w:rPr>
        <w:t>Quản lý khách hàng: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64DF672A" w14:textId="77777777" w:rsidR="001252AB" w:rsidRPr="001252AB" w:rsidRDefault="001252AB" w:rsidP="001252AB">
      <w:pPr>
        <w:numPr>
          <w:ilvl w:val="0"/>
          <w:numId w:val="26"/>
        </w:numPr>
        <w:spacing w:after="0" w:line="240" w:lineRule="auto"/>
        <w:ind w:left="0" w:firstLine="0"/>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34"/>
          <w:szCs w:val="34"/>
          <w:lang w:eastAsia="vi-VN"/>
        </w:rPr>
        <w:t>Mục tiêu phát triển hệ thống</w:t>
      </w:r>
    </w:p>
    <w:p w14:paraId="698591AB"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4"/>
          <w:szCs w:val="24"/>
          <w:lang w:eastAsia="vi-VN"/>
        </w:rPr>
        <w:t>(Đề xuất tổng quan hướng phát triển)</w:t>
      </w:r>
    </w:p>
    <w:p w14:paraId="5682D535" w14:textId="2702C2F9" w:rsidR="001252AB" w:rsidRPr="00526AD9" w:rsidRDefault="001252AB" w:rsidP="00526AD9">
      <w:pPr>
        <w:pStyle w:val="ListParagraph"/>
        <w:numPr>
          <w:ilvl w:val="0"/>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Mục tiêu phát triển:</w:t>
      </w:r>
    </w:p>
    <w:p w14:paraId="743A2858" w14:textId="53E3EC75"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Thay thế việc lưu trữ và sử dụng thông tin thủ công (sử dụng sổ sách lưu trữ).</w:t>
      </w:r>
    </w:p>
    <w:p w14:paraId="762AACDB" w14:textId="098CDF28" w:rsidR="001252AB" w:rsidRPr="00526AD9" w:rsidRDefault="001252AB" w:rsidP="00526AD9">
      <w:pPr>
        <w:pStyle w:val="ListParagraph"/>
        <w:numPr>
          <w:ilvl w:val="0"/>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Yêu cầu của hệ thống:</w:t>
      </w:r>
    </w:p>
    <w:p w14:paraId="5E36352F" w14:textId="69F32648"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Xây dựng hệ thống quản lý và xử lý các giao dịch của cửa hàng</w:t>
      </w:r>
    </w:p>
    <w:p w14:paraId="60A32E01" w14:textId="301099EF"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Có khả năng phân tích và hỗ trợ đưa ra quyết định</w:t>
      </w:r>
    </w:p>
    <w:p w14:paraId="6F28C5B6" w14:textId="7C9D2035"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khả năng phát triển của hệ thống khi được mở rộng</w:t>
      </w:r>
    </w:p>
    <w:p w14:paraId="0A35BFCC" w14:textId="32E979EE"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Tốc độ xử lý thông tin nhanh</w:t>
      </w:r>
    </w:p>
    <w:p w14:paraId="4B0B9F25" w14:textId="41F76FDC"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quá trình xử lý thông tin không sai soát</w:t>
      </w:r>
    </w:p>
    <w:p w14:paraId="17E52476" w14:textId="311840D7"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Dễ tiếp cận và sử dụng</w:t>
      </w:r>
    </w:p>
    <w:p w14:paraId="4CB48A6C" w14:textId="6DAE488E"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Hệ thống dễ bảo trì và bảo mật cao</w:t>
      </w:r>
    </w:p>
    <w:p w14:paraId="452F3CFB" w14:textId="6B679190"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Xây dựng phần cơ sở dữ liệu</w:t>
      </w:r>
      <w:r w:rsidRPr="00526AD9">
        <w:rPr>
          <w:rFonts w:ascii="Times New Roman" w:eastAsia="Times New Roman" w:hAnsi="Times New Roman" w:cs="Times New Roman"/>
          <w:color w:val="000000"/>
          <w:sz w:val="26"/>
          <w:szCs w:val="26"/>
          <w:lang w:eastAsia="vi-VN"/>
        </w:rPr>
        <w:t>: Microsoft SQL Server</w:t>
      </w:r>
    </w:p>
    <w:p w14:paraId="40434AAA" w14:textId="2136C48E"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Phần lập trình sử dụng công cụ</w:t>
      </w:r>
      <w:r w:rsidRPr="00526AD9">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 xml:space="preserve">Hệ thống cài đặt và phát triển </w:t>
      </w:r>
      <w:r w:rsidRPr="00526AD9">
        <w:rPr>
          <w:rFonts w:ascii="Times New Roman" w:eastAsia="Times New Roman" w:hAnsi="Times New Roman" w:cs="Times New Roman"/>
          <w:color w:val="000000"/>
          <w:sz w:val="26"/>
          <w:szCs w:val="26"/>
          <w:lang w:eastAsia="vi-VN"/>
        </w:rPr>
        <w:t>trên nền hệ điều hành Windows</w:t>
      </w:r>
    </w:p>
    <w:p w14:paraId="47315400" w14:textId="77777777" w:rsidR="00C4765F" w:rsidRPr="001252AB" w:rsidRDefault="00000000">
      <w:pPr>
        <w:rPr>
          <w:rFonts w:ascii="Times New Roman" w:hAnsi="Times New Roman" w:cs="Times New Roman"/>
        </w:rPr>
      </w:pPr>
    </w:p>
    <w:sectPr w:rsidR="00C4765F" w:rsidRPr="001252AB"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57541E"/>
    <w:multiLevelType w:val="multilevel"/>
    <w:tmpl w:val="A72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540"/>
    <w:multiLevelType w:val="multilevel"/>
    <w:tmpl w:val="DA021E12"/>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A04"/>
    <w:multiLevelType w:val="hybridMultilevel"/>
    <w:tmpl w:val="EEB0748E"/>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A910380"/>
    <w:multiLevelType w:val="hybridMultilevel"/>
    <w:tmpl w:val="C7CEC6FE"/>
    <w:lvl w:ilvl="0" w:tplc="152A485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70A6EEE0"/>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4D6D"/>
    <w:multiLevelType w:val="hybridMultilevel"/>
    <w:tmpl w:val="185CD290"/>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A220BB8"/>
    <w:multiLevelType w:val="multilevel"/>
    <w:tmpl w:val="5E4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DDB"/>
    <w:multiLevelType w:val="multilevel"/>
    <w:tmpl w:val="BA4A5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C406D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35F8"/>
    <w:multiLevelType w:val="hybridMultilevel"/>
    <w:tmpl w:val="5BAE7FF6"/>
    <w:lvl w:ilvl="0" w:tplc="8F30991E">
      <w:start w:val="3"/>
      <w:numFmt w:val="lowerLetter"/>
      <w:lvlText w:val="%1."/>
      <w:lvlJc w:val="left"/>
      <w:pPr>
        <w:tabs>
          <w:tab w:val="num" w:pos="720"/>
        </w:tabs>
        <w:ind w:left="720" w:hanging="360"/>
      </w:pPr>
    </w:lvl>
    <w:lvl w:ilvl="1" w:tplc="C114A5B8" w:tentative="1">
      <w:start w:val="1"/>
      <w:numFmt w:val="decimal"/>
      <w:lvlText w:val="%2."/>
      <w:lvlJc w:val="left"/>
      <w:pPr>
        <w:tabs>
          <w:tab w:val="num" w:pos="1440"/>
        </w:tabs>
        <w:ind w:left="1440" w:hanging="360"/>
      </w:pPr>
    </w:lvl>
    <w:lvl w:ilvl="2" w:tplc="36023812" w:tentative="1">
      <w:start w:val="1"/>
      <w:numFmt w:val="decimal"/>
      <w:lvlText w:val="%3."/>
      <w:lvlJc w:val="left"/>
      <w:pPr>
        <w:tabs>
          <w:tab w:val="num" w:pos="2160"/>
        </w:tabs>
        <w:ind w:left="2160" w:hanging="360"/>
      </w:pPr>
    </w:lvl>
    <w:lvl w:ilvl="3" w:tplc="69A2D9EC" w:tentative="1">
      <w:start w:val="1"/>
      <w:numFmt w:val="decimal"/>
      <w:lvlText w:val="%4."/>
      <w:lvlJc w:val="left"/>
      <w:pPr>
        <w:tabs>
          <w:tab w:val="num" w:pos="2880"/>
        </w:tabs>
        <w:ind w:left="2880" w:hanging="360"/>
      </w:pPr>
    </w:lvl>
    <w:lvl w:ilvl="4" w:tplc="B9DE19F6" w:tentative="1">
      <w:start w:val="1"/>
      <w:numFmt w:val="decimal"/>
      <w:lvlText w:val="%5."/>
      <w:lvlJc w:val="left"/>
      <w:pPr>
        <w:tabs>
          <w:tab w:val="num" w:pos="3600"/>
        </w:tabs>
        <w:ind w:left="3600" w:hanging="360"/>
      </w:pPr>
    </w:lvl>
    <w:lvl w:ilvl="5" w:tplc="71600AF8" w:tentative="1">
      <w:start w:val="1"/>
      <w:numFmt w:val="decimal"/>
      <w:lvlText w:val="%6."/>
      <w:lvlJc w:val="left"/>
      <w:pPr>
        <w:tabs>
          <w:tab w:val="num" w:pos="4320"/>
        </w:tabs>
        <w:ind w:left="4320" w:hanging="360"/>
      </w:pPr>
    </w:lvl>
    <w:lvl w:ilvl="6" w:tplc="13AAAC36" w:tentative="1">
      <w:start w:val="1"/>
      <w:numFmt w:val="decimal"/>
      <w:lvlText w:val="%7."/>
      <w:lvlJc w:val="left"/>
      <w:pPr>
        <w:tabs>
          <w:tab w:val="num" w:pos="5040"/>
        </w:tabs>
        <w:ind w:left="5040" w:hanging="360"/>
      </w:pPr>
    </w:lvl>
    <w:lvl w:ilvl="7" w:tplc="37924B68" w:tentative="1">
      <w:start w:val="1"/>
      <w:numFmt w:val="decimal"/>
      <w:lvlText w:val="%8."/>
      <w:lvlJc w:val="left"/>
      <w:pPr>
        <w:tabs>
          <w:tab w:val="num" w:pos="5760"/>
        </w:tabs>
        <w:ind w:left="5760" w:hanging="360"/>
      </w:pPr>
    </w:lvl>
    <w:lvl w:ilvl="8" w:tplc="2FAAFB9A" w:tentative="1">
      <w:start w:val="1"/>
      <w:numFmt w:val="decimal"/>
      <w:lvlText w:val="%9."/>
      <w:lvlJc w:val="left"/>
      <w:pPr>
        <w:tabs>
          <w:tab w:val="num" w:pos="6480"/>
        </w:tabs>
        <w:ind w:left="6480" w:hanging="360"/>
      </w:pPr>
    </w:lvl>
  </w:abstractNum>
  <w:abstractNum w:abstractNumId="13" w15:restartNumberingAfterBreak="0">
    <w:nsid w:val="38346246"/>
    <w:multiLevelType w:val="multilevel"/>
    <w:tmpl w:val="A3A6A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C1C08"/>
    <w:multiLevelType w:val="multilevel"/>
    <w:tmpl w:val="1B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83E"/>
    <w:multiLevelType w:val="multilevel"/>
    <w:tmpl w:val="A4C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23EBA"/>
    <w:multiLevelType w:val="hybridMultilevel"/>
    <w:tmpl w:val="730037D2"/>
    <w:lvl w:ilvl="0" w:tplc="E89C2A54">
      <w:start w:val="2"/>
      <w:numFmt w:val="lowerLetter"/>
      <w:lvlText w:val="%1."/>
      <w:lvlJc w:val="left"/>
      <w:pPr>
        <w:tabs>
          <w:tab w:val="num" w:pos="720"/>
        </w:tabs>
        <w:ind w:left="720" w:hanging="360"/>
      </w:pPr>
    </w:lvl>
    <w:lvl w:ilvl="1" w:tplc="412EDE30" w:tentative="1">
      <w:start w:val="1"/>
      <w:numFmt w:val="decimal"/>
      <w:lvlText w:val="%2."/>
      <w:lvlJc w:val="left"/>
      <w:pPr>
        <w:tabs>
          <w:tab w:val="num" w:pos="1440"/>
        </w:tabs>
        <w:ind w:left="1440" w:hanging="360"/>
      </w:pPr>
    </w:lvl>
    <w:lvl w:ilvl="2" w:tplc="628643AE" w:tentative="1">
      <w:start w:val="1"/>
      <w:numFmt w:val="decimal"/>
      <w:lvlText w:val="%3."/>
      <w:lvlJc w:val="left"/>
      <w:pPr>
        <w:tabs>
          <w:tab w:val="num" w:pos="2160"/>
        </w:tabs>
        <w:ind w:left="2160" w:hanging="360"/>
      </w:pPr>
    </w:lvl>
    <w:lvl w:ilvl="3" w:tplc="E19CD864" w:tentative="1">
      <w:start w:val="1"/>
      <w:numFmt w:val="decimal"/>
      <w:lvlText w:val="%4."/>
      <w:lvlJc w:val="left"/>
      <w:pPr>
        <w:tabs>
          <w:tab w:val="num" w:pos="2880"/>
        </w:tabs>
        <w:ind w:left="2880" w:hanging="360"/>
      </w:pPr>
    </w:lvl>
    <w:lvl w:ilvl="4" w:tplc="27E873A0" w:tentative="1">
      <w:start w:val="1"/>
      <w:numFmt w:val="decimal"/>
      <w:lvlText w:val="%5."/>
      <w:lvlJc w:val="left"/>
      <w:pPr>
        <w:tabs>
          <w:tab w:val="num" w:pos="3600"/>
        </w:tabs>
        <w:ind w:left="3600" w:hanging="360"/>
      </w:pPr>
    </w:lvl>
    <w:lvl w:ilvl="5" w:tplc="4EDA748E" w:tentative="1">
      <w:start w:val="1"/>
      <w:numFmt w:val="decimal"/>
      <w:lvlText w:val="%6."/>
      <w:lvlJc w:val="left"/>
      <w:pPr>
        <w:tabs>
          <w:tab w:val="num" w:pos="4320"/>
        </w:tabs>
        <w:ind w:left="4320" w:hanging="360"/>
      </w:pPr>
    </w:lvl>
    <w:lvl w:ilvl="6" w:tplc="F5C8C4B8" w:tentative="1">
      <w:start w:val="1"/>
      <w:numFmt w:val="decimal"/>
      <w:lvlText w:val="%7."/>
      <w:lvlJc w:val="left"/>
      <w:pPr>
        <w:tabs>
          <w:tab w:val="num" w:pos="5040"/>
        </w:tabs>
        <w:ind w:left="5040" w:hanging="360"/>
      </w:pPr>
    </w:lvl>
    <w:lvl w:ilvl="7" w:tplc="4B72C776" w:tentative="1">
      <w:start w:val="1"/>
      <w:numFmt w:val="decimal"/>
      <w:lvlText w:val="%8."/>
      <w:lvlJc w:val="left"/>
      <w:pPr>
        <w:tabs>
          <w:tab w:val="num" w:pos="5760"/>
        </w:tabs>
        <w:ind w:left="5760" w:hanging="360"/>
      </w:pPr>
    </w:lvl>
    <w:lvl w:ilvl="8" w:tplc="9E802B68" w:tentative="1">
      <w:start w:val="1"/>
      <w:numFmt w:val="decimal"/>
      <w:lvlText w:val="%9."/>
      <w:lvlJc w:val="left"/>
      <w:pPr>
        <w:tabs>
          <w:tab w:val="num" w:pos="6480"/>
        </w:tabs>
        <w:ind w:left="6480" w:hanging="360"/>
      </w:pPr>
    </w:lvl>
  </w:abstractNum>
  <w:abstractNum w:abstractNumId="17" w15:restartNumberingAfterBreak="0">
    <w:nsid w:val="44A7790F"/>
    <w:multiLevelType w:val="multilevel"/>
    <w:tmpl w:val="FC7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F3D03"/>
    <w:multiLevelType w:val="multilevel"/>
    <w:tmpl w:val="D740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A093F"/>
    <w:multiLevelType w:val="multilevel"/>
    <w:tmpl w:val="C1568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D54BC"/>
    <w:multiLevelType w:val="multilevel"/>
    <w:tmpl w:val="EE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20F86"/>
    <w:multiLevelType w:val="multilevel"/>
    <w:tmpl w:val="B9383810"/>
    <w:lvl w:ilvl="0">
      <w:start w:val="1"/>
      <w:numFmt w:val="bullet"/>
      <w:lvlText w:val="o"/>
      <w:lvlJc w:val="left"/>
      <w:pPr>
        <w:tabs>
          <w:tab w:val="num" w:pos="2880"/>
        </w:tabs>
        <w:ind w:left="2880" w:hanging="360"/>
      </w:pPr>
      <w:rPr>
        <w:rFonts w:ascii="Courier New" w:hAnsi="Courier New" w:cs="Courier New"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4C3A043C"/>
    <w:multiLevelType w:val="multilevel"/>
    <w:tmpl w:val="21E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61130"/>
    <w:multiLevelType w:val="multilevel"/>
    <w:tmpl w:val="3E2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A3E02"/>
    <w:multiLevelType w:val="multilevel"/>
    <w:tmpl w:val="225C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84C53"/>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62491"/>
    <w:multiLevelType w:val="hybridMultilevel"/>
    <w:tmpl w:val="41E428C4"/>
    <w:lvl w:ilvl="0" w:tplc="3C6C76CC">
      <w:start w:val="2"/>
      <w:numFmt w:val="lowerLetter"/>
      <w:lvlText w:val="%1."/>
      <w:lvlJc w:val="left"/>
      <w:pPr>
        <w:tabs>
          <w:tab w:val="num" w:pos="720"/>
        </w:tabs>
        <w:ind w:left="720" w:hanging="360"/>
      </w:pPr>
      <w:rPr>
        <w:b/>
        <w:bCs/>
        <w:sz w:val="36"/>
        <w:szCs w:val="36"/>
      </w:rPr>
    </w:lvl>
    <w:lvl w:ilvl="1" w:tplc="D952DC9E" w:tentative="1">
      <w:start w:val="1"/>
      <w:numFmt w:val="decimal"/>
      <w:lvlText w:val="%2."/>
      <w:lvlJc w:val="left"/>
      <w:pPr>
        <w:tabs>
          <w:tab w:val="num" w:pos="1440"/>
        </w:tabs>
        <w:ind w:left="1440" w:hanging="360"/>
      </w:pPr>
    </w:lvl>
    <w:lvl w:ilvl="2" w:tplc="485075E6" w:tentative="1">
      <w:start w:val="1"/>
      <w:numFmt w:val="decimal"/>
      <w:lvlText w:val="%3."/>
      <w:lvlJc w:val="left"/>
      <w:pPr>
        <w:tabs>
          <w:tab w:val="num" w:pos="2160"/>
        </w:tabs>
        <w:ind w:left="2160" w:hanging="360"/>
      </w:pPr>
    </w:lvl>
    <w:lvl w:ilvl="3" w:tplc="8C42280A" w:tentative="1">
      <w:start w:val="1"/>
      <w:numFmt w:val="decimal"/>
      <w:lvlText w:val="%4."/>
      <w:lvlJc w:val="left"/>
      <w:pPr>
        <w:tabs>
          <w:tab w:val="num" w:pos="2880"/>
        </w:tabs>
        <w:ind w:left="2880" w:hanging="360"/>
      </w:pPr>
    </w:lvl>
    <w:lvl w:ilvl="4" w:tplc="61546F0A" w:tentative="1">
      <w:start w:val="1"/>
      <w:numFmt w:val="decimal"/>
      <w:lvlText w:val="%5."/>
      <w:lvlJc w:val="left"/>
      <w:pPr>
        <w:tabs>
          <w:tab w:val="num" w:pos="3600"/>
        </w:tabs>
        <w:ind w:left="3600" w:hanging="360"/>
      </w:pPr>
    </w:lvl>
    <w:lvl w:ilvl="5" w:tplc="3496CE86" w:tentative="1">
      <w:start w:val="1"/>
      <w:numFmt w:val="decimal"/>
      <w:lvlText w:val="%6."/>
      <w:lvlJc w:val="left"/>
      <w:pPr>
        <w:tabs>
          <w:tab w:val="num" w:pos="4320"/>
        </w:tabs>
        <w:ind w:left="4320" w:hanging="360"/>
      </w:pPr>
    </w:lvl>
    <w:lvl w:ilvl="6" w:tplc="67964316" w:tentative="1">
      <w:start w:val="1"/>
      <w:numFmt w:val="decimal"/>
      <w:lvlText w:val="%7."/>
      <w:lvlJc w:val="left"/>
      <w:pPr>
        <w:tabs>
          <w:tab w:val="num" w:pos="5040"/>
        </w:tabs>
        <w:ind w:left="5040" w:hanging="360"/>
      </w:pPr>
    </w:lvl>
    <w:lvl w:ilvl="7" w:tplc="F8127474" w:tentative="1">
      <w:start w:val="1"/>
      <w:numFmt w:val="decimal"/>
      <w:lvlText w:val="%8."/>
      <w:lvlJc w:val="left"/>
      <w:pPr>
        <w:tabs>
          <w:tab w:val="num" w:pos="5760"/>
        </w:tabs>
        <w:ind w:left="5760" w:hanging="360"/>
      </w:pPr>
    </w:lvl>
    <w:lvl w:ilvl="8" w:tplc="E74870C4" w:tentative="1">
      <w:start w:val="1"/>
      <w:numFmt w:val="decimal"/>
      <w:lvlText w:val="%9."/>
      <w:lvlJc w:val="left"/>
      <w:pPr>
        <w:tabs>
          <w:tab w:val="num" w:pos="6480"/>
        </w:tabs>
        <w:ind w:left="6480" w:hanging="360"/>
      </w:pPr>
    </w:lvl>
  </w:abstractNum>
  <w:abstractNum w:abstractNumId="27" w15:restartNumberingAfterBreak="0">
    <w:nsid w:val="54FA3777"/>
    <w:multiLevelType w:val="multilevel"/>
    <w:tmpl w:val="FC7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F6F6BBF"/>
    <w:multiLevelType w:val="multilevel"/>
    <w:tmpl w:val="928EED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0" w15:restartNumberingAfterBreak="0">
    <w:nsid w:val="62D420CF"/>
    <w:multiLevelType w:val="multilevel"/>
    <w:tmpl w:val="AC8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57C22"/>
    <w:multiLevelType w:val="hybridMultilevel"/>
    <w:tmpl w:val="040CB9A4"/>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710A74"/>
    <w:multiLevelType w:val="multilevel"/>
    <w:tmpl w:val="87507AE8"/>
    <w:lvl w:ilvl="0">
      <w:start w:val="1"/>
      <w:numFmt w:val="bullet"/>
      <w:lvlText w:val=""/>
      <w:lvlJc w:val="left"/>
      <w:pPr>
        <w:tabs>
          <w:tab w:val="num" w:pos="720"/>
        </w:tabs>
        <w:ind w:left="720" w:hanging="360"/>
      </w:pPr>
      <w:rPr>
        <w:rFonts w:ascii="Wingdings" w:hAnsi="Wingdings"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857C9B"/>
    <w:multiLevelType w:val="multilevel"/>
    <w:tmpl w:val="513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DB0553C"/>
    <w:multiLevelType w:val="hybridMultilevel"/>
    <w:tmpl w:val="B1A0E442"/>
    <w:lvl w:ilvl="0" w:tplc="5BAA2626">
      <w:start w:val="1"/>
      <w:numFmt w:val="bullet"/>
      <w:lvlText w:val=""/>
      <w:lvlJc w:val="left"/>
      <w:pPr>
        <w:ind w:left="720" w:hanging="360"/>
      </w:pPr>
      <w:rPr>
        <w:rFonts w:ascii="Wingdings" w:hAnsi="Wingdings" w:hint="default"/>
        <w:sz w:val="36"/>
        <w:szCs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8C44558"/>
    <w:multiLevelType w:val="multilevel"/>
    <w:tmpl w:val="0ED8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3D46E0"/>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0227">
    <w:abstractNumId w:val="41"/>
  </w:num>
  <w:num w:numId="2" w16cid:durableId="1057823730">
    <w:abstractNumId w:val="34"/>
  </w:num>
  <w:num w:numId="3" w16cid:durableId="1140684217">
    <w:abstractNumId w:val="20"/>
  </w:num>
  <w:num w:numId="4" w16cid:durableId="355809454">
    <w:abstractNumId w:val="15"/>
  </w:num>
  <w:num w:numId="5" w16cid:durableId="721099601">
    <w:abstractNumId w:val="18"/>
  </w:num>
  <w:num w:numId="6" w16cid:durableId="289407843">
    <w:abstractNumId w:val="13"/>
    <w:lvlOverride w:ilvl="0">
      <w:lvl w:ilvl="0">
        <w:numFmt w:val="decimal"/>
        <w:lvlText w:val="%1."/>
        <w:lvlJc w:val="left"/>
      </w:lvl>
    </w:lvlOverride>
  </w:num>
  <w:num w:numId="7" w16cid:durableId="1542477632">
    <w:abstractNumId w:val="30"/>
    <w:lvlOverride w:ilvl="0">
      <w:lvl w:ilvl="0">
        <w:numFmt w:val="lowerLetter"/>
        <w:lvlText w:val="%1."/>
        <w:lvlJc w:val="left"/>
      </w:lvl>
    </w:lvlOverride>
  </w:num>
  <w:num w:numId="8" w16cid:durableId="447967860">
    <w:abstractNumId w:val="14"/>
  </w:num>
  <w:num w:numId="9" w16cid:durableId="613559705">
    <w:abstractNumId w:val="16"/>
  </w:num>
  <w:num w:numId="10" w16cid:durableId="357005222">
    <w:abstractNumId w:val="27"/>
  </w:num>
  <w:num w:numId="11" w16cid:durableId="1737360547">
    <w:abstractNumId w:val="12"/>
  </w:num>
  <w:num w:numId="12" w16cid:durableId="3212043">
    <w:abstractNumId w:val="17"/>
  </w:num>
  <w:num w:numId="13" w16cid:durableId="2046057869">
    <w:abstractNumId w:val="22"/>
  </w:num>
  <w:num w:numId="14" w16cid:durableId="949630409">
    <w:abstractNumId w:val="19"/>
    <w:lvlOverride w:ilvl="0">
      <w:lvl w:ilvl="0">
        <w:numFmt w:val="decimal"/>
        <w:lvlText w:val="%1."/>
        <w:lvlJc w:val="left"/>
      </w:lvl>
    </w:lvlOverride>
  </w:num>
  <w:num w:numId="15" w16cid:durableId="864827687">
    <w:abstractNumId w:val="24"/>
    <w:lvlOverride w:ilvl="0">
      <w:lvl w:ilvl="0">
        <w:numFmt w:val="lowerLetter"/>
        <w:lvlText w:val="%1."/>
        <w:lvlJc w:val="left"/>
      </w:lvl>
    </w:lvlOverride>
  </w:num>
  <w:num w:numId="16" w16cid:durableId="83190525">
    <w:abstractNumId w:val="11"/>
  </w:num>
  <w:num w:numId="17" w16cid:durableId="1599365239">
    <w:abstractNumId w:val="23"/>
  </w:num>
  <w:num w:numId="18" w16cid:durableId="285043619">
    <w:abstractNumId w:val="6"/>
  </w:num>
  <w:num w:numId="19" w16cid:durableId="376704234">
    <w:abstractNumId w:val="29"/>
  </w:num>
  <w:num w:numId="20" w16cid:durableId="323357118">
    <w:abstractNumId w:val="38"/>
  </w:num>
  <w:num w:numId="21" w16cid:durableId="1779834634">
    <w:abstractNumId w:val="7"/>
  </w:num>
  <w:num w:numId="22" w16cid:durableId="2118015530">
    <w:abstractNumId w:val="39"/>
  </w:num>
  <w:num w:numId="23" w16cid:durableId="1354265289">
    <w:abstractNumId w:val="42"/>
  </w:num>
  <w:num w:numId="24" w16cid:durableId="1818036812">
    <w:abstractNumId w:val="26"/>
  </w:num>
  <w:num w:numId="25" w16cid:durableId="601182671">
    <w:abstractNumId w:val="1"/>
  </w:num>
  <w:num w:numId="26" w16cid:durableId="1623921268">
    <w:abstractNumId w:val="10"/>
    <w:lvlOverride w:ilvl="0">
      <w:lvl w:ilvl="0">
        <w:numFmt w:val="decimal"/>
        <w:lvlText w:val="%1."/>
        <w:lvlJc w:val="left"/>
      </w:lvl>
    </w:lvlOverride>
  </w:num>
  <w:num w:numId="27" w16cid:durableId="121772392">
    <w:abstractNumId w:val="36"/>
  </w:num>
  <w:num w:numId="28" w16cid:durableId="268901638">
    <w:abstractNumId w:val="2"/>
  </w:num>
  <w:num w:numId="29" w16cid:durableId="1714884835">
    <w:abstractNumId w:val="40"/>
  </w:num>
  <w:num w:numId="30" w16cid:durableId="1139229580">
    <w:abstractNumId w:val="8"/>
  </w:num>
  <w:num w:numId="31" w16cid:durableId="1513690874">
    <w:abstractNumId w:val="0"/>
  </w:num>
  <w:num w:numId="32" w16cid:durableId="4132714">
    <w:abstractNumId w:val="4"/>
  </w:num>
  <w:num w:numId="33" w16cid:durableId="424424997">
    <w:abstractNumId w:val="35"/>
  </w:num>
  <w:num w:numId="34" w16cid:durableId="1221865315">
    <w:abstractNumId w:val="32"/>
  </w:num>
  <w:num w:numId="35" w16cid:durableId="689257936">
    <w:abstractNumId w:val="33"/>
  </w:num>
  <w:num w:numId="36" w16cid:durableId="1397388732">
    <w:abstractNumId w:val="5"/>
  </w:num>
  <w:num w:numId="37" w16cid:durableId="1160774947">
    <w:abstractNumId w:val="9"/>
  </w:num>
  <w:num w:numId="38" w16cid:durableId="880046892">
    <w:abstractNumId w:val="21"/>
  </w:num>
  <w:num w:numId="39" w16cid:durableId="622879783">
    <w:abstractNumId w:val="3"/>
  </w:num>
  <w:num w:numId="40" w16cid:durableId="1032724840">
    <w:abstractNumId w:val="25"/>
  </w:num>
  <w:num w:numId="41" w16cid:durableId="143089022">
    <w:abstractNumId w:val="31"/>
  </w:num>
  <w:num w:numId="42" w16cid:durableId="1651245859">
    <w:abstractNumId w:val="37"/>
  </w:num>
  <w:num w:numId="43" w16cid:durableId="13711489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1252AB"/>
    <w:rsid w:val="001D6EBC"/>
    <w:rsid w:val="00526AD9"/>
    <w:rsid w:val="00576D39"/>
    <w:rsid w:val="006B5D1A"/>
    <w:rsid w:val="00761CAB"/>
    <w:rsid w:val="00AE4C20"/>
    <w:rsid w:val="00B53076"/>
    <w:rsid w:val="00BB59FC"/>
    <w:rsid w:val="00C26358"/>
    <w:rsid w:val="00C54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107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2A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4</cp:revision>
  <dcterms:created xsi:type="dcterms:W3CDTF">2023-09-21T12:35:00Z</dcterms:created>
  <dcterms:modified xsi:type="dcterms:W3CDTF">2023-09-22T14:52:00Z</dcterms:modified>
</cp:coreProperties>
</file>