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6DAD" w:rsidRDefault="001200F1">
      <w:r>
        <w:t>--start 23/08/2026</w:t>
      </w:r>
      <w:r>
        <w:br/>
      </w:r>
      <w:r w:rsidR="001B2A03">
        <w:t>Gina Belfante murdered her husband at one-fifteen on a Tuesday mor</w:t>
      </w:r>
      <w:r w:rsidR="00EB6FD6">
        <w:t>n</w:t>
      </w:r>
      <w:r w:rsidR="001B2A03">
        <w:t>ing. By Tuesday afternoon she had lied to the police; by Thursday,  the police and the medical examiner had concluded that Donald Belfante, who had been shot to death while sleeping in his own bed, had not been killed by an intruder. The police did not find the prenuptial agreement – giving Gina a pittance should the Belfantes ever divorce – until Monday. The next day, after  they charged Gina Belfante with murder, the lawyer she had consulted about a divorce posted bail and referred her to Anthony Lord.</w:t>
      </w:r>
      <w:r>
        <w:br/>
        <w:t>--end 23/08/2026</w:t>
      </w:r>
      <w:r w:rsidR="00F26DAD">
        <w:br/>
        <w:t>--start 24/08/2026</w:t>
      </w:r>
      <w:r w:rsidR="00F26DAD">
        <w:br/>
      </w:r>
      <w:bookmarkStart w:id="0" w:name="_GoBack"/>
      <w:r w:rsidR="00F26DAD">
        <w:t>Although San Francisco was a small city, and the wealthy society in which the Belfantes moved was smaller yet, Tony Lord did not know her. But, inevitably, Gina knew Tony Lord; she had seen him at the Oscars, she told him brightly, on the night that his exquisite wife, Stacey Tarrant, won an Oscar for Best Supporting Actress. Sitting behind his desk, Tony let Gina chatter nervously, without appearing to  watch her as closely as he did. Finally, he asked a few questions; it was several hours later – well after Gina Belfante had tearfully admitted putting a bullet through her husband’s brain – that Tony learned she was a battered wife and had doctors’ records to prove it. That, he decided, would be his defense.</w:t>
      </w:r>
      <w:bookmarkEnd w:id="0"/>
      <w:r w:rsidR="00F26DAD">
        <w:br/>
        <w:t>--end</w:t>
      </w:r>
      <w:r w:rsidR="00F26DAD">
        <w:t xml:space="preserve"> 24/08/2026</w:t>
      </w:r>
    </w:p>
    <w:sectPr w:rsidR="00F26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AF3"/>
    <w:rsid w:val="001200F1"/>
    <w:rsid w:val="00187D8A"/>
    <w:rsid w:val="001B2A03"/>
    <w:rsid w:val="003F338A"/>
    <w:rsid w:val="00A22AF3"/>
    <w:rsid w:val="00EB6FD6"/>
    <w:rsid w:val="00F2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TuanLinh</dc:creator>
  <cp:keywords/>
  <dc:description/>
  <cp:lastModifiedBy>TuanLinh</cp:lastModifiedBy>
  <cp:revision>7</cp:revision>
  <dcterms:created xsi:type="dcterms:W3CDTF">2026-08-23T08:09:00Z</dcterms:created>
  <dcterms:modified xsi:type="dcterms:W3CDTF">2026-08-24T15:42:00Z</dcterms:modified>
</cp:coreProperties>
</file>