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0955" w14:textId="77777777" w:rsidR="00D13F30" w:rsidRDefault="00D13F30" w:rsidP="00D13F30">
      <w:pPr>
        <w:rPr>
          <w:rFonts w:eastAsia="LiberationSerif"/>
          <w:color w:val="000000"/>
          <w:sz w:val="36"/>
          <w:szCs w:val="36"/>
          <w:lang w:eastAsia="zh-CN"/>
        </w:rPr>
      </w:pPr>
    </w:p>
    <w:p w14:paraId="5DA0D2E0" w14:textId="77777777" w:rsidR="00D13F30" w:rsidRPr="00B8305B" w:rsidRDefault="00D13F30" w:rsidP="00D13F30">
      <w:pPr>
        <w:jc w:val="center"/>
        <w:rPr>
          <w:rFonts w:eastAsia="LiberationSerif"/>
          <w:b/>
          <w:bCs/>
          <w:color w:val="000000"/>
          <w:sz w:val="32"/>
          <w:szCs w:val="32"/>
          <w:lang w:eastAsia="zh-CN"/>
        </w:rPr>
      </w:pPr>
      <w:r w:rsidRPr="00B8305B">
        <w:rPr>
          <w:rFonts w:eastAsia="LiberationSerif"/>
          <w:b/>
          <w:bCs/>
          <w:color w:val="000000"/>
          <w:sz w:val="32"/>
          <w:szCs w:val="32"/>
          <w:lang w:eastAsia="zh-CN"/>
        </w:rPr>
        <w:t>Phân công công việc:</w:t>
      </w:r>
    </w:p>
    <w:p w14:paraId="7DC6C2C6" w14:textId="77777777" w:rsidR="00D13F30" w:rsidRPr="00EF2D9B" w:rsidRDefault="00D13F30" w:rsidP="00D13F30">
      <w:pPr>
        <w:pStyle w:val="ListParagraph"/>
        <w:spacing w:after="0"/>
        <w:rPr>
          <w:rFonts w:eastAsia="LiberationSerif"/>
          <w:color w:val="000000"/>
          <w:sz w:val="26"/>
          <w:szCs w:val="26"/>
          <w:lang w:eastAsia="zh-CN"/>
        </w:rPr>
      </w:pPr>
    </w:p>
    <w:p w14:paraId="4D2B193E" w14:textId="77777777" w:rsidR="00D13F30" w:rsidRDefault="00D13F30" w:rsidP="00D13F30">
      <w:pPr>
        <w:pStyle w:val="ListParagraph"/>
        <w:spacing w:after="0"/>
        <w:rPr>
          <w:rFonts w:eastAsia="LiberationSerif"/>
          <w:color w:val="000000"/>
          <w:sz w:val="26"/>
          <w:szCs w:val="26"/>
          <w:lang w:eastAsia="zh-CN"/>
        </w:rPr>
      </w:pP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Nguyễn </w:t>
      </w:r>
      <w:r>
        <w:rPr>
          <w:rFonts w:eastAsia="LiberationSerif"/>
          <w:color w:val="000000"/>
          <w:sz w:val="26"/>
          <w:szCs w:val="26"/>
          <w:lang w:eastAsia="zh-CN"/>
        </w:rPr>
        <w:t>T</w:t>
      </w: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rịnh </w:t>
      </w:r>
      <w:r>
        <w:rPr>
          <w:rFonts w:eastAsia="LiberationSerif"/>
          <w:color w:val="000000"/>
          <w:sz w:val="26"/>
          <w:szCs w:val="26"/>
          <w:lang w:eastAsia="zh-CN"/>
        </w:rPr>
        <w:t>T</w:t>
      </w: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hành </w:t>
      </w:r>
      <w:r>
        <w:rPr>
          <w:rFonts w:eastAsia="LiberationSerif"/>
          <w:color w:val="000000"/>
          <w:sz w:val="26"/>
          <w:szCs w:val="26"/>
          <w:lang w:eastAsia="zh-CN"/>
        </w:rPr>
        <w:t>P</w:t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hát</w:t>
      </w:r>
      <w:r>
        <w:rPr>
          <w:rFonts w:eastAsia="LiberationSerif"/>
          <w:color w:val="000000"/>
          <w:sz w:val="26"/>
          <w:szCs w:val="26"/>
          <w:lang w:eastAsia="zh-CN"/>
        </w:rPr>
        <w:t xml:space="preserve"> : </w:t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1811060563</w:t>
      </w:r>
    </w:p>
    <w:p w14:paraId="09744E59" w14:textId="77777777" w:rsidR="00D13F30" w:rsidRPr="00EF2D9B" w:rsidRDefault="00D13F30" w:rsidP="00D13F30">
      <w:pPr>
        <w:pStyle w:val="ListParagraph"/>
        <w:spacing w:after="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Công việc:</w:t>
      </w:r>
    </w:p>
    <w:p w14:paraId="4DEE523F" w14:textId="77777777" w:rsidR="00D13F30" w:rsidRPr="00EF2D9B" w:rsidRDefault="00D13F30" w:rsidP="00D13F30">
      <w:pPr>
        <w:pStyle w:val="ListParagraph"/>
        <w:spacing w:after="0"/>
        <w:rPr>
          <w:rFonts w:eastAsia="LiberationSerif"/>
          <w:color w:val="000000"/>
          <w:sz w:val="26"/>
          <w:szCs w:val="26"/>
          <w:lang w:eastAsia="zh-CN"/>
        </w:rPr>
      </w:pPr>
    </w:p>
    <w:p w14:paraId="4AD61147" w14:textId="77777777" w:rsidR="00D13F30" w:rsidRDefault="00D13F30" w:rsidP="00D13F30">
      <w:pPr>
        <w:pStyle w:val="ListParagraph"/>
        <w:spacing w:after="0"/>
        <w:ind w:left="84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Làm nội dung báo cáo:</w:t>
      </w:r>
    </w:p>
    <w:p w14:paraId="1161BB32" w14:textId="77777777" w:rsidR="00D13F30" w:rsidRPr="008E7A17" w:rsidRDefault="00D13F30" w:rsidP="00D13F30">
      <w:pPr>
        <w:ind w:left="420" w:firstLine="420"/>
        <w:rPr>
          <w:rFonts w:eastAsia="LiberationSerif"/>
          <w:color w:val="000000"/>
          <w:sz w:val="26"/>
          <w:szCs w:val="26"/>
          <w:lang w:eastAsia="zh-CN"/>
        </w:rPr>
      </w:pPr>
      <w:r w:rsidRPr="00F00BF4">
        <w:rPr>
          <w:rFonts w:eastAsia="LiberationSerif"/>
          <w:color w:val="000000"/>
          <w:sz w:val="26"/>
          <w:szCs w:val="26"/>
          <w:lang w:eastAsia="zh-CN"/>
        </w:rPr>
        <w:t>-.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F00BF4">
        <w:rPr>
          <w:rFonts w:eastAsia="LiberationSerif"/>
          <w:color w:val="000000"/>
          <w:sz w:val="26"/>
          <w:szCs w:val="26"/>
          <w:lang w:eastAsia="zh-CN"/>
        </w:rPr>
        <w:t>Làm DevExpress Report Account.</w:t>
      </w:r>
    </w:p>
    <w:p w14:paraId="6D571DF1" w14:textId="77777777" w:rsidR="00D13F30" w:rsidRPr="00EF2D9B" w:rsidRDefault="00D13F30" w:rsidP="00D13F30">
      <w:pPr>
        <w:pStyle w:val="ListParagraph"/>
        <w:spacing w:after="0"/>
        <w:ind w:firstLine="1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Tực hiện hóa chức năng</w:t>
      </w: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 3 form:</w:t>
      </w:r>
    </w:p>
    <w:p w14:paraId="422489E8" w14:textId="77777777" w:rsidR="00D13F30" w:rsidRPr="00EF2D9B" w:rsidRDefault="00D13F30" w:rsidP="00D13F30">
      <w:pPr>
        <w:pStyle w:val="ListParagraph"/>
        <w:spacing w:after="0"/>
        <w:ind w:left="1140" w:firstLine="120"/>
        <w:rPr>
          <w:rFonts w:eastAsia="LiberationSerif"/>
          <w:color w:val="000000"/>
          <w:sz w:val="26"/>
          <w:szCs w:val="26"/>
          <w:lang w:eastAsia="zh-CN"/>
        </w:rPr>
      </w:pP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- 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Thêm, xoá, sửa bàn ăn bằng entity.</w:t>
      </w:r>
    </w:p>
    <w:p w14:paraId="0ECB5DBB" w14:textId="77777777" w:rsidR="00D13F30" w:rsidRPr="00EF2D9B" w:rsidRDefault="00D13F30" w:rsidP="00D13F30">
      <w:pPr>
        <w:pStyle w:val="ListParagraph"/>
        <w:spacing w:after="0"/>
        <w:ind w:left="1020" w:firstLine="240"/>
        <w:rPr>
          <w:rFonts w:eastAsia="LiberationSerif"/>
          <w:color w:val="000000"/>
          <w:sz w:val="26"/>
          <w:szCs w:val="26"/>
          <w:lang w:eastAsia="zh-CN"/>
        </w:rPr>
      </w:pPr>
      <w:r w:rsidRPr="00EF2D9B"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 Thêm, xoá, sửa danh mục món ăn bằng entity.</w:t>
      </w:r>
    </w:p>
    <w:p w14:paraId="2AD7773F" w14:textId="77777777" w:rsidR="00D13F30" w:rsidRPr="00EF2D9B" w:rsidRDefault="00D13F30" w:rsidP="00D13F30">
      <w:pPr>
        <w:pStyle w:val="ListParagraph"/>
        <w:spacing w:after="0"/>
        <w:ind w:left="900" w:firstLine="360"/>
        <w:rPr>
          <w:rFonts w:eastAsia="LiberationSerif"/>
          <w:color w:val="000000"/>
          <w:sz w:val="26"/>
          <w:szCs w:val="26"/>
          <w:lang w:eastAsia="zh-CN"/>
        </w:rPr>
      </w:pP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- 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Thêm, xoá, sửa tài khoản món ăn bằng entity.</w:t>
      </w:r>
    </w:p>
    <w:p w14:paraId="27067B16" w14:textId="77777777" w:rsidR="00D13F30" w:rsidRPr="00EF2D9B" w:rsidRDefault="00D13F30" w:rsidP="00D13F30">
      <w:pPr>
        <w:pStyle w:val="ListParagraph"/>
        <w:spacing w:after="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Vẽ sơ đồ:</w:t>
      </w:r>
    </w:p>
    <w:p w14:paraId="3EACD49B" w14:textId="77777777" w:rsidR="00D13F30" w:rsidRPr="00EF2D9B" w:rsidRDefault="00D13F30" w:rsidP="00D13F30">
      <w:pPr>
        <w:pStyle w:val="ListParagraph"/>
        <w:spacing w:after="0"/>
        <w:ind w:left="1140" w:firstLine="120"/>
        <w:rPr>
          <w:rFonts w:eastAsia="LiberationSerif"/>
          <w:color w:val="000000"/>
          <w:sz w:val="26"/>
          <w:szCs w:val="26"/>
          <w:lang w:eastAsia="zh-CN"/>
        </w:rPr>
      </w:pP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- 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Sequence.</w:t>
      </w:r>
    </w:p>
    <w:p w14:paraId="07652171" w14:textId="77777777" w:rsidR="00D13F30" w:rsidRPr="00EF2D9B" w:rsidRDefault="00D13F30" w:rsidP="00D13F30">
      <w:pPr>
        <w:pStyle w:val="ListParagraph"/>
        <w:spacing w:after="0"/>
        <w:ind w:left="1020" w:firstLine="240"/>
        <w:rPr>
          <w:rFonts w:eastAsia="LiberationSerif"/>
          <w:color w:val="000000"/>
          <w:sz w:val="26"/>
          <w:szCs w:val="26"/>
          <w:lang w:eastAsia="zh-CN"/>
        </w:rPr>
      </w:pP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- 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EF2D9B">
        <w:rPr>
          <w:rFonts w:eastAsia="LiberationSerif"/>
          <w:color w:val="000000"/>
          <w:sz w:val="26"/>
          <w:szCs w:val="26"/>
          <w:lang w:eastAsia="zh-CN"/>
        </w:rPr>
        <w:t>Classs.</w:t>
      </w:r>
    </w:p>
    <w:p w14:paraId="4DC0AB71" w14:textId="77777777" w:rsidR="00D13F30" w:rsidRDefault="00D13F30" w:rsidP="00D13F30">
      <w:pPr>
        <w:pStyle w:val="ListParagraph"/>
        <w:spacing w:after="0"/>
        <w:ind w:left="840" w:firstLine="420"/>
        <w:rPr>
          <w:rFonts w:eastAsia="LiberationSerif"/>
          <w:color w:val="000000"/>
          <w:sz w:val="26"/>
          <w:szCs w:val="26"/>
          <w:lang w:eastAsia="zh-CN"/>
        </w:rPr>
      </w:pPr>
      <w:r w:rsidRPr="00EF2D9B"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EF2D9B">
        <w:rPr>
          <w:rFonts w:eastAsia="LiberationSerif"/>
          <w:color w:val="000000"/>
          <w:sz w:val="26"/>
          <w:szCs w:val="26"/>
          <w:lang w:eastAsia="zh-CN"/>
        </w:rPr>
        <w:t xml:space="preserve"> Useacese.</w:t>
      </w:r>
    </w:p>
    <w:p w14:paraId="737DDB26" w14:textId="77777777" w:rsidR="00D13F30" w:rsidRDefault="00D13F30" w:rsidP="00D13F30">
      <w:pPr>
        <w:pStyle w:val="ListParagraph"/>
        <w:spacing w:after="0"/>
        <w:ind w:left="300" w:firstLine="420"/>
        <w:rPr>
          <w:rFonts w:eastAsia="LiberationSerif"/>
          <w:color w:val="000000"/>
          <w:sz w:val="26"/>
          <w:szCs w:val="26"/>
          <w:lang w:eastAsia="zh-CN"/>
        </w:rPr>
      </w:pPr>
    </w:p>
    <w:p w14:paraId="3E4D3D7C" w14:textId="77777777" w:rsidR="00D13F30" w:rsidRDefault="00D13F30" w:rsidP="00D13F30">
      <w:pPr>
        <w:pStyle w:val="ListParagraph"/>
        <w:spacing w:after="0"/>
        <w:ind w:left="300" w:firstLine="420"/>
        <w:rPr>
          <w:rFonts w:eastAsia="LiberationSerif"/>
          <w:color w:val="000000"/>
          <w:sz w:val="26"/>
          <w:szCs w:val="26"/>
          <w:lang w:eastAsia="zh-CN"/>
        </w:rPr>
      </w:pPr>
    </w:p>
    <w:p w14:paraId="343CA17A" w14:textId="77777777" w:rsidR="00D13F30" w:rsidRDefault="00D13F30" w:rsidP="00D13F30">
      <w:pPr>
        <w:pStyle w:val="ListParagraph"/>
        <w:spacing w:after="0"/>
        <w:ind w:left="300" w:firstLine="420"/>
        <w:rPr>
          <w:rFonts w:eastAsia="LiberationSerif"/>
          <w:color w:val="000000"/>
          <w:sz w:val="26"/>
          <w:szCs w:val="26"/>
          <w:lang w:eastAsia="zh-CN"/>
        </w:rPr>
      </w:pPr>
    </w:p>
    <w:p w14:paraId="150BA096" w14:textId="77777777" w:rsidR="00D13F30" w:rsidRDefault="00D13F30" w:rsidP="00D13F30">
      <w:pPr>
        <w:pStyle w:val="ListParagraph"/>
        <w:spacing w:after="0"/>
        <w:ind w:left="30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 xml:space="preserve">Trịnh Quốc Việt: 1811060885 </w:t>
      </w:r>
    </w:p>
    <w:p w14:paraId="7A1C571B" w14:textId="77777777" w:rsidR="00D13F30" w:rsidRDefault="00D13F30" w:rsidP="00D13F30">
      <w:pPr>
        <w:pStyle w:val="ListParagraph"/>
        <w:spacing w:after="0"/>
        <w:ind w:left="30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 xml:space="preserve">Công việc: </w:t>
      </w:r>
    </w:p>
    <w:p w14:paraId="2C46A4FD" w14:textId="77777777" w:rsidR="00D13F30" w:rsidRDefault="00D13F30" w:rsidP="00D13F30">
      <w:pPr>
        <w:pStyle w:val="ListParagraph"/>
        <w:spacing w:after="0"/>
        <w:ind w:left="30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- Tạo database: các table,procedure…</w:t>
      </w:r>
    </w:p>
    <w:p w14:paraId="2D345341" w14:textId="77777777" w:rsidR="00D13F30" w:rsidRDefault="00D13F30" w:rsidP="00D13F30">
      <w:pPr>
        <w:pStyle w:val="ListParagraph"/>
        <w:spacing w:after="0"/>
        <w:ind w:left="30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- Desig giao diện tất cả các form .</w:t>
      </w:r>
    </w:p>
    <w:p w14:paraId="4B6ABA2E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 xml:space="preserve">- Report dưới dạng hóa đơn thanh toán. </w:t>
      </w:r>
    </w:p>
    <w:p w14:paraId="5875612F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 Report dưới dạng hóa đơn thanh toán (xuất lại hóa đơn).</w:t>
      </w:r>
    </w:p>
    <w:p w14:paraId="2A1E2630" w14:textId="77777777" w:rsidR="00D13F30" w:rsidRDefault="00D13F30" w:rsidP="00D13F30">
      <w:pPr>
        <w:ind w:left="42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 Thực hiện hóa chức năng các form sau:</w:t>
      </w:r>
    </w:p>
    <w:p w14:paraId="61ABB84E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đặt bàn.</w:t>
      </w:r>
    </w:p>
    <w:p w14:paraId="13CA835F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đặt món.</w:t>
      </w:r>
    </w:p>
    <w:p w14:paraId="5B1E90BA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thêm món ăn (Entity).</w:t>
      </w:r>
    </w:p>
    <w:p w14:paraId="3EA318C5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chi tiết hóa đơn thông qua doanh thu.</w:t>
      </w:r>
    </w:p>
    <w:p w14:paraId="11FA184F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 xml:space="preserve">- 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Help.</w:t>
      </w:r>
    </w:p>
    <w:p w14:paraId="428340E7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</w:p>
    <w:p w14:paraId="405DAC38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</w:p>
    <w:p w14:paraId="64A4B310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</w:p>
    <w:p w14:paraId="1D765B09" w14:textId="7C50CFCA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 xml:space="preserve">Phạm Văn Truyền : </w:t>
      </w:r>
      <w:r w:rsidR="00890C0C">
        <w:rPr>
          <w:color w:val="000000" w:themeColor="text1"/>
          <w:sz w:val="26"/>
          <w:szCs w:val="26"/>
          <w:shd w:val="clear" w:color="auto" w:fill="FFFFFF"/>
        </w:rPr>
        <w:t>1511061489</w:t>
      </w:r>
    </w:p>
    <w:p w14:paraId="608F2329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Công việc:</w:t>
      </w:r>
    </w:p>
    <w:p w14:paraId="6E44D341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- Phác thảo form demo .</w:t>
      </w:r>
    </w:p>
    <w:p w14:paraId="61694C03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- Báo cáo bằng Devexpress thống kê doanh thu theo ngày bằng parameter.</w:t>
      </w:r>
    </w:p>
    <w:p w14:paraId="1F960268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- Vẽ sơ đồ activity.</w:t>
      </w:r>
    </w:p>
    <w:p w14:paraId="58E71829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- Thực hiện hóa chức năng cho các form:</w:t>
      </w:r>
    </w:p>
    <w:p w14:paraId="3496C891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 xml:space="preserve">- 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đăng nhập hệ thống.</w:t>
      </w:r>
    </w:p>
    <w:p w14:paraId="17993D31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 xml:space="preserve">- 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Thay đổi thông tin cá nhân.</w:t>
      </w:r>
    </w:p>
    <w:p w14:paraId="6CCD4475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Form thống kê doanh thu.</w:t>
      </w:r>
    </w:p>
    <w:p w14:paraId="19C83D88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lastRenderedPageBreak/>
        <w:tab/>
      </w:r>
    </w:p>
    <w:p w14:paraId="31ED5C27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</w:p>
    <w:p w14:paraId="79F52486" w14:textId="77777777" w:rsidR="00D13F30" w:rsidRDefault="00D13F30" w:rsidP="00D13F30">
      <w:pPr>
        <w:ind w:left="504"/>
        <w:rPr>
          <w:rFonts w:eastAsia="LiberationSerif"/>
          <w:color w:val="000000"/>
          <w:sz w:val="26"/>
          <w:szCs w:val="26"/>
          <w:lang w:eastAsia="zh-CN"/>
        </w:rPr>
      </w:pPr>
    </w:p>
    <w:p w14:paraId="4C871926" w14:textId="77777777" w:rsidR="00D13F30" w:rsidRPr="00B8305B" w:rsidRDefault="00D13F30" w:rsidP="00D13F30">
      <w:pPr>
        <w:rPr>
          <w:rFonts w:eastAsia="LiberationSerif"/>
          <w:b/>
          <w:bCs/>
          <w:color w:val="000000"/>
          <w:sz w:val="32"/>
          <w:szCs w:val="32"/>
          <w:lang w:eastAsia="zh-CN"/>
        </w:rPr>
      </w:pPr>
      <w:r w:rsidRPr="00B8305B">
        <w:rPr>
          <w:rFonts w:eastAsia="LiberationSerif"/>
          <w:b/>
          <w:bCs/>
          <w:color w:val="000000"/>
          <w:sz w:val="32"/>
          <w:szCs w:val="32"/>
          <w:lang w:eastAsia="zh-CN"/>
        </w:rPr>
        <w:t xml:space="preserve">Đánh giá nhanh đồ án : </w:t>
      </w:r>
    </w:p>
    <w:p w14:paraId="75DC9301" w14:textId="77777777" w:rsidR="00D13F30" w:rsidRDefault="00D13F30" w:rsidP="00D13F30">
      <w:pPr>
        <w:ind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*Ưu điểm , thành tích của cả nhóm: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</w:p>
    <w:p w14:paraId="2A008327" w14:textId="77777777" w:rsidR="00D13F30" w:rsidRDefault="00D13F30" w:rsidP="00D13F30">
      <w:pPr>
        <w:ind w:left="504" w:firstLine="336"/>
        <w:rPr>
          <w:rFonts w:eastAsia="LiberationSerif"/>
          <w:color w:val="000000"/>
          <w:sz w:val="26"/>
          <w:szCs w:val="26"/>
          <w:lang w:eastAsia="zh-CN"/>
        </w:rPr>
      </w:pPr>
    </w:p>
    <w:p w14:paraId="70B43752" w14:textId="77777777" w:rsidR="00D13F30" w:rsidRDefault="00D13F30" w:rsidP="00D13F30">
      <w:pPr>
        <w:ind w:left="504" w:firstLine="336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Về kĩ thuật và tinh thần:</w:t>
      </w:r>
    </w:p>
    <w:p w14:paraId="4CBB41EB" w14:textId="77777777" w:rsidR="00D13F30" w:rsidRDefault="00D13F30" w:rsidP="00D13F30">
      <w:pPr>
        <w:ind w:left="126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9A529E">
        <w:rPr>
          <w:rFonts w:eastAsia="LiberationSerif"/>
          <w:color w:val="000000"/>
          <w:sz w:val="26"/>
          <w:szCs w:val="26"/>
          <w:lang w:eastAsia="zh-CN"/>
        </w:rPr>
        <w:t xml:space="preserve"> </w:t>
      </w:r>
      <w:r>
        <w:rPr>
          <w:rFonts w:eastAsia="LiberationSerif"/>
          <w:color w:val="000000"/>
          <w:sz w:val="26"/>
          <w:szCs w:val="26"/>
          <w:lang w:eastAsia="zh-CN"/>
        </w:rPr>
        <w:t>Á</w:t>
      </w:r>
      <w:r w:rsidRPr="009A529E">
        <w:rPr>
          <w:rFonts w:eastAsia="LiberationSerif"/>
          <w:color w:val="000000"/>
          <w:sz w:val="26"/>
          <w:szCs w:val="26"/>
          <w:lang w:eastAsia="zh-CN"/>
        </w:rPr>
        <w:t xml:space="preserve">p dụng hầu hết các tiện ích mở rộng và phương pháp mới </w:t>
      </w:r>
      <w:r>
        <w:rPr>
          <w:rFonts w:eastAsia="LiberationSerif"/>
          <w:color w:val="000000"/>
          <w:sz w:val="26"/>
          <w:szCs w:val="26"/>
          <w:lang w:eastAsia="zh-CN"/>
        </w:rPr>
        <w:t xml:space="preserve">được học </w:t>
      </w:r>
      <w:r w:rsidRPr="009A529E">
        <w:rPr>
          <w:rFonts w:eastAsia="LiberationSerif"/>
          <w:color w:val="000000"/>
          <w:sz w:val="26"/>
          <w:szCs w:val="26"/>
          <w:lang w:eastAsia="zh-CN"/>
        </w:rPr>
        <w:t>:</w:t>
      </w:r>
      <w:r>
        <w:rPr>
          <w:rFonts w:eastAsia="LiberationSerif"/>
          <w:color w:val="000000"/>
          <w:sz w:val="26"/>
          <w:szCs w:val="26"/>
          <w:lang w:eastAsia="zh-CN"/>
        </w:rPr>
        <w:t xml:space="preserve"> Crystal reports, Devexpress</w:t>
      </w:r>
      <w:r w:rsidRPr="009A529E">
        <w:rPr>
          <w:rFonts w:eastAsia="LiberationSerif"/>
          <w:color w:val="000000"/>
          <w:sz w:val="26"/>
          <w:szCs w:val="26"/>
          <w:lang w:eastAsia="zh-CN"/>
        </w:rPr>
        <w:t xml:space="preserve"> </w:t>
      </w:r>
      <w:r>
        <w:rPr>
          <w:rFonts w:eastAsia="LiberationSerif"/>
          <w:color w:val="000000"/>
          <w:sz w:val="26"/>
          <w:szCs w:val="26"/>
          <w:lang w:eastAsia="zh-CN"/>
        </w:rPr>
        <w:t>, Đóng gói phần mềm , File help , Tự kiểm thử chất lượng, ADO.Net, Entity models…</w:t>
      </w:r>
    </w:p>
    <w:p w14:paraId="46DCBB66" w14:textId="77777777" w:rsidR="00D13F30" w:rsidRDefault="00D13F30" w:rsidP="00D13F30">
      <w:pPr>
        <w:ind w:left="126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 xml:space="preserve">Tinh thần tự học hỏi cao, áp dụng kiến thức sưu tầm thành công vào trong đồ án </w:t>
      </w:r>
    </w:p>
    <w:p w14:paraId="1D0E0888" w14:textId="77777777" w:rsidR="00D13F30" w:rsidRDefault="00D13F30" w:rsidP="00D13F30">
      <w:pPr>
        <w:ind w:left="864" w:firstLine="396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Phân chia đồ án công bằng.</w:t>
      </w:r>
    </w:p>
    <w:p w14:paraId="3E6A0008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 xml:space="preserve">Về phần mềm: </w:t>
      </w:r>
    </w:p>
    <w:p w14:paraId="038FF659" w14:textId="77777777" w:rsidR="00D13F30" w:rsidRDefault="00D13F30" w:rsidP="00D13F30">
      <w:pPr>
        <w:ind w:left="84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Giao diện khá bắt mắt , dễ làm quen và sử dụng.</w:t>
      </w:r>
    </w:p>
    <w:p w14:paraId="44EA53BA" w14:textId="77777777" w:rsidR="00D13F30" w:rsidRDefault="00D13F30" w:rsidP="00D13F30">
      <w:pPr>
        <w:ind w:left="84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Thống kê khá chính xác và đầy đủ.</w:t>
      </w:r>
    </w:p>
    <w:p w14:paraId="6C9AE487" w14:textId="77777777" w:rsidR="00D13F30" w:rsidRDefault="00D13F30" w:rsidP="00D13F30">
      <w:pPr>
        <w:ind w:left="126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Các report được tích hợp parameter để hiển thị chính xác yêu cầu của người sử dụng.</w:t>
      </w:r>
    </w:p>
    <w:p w14:paraId="0D3E06B5" w14:textId="77777777" w:rsidR="00D13F30" w:rsidRDefault="00D13F30" w:rsidP="00D13F30">
      <w:pPr>
        <w:ind w:left="84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Thêm xóa sửa món, bàn, danh mục, tài khoản hoạt động khá trơn tru.</w:t>
      </w:r>
    </w:p>
    <w:p w14:paraId="1F940461" w14:textId="77777777" w:rsidR="00D13F30" w:rsidRDefault="00D13F30" w:rsidP="00D13F30">
      <w:pPr>
        <w:ind w:left="840" w:firstLine="420"/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Có nền móng để có thể phát triển thêm về sau.</w:t>
      </w:r>
    </w:p>
    <w:p w14:paraId="0C78C0AD" w14:textId="77777777" w:rsidR="00D13F30" w:rsidRDefault="00D13F30" w:rsidP="00D13F30">
      <w:pPr>
        <w:ind w:left="840" w:firstLine="420"/>
        <w:rPr>
          <w:rFonts w:eastAsia="LiberationSerif"/>
          <w:color w:val="000000"/>
          <w:sz w:val="26"/>
          <w:szCs w:val="26"/>
          <w:lang w:eastAsia="zh-CN"/>
        </w:rPr>
      </w:pPr>
    </w:p>
    <w:p w14:paraId="0F84729C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  <w:t>*Nhược điểm:</w:t>
      </w:r>
    </w:p>
    <w:p w14:paraId="672D8244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Tốc độ xử lý còn chậm vì chưa tối ưu hóa các dòng code.</w:t>
      </w:r>
    </w:p>
    <w:p w14:paraId="57EB625D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Tài khoản đăng nhập còn sơ sài.</w:t>
      </w:r>
    </w:p>
    <w:p w14:paraId="7C2966B1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</w:r>
      <w:r>
        <w:rPr>
          <w:rFonts w:eastAsia="LiberationSerif"/>
          <w:color w:val="000000"/>
          <w:sz w:val="26"/>
          <w:szCs w:val="26"/>
          <w:lang w:eastAsia="zh-CN"/>
        </w:rPr>
        <w:tab/>
        <w:t>-</w:t>
      </w:r>
      <w:r>
        <w:rPr>
          <w:rFonts w:eastAsia="LiberationSerif"/>
          <w:color w:val="000000"/>
          <w:sz w:val="26"/>
          <w:szCs w:val="26"/>
          <w:lang w:eastAsia="zh-CN"/>
        </w:rPr>
        <w:tab/>
        <w:t>Chưa hoàn thiện được đầy đủ chức năng cần có</w:t>
      </w:r>
    </w:p>
    <w:p w14:paraId="5B559D7E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</w:p>
    <w:p w14:paraId="7E87DB16" w14:textId="77777777" w:rsidR="00D13F30" w:rsidRDefault="00D13F30" w:rsidP="00D13F30">
      <w:pPr>
        <w:rPr>
          <w:rFonts w:eastAsia="LiberationSerif"/>
          <w:color w:val="000000"/>
          <w:sz w:val="26"/>
          <w:szCs w:val="26"/>
          <w:lang w:eastAsia="zh-CN"/>
        </w:rPr>
      </w:pPr>
      <w:r>
        <w:rPr>
          <w:rFonts w:eastAsia="LiberationSerif"/>
          <w:color w:val="000000"/>
          <w:sz w:val="26"/>
          <w:szCs w:val="26"/>
          <w:lang w:eastAsia="zh-CN"/>
        </w:rPr>
        <w:tab/>
      </w:r>
      <w:r w:rsidRPr="00B8305B">
        <w:rPr>
          <w:rFonts w:eastAsia="LiberationSerif"/>
          <w:b/>
          <w:bCs/>
          <w:color w:val="000000"/>
          <w:sz w:val="26"/>
          <w:szCs w:val="26"/>
          <w:lang w:eastAsia="zh-CN"/>
        </w:rPr>
        <w:t>Thang điểm tự đánh giá</w:t>
      </w:r>
      <w:r>
        <w:rPr>
          <w:rFonts w:eastAsia="LiberationSerif"/>
          <w:color w:val="000000"/>
          <w:sz w:val="26"/>
          <w:szCs w:val="26"/>
          <w:lang w:eastAsia="zh-CN"/>
        </w:rPr>
        <w:t>: 8</w:t>
      </w:r>
    </w:p>
    <w:p w14:paraId="5FD38CCA" w14:textId="77777777" w:rsidR="00BF56DD" w:rsidRDefault="00BF56DD"/>
    <w:sectPr w:rsidR="00BF56DD" w:rsidSect="00D13F3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30"/>
    <w:rsid w:val="00556CB4"/>
    <w:rsid w:val="00890C0C"/>
    <w:rsid w:val="00BF56DD"/>
    <w:rsid w:val="00D1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6308"/>
  <w15:chartTrackingRefBased/>
  <w15:docId w15:val="{61183C91-F267-4091-B09A-7C867AF4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3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30"/>
    <w:pPr>
      <w:spacing w:after="160" w:line="259" w:lineRule="auto"/>
      <w:ind w:left="720"/>
      <w:contextualSpacing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</dc:creator>
  <cp:keywords/>
  <dc:description/>
  <cp:lastModifiedBy>Quốc Việt</cp:lastModifiedBy>
  <cp:revision>4</cp:revision>
  <dcterms:created xsi:type="dcterms:W3CDTF">2020-11-19T16:13:00Z</dcterms:created>
  <dcterms:modified xsi:type="dcterms:W3CDTF">2020-11-19T23:22:00Z</dcterms:modified>
</cp:coreProperties>
</file>