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40"/>
          <w:szCs w:val="40"/>
        </w:rPr>
        <w:t xml:space="preserve">Kịch bản bảo vệ Cải tiến 2 (PoC)</w:t>
      </w:r>
    </w:p>
    <w:p>
      <w:pPr>
        <w:spacing w:after="60" w:before="0"/>
      </w:pPr>
      <w:r>
        <w:rPr>
          <w:rFonts w:ascii="Arial" w:cs="Arial" w:eastAsia="Arial" w:hAnsi="Arial"/>
          <w:color w:val="555555"/>
          <w:sz w:val="21"/>
          <w:szCs w:val="21"/>
        </w:rPr>
        <w:t xml:space="preserve">Lời giải thích với thầy, câu hỏi dự kiến, kịch bản demo trực tiếp, các lệnh và quy trình xử lý khi có sự cố.</w:t>
      </w:r>
    </w:p>
    <w:p>
      <w:pPr>
        <w:spacing w:after="200" w:before="0"/>
      </w:pPr>
      <w:r>
        <w:rPr>
          <w:rFonts w:ascii="Arial" w:cs="Arial" w:eastAsia="Arial" w:hAnsi="Arial"/>
          <w:color w:val="555555"/>
          <w:sz w:val="21"/>
          <w:szCs w:val="21"/>
        </w:rPr>
        <w:t xml:space="preserve">Căn cứ: mục "Improvement 2: Proof-of-Concept Instantiation" (Mục 10 của báo cáo, sau khi mục 9 là Cải tiến 1 được chèn), log kịch bản scenario/logs/20261015T121211Z.md và thư mục evidence/.</w:t>
      </w:r>
    </w:p>
    <w:p>
      <w:pPr>
        <w:pStyle w:val="Heading1"/>
        <w:spacing w:after="120" w:before="300"/>
      </w:pPr>
      <w:r>
        <w:rPr>
          <w:rFonts w:ascii="Arial" w:cs="Arial" w:eastAsia="Arial" w:hAnsi="Arial"/>
          <w:b/>
          <w:bCs/>
          <w:color w:val="1F4E79"/>
          <w:sz w:val="30"/>
          <w:szCs w:val="30"/>
        </w:rPr>
        <w:t xml:space="preserve">1. Ba điều cần truyền đạt</w:t>
      </w:r>
    </w:p>
    <w:p>
      <w:pPr>
        <w:spacing w:after="100"/>
      </w:pPr>
      <w:r>
        <w:rPr>
          <w:rFonts w:ascii="Arial" w:cs="Arial" w:eastAsia="Arial" w:hAnsi="Arial"/>
          <w:b/>
          <w:bCs/>
          <w:i w:val="false"/>
          <w:iCs w:val="false"/>
          <w:sz w:val="21"/>
          <w:szCs w:val="21"/>
        </w:rPr>
        <w:t xml:space="preserve">Nếu chỉ nhớ được ba câu thì nhớ ba câu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100"/>
        <w:gridCol w:w="4038"/>
      </w:tblGrid>
      <w:tr>
        <w:trPr>
          <w:cantSplit/>
          <w:tblHeader/>
        </w:trPr>
        <w:tc>
          <w:tcPr>
            <w:tcW w:type="dxa" w:w="5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w:t>
            </w:r>
          </w:p>
        </w:tc>
        <w:tc>
          <w:tcPr>
            <w:tcW w:type="dxa" w:w="51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Thông điệp</w:t>
            </w:r>
          </w:p>
        </w:tc>
        <w:tc>
          <w:tcPr>
            <w:tcW w:type="dxa" w:w="40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Bằng chứng cầm trên tay</w:t>
            </w:r>
          </w:p>
        </w:tc>
      </w:tr>
      <w:tr>
        <w:trPr>
          <w:cantSplit/>
        </w:trPr>
        <w:tc>
          <w:tcPr>
            <w:tcW w:type="dxa" w:w="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1</w:t>
            </w:r>
          </w:p>
        </w:tc>
        <w:tc>
          <w:tcPr>
            <w:tcW w:type="dxa" w:w="5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Báo cáo nêu điểm yếu W6: paper chưa được hiện thực hóa, kịch bản drift chỉ minh họa. Cải tiến 2 dựng một bản rút gọn chạy thật để thử kịch bản đó.</w:t>
            </w:r>
          </w:p>
        </w:tc>
        <w:tc>
          <w:tcPr>
            <w:tcW w:type="dxa" w:w="40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Mục 8.2 (W6); câu mở đầu Mục 10</w:t>
            </w:r>
          </w:p>
        </w:tc>
      </w:tr>
      <w:tr>
        <w:trPr>
          <w:cantSplit/>
        </w:trPr>
        <w:tc>
          <w:tcPr>
            <w:tcW w:type="dxa" w:w="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2</w:t>
            </w:r>
          </w:p>
        </w:tc>
        <w:tc>
          <w:tcPr>
            <w:tcW w:type="dxa" w:w="5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Vòng drift, ticket, retrain, triển khai lại chạy hết từ đầu đến cuối, 5/5 bước, số đo lấy từ log chạy thật.</w:t>
            </w:r>
          </w:p>
        </w:tc>
        <w:tc>
          <w:tcPr>
            <w:tcW w:type="dxa" w:w="40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Bảng kết quả 5 bước; scenario/logs/20261015T121211Z.md; ảnh Grafana, Issue #7</w:t>
            </w:r>
          </w:p>
        </w:tc>
      </w:tr>
      <w:tr>
        <w:trPr>
          <w:cantSplit/>
        </w:trPr>
        <w:tc>
          <w:tcPr>
            <w:tcW w:type="dxa" w:w="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3</w:t>
            </w:r>
          </w:p>
        </w:tc>
        <w:tc>
          <w:tcPr>
            <w:tcW w:type="dxa" w:w="5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Giới hạn: dữ liệu tổng hợp, chạy kịch bản một lần, và không làm phần phối hợp nhiều actor (hợp đồng, human gate). Vì vậy chỉ chứng minh vòng phản hồi lắp ráp được, chưa chứng minh được điểm cốt lõi của paper.</w:t>
            </w:r>
          </w:p>
        </w:tc>
        <w:tc>
          <w:tcPr>
            <w:tcW w:type="dxa" w:w="40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Mục 10.1 và 10.8 (Objective and scope; Differences and limitations)</w:t>
            </w:r>
          </w:p>
        </w:tc>
      </w:tr>
    </w:tbl>
    <w:p>
      <w:pPr>
        <w:spacing w:after="100"/>
      </w:pPr>
    </w:p>
    <w:p>
      <w:pPr>
        <w:spacing w:after="100"/>
      </w:pPr>
      <w:r>
        <w:rPr>
          <w:rFonts w:ascii="Arial" w:cs="Arial" w:eastAsia="Arial" w:hAnsi="Arial"/>
          <w:b/>
          <w:bCs/>
          <w:i w:val="false"/>
          <w:iCs w:val="false"/>
          <w:sz w:val="21"/>
          <w:szCs w:val="21"/>
        </w:rPr>
        <w:t xml:space="preserve">Cách gọi: </w:t>
      </w:r>
      <w:r>
        <w:rPr>
          <w:rFonts w:ascii="Arial" w:cs="Arial" w:eastAsia="Arial" w:hAnsi="Arial"/>
          <w:b w:val="false"/>
          <w:bCs w:val="false"/>
          <w:i w:val="false"/>
          <w:iCs w:val="false"/>
          <w:sz w:val="21"/>
          <w:szCs w:val="21"/>
        </w:rPr>
        <w:t xml:space="preserve">"bản hiện thực hóa rút gọn (PoC), chạy thật trên cụm Kubernetes, dữ liệu tổng hợp". Không nói "mô phỏng" một mình (nghe như không chạy thật) và không nói "chạy production" hay "chứng minh paper đúng".</w:t>
      </w:r>
    </w:p>
    <w:p>
      <w:pPr>
        <w:pStyle w:val="Heading1"/>
        <w:spacing w:after="120" w:before="300"/>
      </w:pPr>
      <w:r>
        <w:rPr>
          <w:rFonts w:ascii="Arial" w:cs="Arial" w:eastAsia="Arial" w:hAnsi="Arial"/>
          <w:b/>
          <w:bCs/>
          <w:color w:val="1F4E79"/>
          <w:sz w:val="30"/>
          <w:szCs w:val="30"/>
        </w:rPr>
        <w:t xml:space="preserve">2. Lời nói theo từng phần của báo cáo (khoảng 7 đến 8 phút)</w:t>
      </w:r>
    </w:p>
    <w:p>
      <w:pPr>
        <w:spacing w:after="100" w:before="0"/>
      </w:pPr>
      <w:r>
        <w:rPr>
          <w:rFonts w:ascii="Arial" w:cs="Arial" w:eastAsia="Arial" w:hAnsi="Arial"/>
          <w:sz w:val="21"/>
          <w:szCs w:val="21"/>
        </w:rPr>
        <w:t xml:space="preserve">Mở sẵn báo cáo ở Mục 10. Cột giữa là chỗ chỉ vào trên màn hình, cột phải là lời nói gợi ý (đọc theo ý, không cần thuộc từng chữ).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838"/>
      </w:tblGrid>
      <w:tr>
        <w:trPr>
          <w:cantSplit/>
          <w:tblHeader/>
        </w:trPr>
        <w:tc>
          <w:tcPr>
            <w:tcW w:type="dxa" w:w="15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Thời gian / phần</w:t>
            </w:r>
          </w:p>
        </w:tc>
        <w:tc>
          <w:tcPr>
            <w:tcW w:type="dxa" w:w="2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Chỉ vào đâu</w:t>
            </w:r>
          </w:p>
        </w:tc>
        <w:tc>
          <w:tcPr>
            <w:tcW w:type="dxa" w:w="58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Lời nói gợi ý</w:t>
            </w:r>
          </w:p>
        </w:tc>
      </w:tr>
      <w:tr>
        <w:trPr>
          <w:cantSplit/>
        </w:trPr>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0:00 đến 0:45</w:t>
            </w:r>
          </w:p>
          <w:p>
            <w:pPr>
              <w:spacing w:after="40"/>
            </w:pPr>
            <w:r>
              <w:rPr>
                <w:rFonts w:ascii="Arial" w:cs="Arial" w:eastAsia="Arial" w:hAnsi="Arial"/>
                <w:sz w:val="19"/>
                <w:szCs w:val="19"/>
              </w:rPr>
              <w:t xml:space="preserve">Mở đầu và lý do</w:t>
            </w:r>
          </w:p>
        </w:tc>
        <w:tc>
          <w:tcPr>
            <w:tcW w:type="dxa" w:w="2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Mục 8.2 điểm W6, rồi đoạn mở đầu Mục 10</w:t>
            </w:r>
          </w:p>
        </w:tc>
        <w:tc>
          <w:tcPr>
            <w:tcW w:type="dxa" w:w="5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Thưa thầy, ở phần phê bình nhóm em có nêu điểm W6: paper SkeltyMLOps chưa được hiện thực hóa, kịch bản drift trong paper chỉ mang tính minh họa, chính tác giả cũng thừa nhận. Vì vậy ở cải tiến 2, em dựng một bản hiện thực hóa rút gọn chạy thật trên cụm Kubernetes để kiểm tra kịch bản đó có lắp ráp và chạy được không. Em xin nói trước: đây là PoC, dữ liệu là dữ liệu tổng hợp, nên em chỉ chứng minh được vòng này lắp ráp được, không chứng minh được paper chạy tốt ở production.</w:t>
            </w:r>
          </w:p>
        </w:tc>
      </w:tr>
      <w:tr>
        <w:trPr>
          <w:cantSplit/>
        </w:trPr>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0:45 đến 1:30</w:t>
            </w:r>
          </w:p>
          <w:p>
            <w:pPr>
              <w:spacing w:after="40"/>
            </w:pPr>
            <w:r>
              <w:rPr>
                <w:rFonts w:ascii="Arial" w:cs="Arial" w:eastAsia="Arial" w:hAnsi="Arial"/>
                <w:sz w:val="19"/>
                <w:szCs w:val="19"/>
              </w:rPr>
              <w:t xml:space="preserve">Phạm vi</w:t>
            </w:r>
          </w:p>
        </w:tc>
        <w:tc>
          <w:tcPr>
            <w:tcW w:type="dxa" w:w="2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Mục 10.1 Objective and scope</w:t>
            </w:r>
          </w:p>
        </w:tc>
        <w:tc>
          <w:tcPr>
            <w:tcW w:type="dxa" w:w="5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PoC chỉ thử phần tự động hóa được của vòng drift: sự kiện drift thành ticket, orchestrator biến ticket thành lần huấn luyện lại, model mới được triển khai, ticket được đóng. Phần tổng quan tài liệu của paper em không đụng tới. Em cũng không làm hợp đồng phối hợp, human gate hay bàn giao giữa nhiều actor, nên PoC nói rất ít về điểm cốt lõi của paper là phối hợp. Em ghi thẳng điều này trong báo cáo.</w:t>
            </w:r>
          </w:p>
        </w:tc>
      </w:tr>
      <w:tr>
        <w:trPr>
          <w:cantSplit/>
        </w:trPr>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1:30 đến 3:00</w:t>
            </w:r>
          </w:p>
          <w:p>
            <w:pPr>
              <w:spacing w:after="40"/>
            </w:pPr>
            <w:r>
              <w:rPr>
                <w:rFonts w:ascii="Arial" w:cs="Arial" w:eastAsia="Arial" w:hAnsi="Arial"/>
                <w:sz w:val="19"/>
                <w:szCs w:val="19"/>
              </w:rPr>
              <w:t xml:space="preserve">Kiến trúc và luồng chạy</w:t>
            </w:r>
          </w:p>
        </w:tc>
        <w:tc>
          <w:tcPr>
            <w:tcW w:type="dxa" w:w="2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Hình kiến trúc PoC (Mục 10.4); nếu cần mở thêm sơ đồ draw.io</w:t>
            </w:r>
          </w:p>
        </w:tc>
        <w:tc>
          <w:tcPr>
            <w:tcW w:type="dxa" w:w="5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Luồng chạy như sau. Người dùng, ở đây là script giả lập, gửi dữ liệu vào API. API ghi nhớ 200 request gần nhất. Cứ 5 phút, một CronJob hỏi API thống kê rồi so với thống kê lúc huấn luyện. Nếu ít nhất 3 feature lệch quá 1 độ lệch chuẩn và có từ 100 mẫu trở lên thì nó tự tạo một Issue trên GitHub làm ticket. Orchestrator cứ 30 giây hỏi GitHub một lần, thấy Issue thì tạo workflow trên Argo. Workflow chạy ba bước: lấy dữ liệu, xử lý, huấn luyện, rồi ghi model mới lên kho lưu trữ. Xong thì orchestrator gọi API nạp model mới, ghi kết quả lên Issue rồi đóng Issue.</w:t>
            </w:r>
          </w:p>
        </w:tc>
      </w:tr>
      <w:tr>
        <w:trPr>
          <w:cantSplit/>
        </w:trPr>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3:00 đến 4:00</w:t>
            </w:r>
          </w:p>
          <w:p>
            <w:pPr>
              <w:spacing w:after="40"/>
            </w:pPr>
            <w:r>
              <w:rPr>
                <w:rFonts w:ascii="Arial" w:cs="Arial" w:eastAsia="Arial" w:hAnsi="Arial"/>
                <w:sz w:val="19"/>
                <w:szCs w:val="19"/>
              </w:rPr>
              <w:t xml:space="preserve">Ánh xạ với paper</w:t>
            </w:r>
          </w:p>
        </w:tc>
        <w:tc>
          <w:tcPr>
            <w:tcW w:type="dxa" w:w="2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Bảng ánh xạ ở Mục 10.3 (Table 9 và Fig. 6 của paper)</w:t>
            </w:r>
          </w:p>
        </w:tc>
        <w:tc>
          <w:tcPr>
            <w:tcW w:type="dxa" w:w="5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Em ghép từng thành phần trong Table 9 của paper với cái em làm. Mức Reduced là có bản đơn giản, Simulated là có đồ thay thế, Not implemented là không có. Ví dụ orchestrator em làm bản rút gọn: một luồng cố định, không dùng BPMN, không có human gate. Dữ liệu là bản mô phỏng. Còn hợp đồng phối hợp thì em không làm, em ghi là Not implemented.</w:t>
            </w:r>
          </w:p>
        </w:tc>
      </w:tr>
      <w:tr>
        <w:trPr>
          <w:cantSplit/>
        </w:trPr>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4:00 đến 5:30</w:t>
            </w:r>
          </w:p>
          <w:p>
            <w:pPr>
              <w:spacing w:after="40"/>
            </w:pPr>
            <w:r>
              <w:rPr>
                <w:rFonts w:ascii="Arial" w:cs="Arial" w:eastAsia="Arial" w:hAnsi="Arial"/>
                <w:sz w:val="19"/>
                <w:szCs w:val="19"/>
              </w:rPr>
              <w:t xml:space="preserve">Kịch bản và kết quả</w:t>
            </w:r>
          </w:p>
        </w:tc>
        <w:tc>
          <w:tcPr>
            <w:tcW w:type="dxa" w:w="2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Bảng kết quả 5 bước; hình Grafana; hình Issue #7 (Mục 10.6)</w:t>
            </w:r>
          </w:p>
        </w:tc>
        <w:tc>
          <w:tcPr>
            <w:tcW w:type="dxa" w:w="5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Em chạy một kịch bản gồm 5 bước trên cụm thật và ghi log từng bước. Bước 1 chạy mô hình gốc. Bước 2 gửi dữ liệu bình thường, chưa có drift. Bước 3 gửi dữ liệu bị dịch 1,5 độ lệch chuẩn, hệ thống phát hiện drift và tự tạo ticket. Bước 4 hệ thống tự huấn luyện lại và đóng ticket. Bước 5 gửi lại dữ liệu đó và không còn drift. Cả 5 bước đạt. Từ lúc gửi dữ liệu lệch đến lúc có ticket mất 2 phút 41 giây, vì CronJob chạy mỗi 5 phút. Từ ticket đến lúc có model mới mất thêm 1 phút 27 giây. Chỉ số z của sáu feature lúc phát hiện là từ 1,35 đến 1,61, sau khi huấn luyện lại chỉ còn tối đa 0,13. Biểu đồ Grafana cho thấy hai đợt drift rồi hạ về gần 0.</w:t>
            </w:r>
          </w:p>
        </w:tc>
      </w:tr>
      <w:tr>
        <w:trPr>
          <w:cantSplit/>
        </w:trPr>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5:30 đến 6:30</w:t>
            </w:r>
          </w:p>
          <w:p>
            <w:pPr>
              <w:spacing w:after="40"/>
            </w:pPr>
            <w:r>
              <w:rPr>
                <w:rFonts w:ascii="Arial" w:cs="Arial" w:eastAsia="Arial" w:hAnsi="Arial"/>
                <w:sz w:val="19"/>
                <w:szCs w:val="19"/>
              </w:rPr>
              <w:t xml:space="preserve">Quan sát</w:t>
            </w:r>
          </w:p>
        </w:tc>
        <w:tc>
          <w:tcPr>
            <w:tcW w:type="dxa" w:w="2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Mục 10.7 Observations</w:t>
            </w:r>
          </w:p>
        </w:tc>
        <w:tc>
          <w:tcPr>
            <w:tcW w:type="dxa" w:w="5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Từ việc chạy thật em rút ra vài điều liên quan thiết kế của paper. Một, phải có luật chỉ cho một ticket huấn luyện lại đang mở, nếu không cứ 5 phút lại tạo thêm ticket. Đây là cách tối thiểu cho khoảng trống ticket đồng thời mà paper nêu. Hai, các thao tác trên GitHub dùng chung một token nên không phân biệt được ai làm, trong khi paper nói audit trail ghi tác nhân thực hiện. Ba, phát hiện không tức thì, vì phụ thuộc chu kỳ 5 phút và cửa sổ trượt.</w:t>
            </w:r>
          </w:p>
        </w:tc>
      </w:tr>
      <w:tr>
        <w:trPr>
          <w:cantSplit/>
        </w:trPr>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6:30 đến 7:30</w:t>
            </w:r>
          </w:p>
          <w:p>
            <w:pPr>
              <w:spacing w:after="40"/>
            </w:pPr>
            <w:r>
              <w:rPr>
                <w:rFonts w:ascii="Arial" w:cs="Arial" w:eastAsia="Arial" w:hAnsi="Arial"/>
                <w:sz w:val="19"/>
                <w:szCs w:val="19"/>
              </w:rPr>
              <w:t xml:space="preserve">Hạn chế và kết luận</w:t>
            </w:r>
          </w:p>
        </w:tc>
        <w:tc>
          <w:tcPr>
            <w:tcW w:type="dxa" w:w="2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Mục 10.8 và 10.9</w:t>
            </w:r>
          </w:p>
        </w:tc>
        <w:tc>
          <w:tcPr>
            <w:tcW w:type="dxa" w:w="5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Hạn chế em xin nói thẳng. Dữ liệu là tổng hợp. Em mới chạy kịch bản một lần nên các con số thời gian là giá trị đo được chứ không phải trung bình. Accuracy không đổi giữa các lần huấn luyện lại do cách em sinh dữ liệu, nên em dùng việc hết drift làm bằng chứng chứ không dùng accuracy. Và PoC không làm phối hợp nhiều actor nên chưa kiểm chứng điểm cốt lõi của paper. Kết luận: PoC cho thấy vòng phản hồi lắp ráp được từ công cụ có sẵn và chạy trong vài phút, còn khoảng trống production mà tác giả nêu vẫn còn mở.</w:t>
            </w:r>
          </w:p>
        </w:tc>
      </w:tr>
    </w:tbl>
    <w:p>
      <w:pPr>
        <w:pStyle w:val="Heading1"/>
        <w:spacing w:after="120" w:before="300"/>
      </w:pPr>
      <w:r>
        <w:rPr>
          <w:rFonts w:ascii="Arial" w:cs="Arial" w:eastAsia="Arial" w:hAnsi="Arial"/>
          <w:b/>
          <w:bCs/>
          <w:color w:val="1F4E79"/>
          <w:sz w:val="30"/>
          <w:szCs w:val="30"/>
        </w:rPr>
        <w:t xml:space="preserve">3. Câu hỏi thầy có thể hỏi và cách trả lời trung thực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Câu hỏi</w:t>
            </w:r>
          </w:p>
        </w:tc>
        <w:tc>
          <w:tcPr>
            <w:tcW w:type="dxa" w:w="66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Trả lời gợi ý</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Dữ liệu có thật không?</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Dữ liệu đầu vào là dữ liệu tổng hợp (1000 mẫu, 6 feature), nên em ghi rõ trong báo cáo. Kết quả đo thì là thật: thời gian, chỉ số z, trạng thái workflow đều lấy từ log và ảnh chụp có timestamp trên cụm thật.</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PoC chứng minh được gì về paper?</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Chỉ chứng minh vòng phản hồi (drift, ticket, huấn luyện lại, triển khai lại) lắp ráp được từ công cụ có sẵn và chạy trong vài phút. Phần phối hợp nhiều actor, hợp đồng, human gate thì chưa được thử.</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Sao accuracy không đổi giữa các lần huấn luyện lại?</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Do cách em sinh dữ liệu: dịch cả bài toán, cùng seed, nên mô hình tương đương trong hệ tọa độ đã dịch. Em không dùng accuracy làm bằng chứng. Bằng chứng là run-id mới, tham số shift ghi trong log bước acquire và việc hết drift sau khi nạp model mới.</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Sao chỉ chạy một lần? Số liệu có đáng tin không?</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Em chỉ khẳng định đây là một minh chứng, không phải đánh giá thống kê. Ngoài kịch bản, còn 5 workflow huấn luyện lại chạy trong 60 đến 81 giây. Thời gian phát hiện bị chặn bởi chu kỳ CronJob 5 phút nên chủ yếu nằm trong khoảng 0 đến 5 phút. Nếu cần, em chạy lại vài lần để báo khoảng giá trị.</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Ngưỡng drift lấy ở đâu?</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Do nhóm em chọn: ít nhất 3 feature có z lớn hơn 1,0 và cửa sổ có từ 100 mẫu. Paper không quy định ngưỡng. Báo cáo ghi rõ đây là tham số nhóm chọn.</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Sao không làm human gate, hợp đồng, BPMN?</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Vì phạm vi và thời gian. Em ưu tiên chứng minh vòng phản hồi chạy được trước. Phần này nằm trong mục hạn chế và đề xuất hướng tiếp theo (mục 8.3 mục v).</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Sao dùng GitHub Issues làm ticket?</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Vì nó có sẵn, có nhãn để theo dõi trạng thái (retrain, in-progress, done), có lịch sử, và thay được bằng công cụ khác. Đây cũng là điểm paper nói thiết kế không gắn với công cụ cụ thể.</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Làm sao biết Issue do hệ thống tạo chứ không phải em tạo tay?</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Thân Issue do chương trình sinh ra (câu "phát hiện tự động bởi skelty-drift-check", bảng z từng feature), và log pod CronJob ghi "đã tạo issue #7". Em cũng nói thẳng hạn chế: GitHub hiển thị tên em vì cả monitor và orchestrator dùng chung token của em. Issue #5 và #7 do hệ thống tạo, #3, #4, #6 em tạo tay để thử orchestrator.</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Sao dùng file trên NFS thay vì MLflow, DVC như tác giả?</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Để giữ PoC đơn giản. Em lưu theo run-id và ghi SHA-256 của dữ liệu thô, tập train/test và model trong manifest.json. Đây là bản rút gọn, em ghi rõ trong bảng ánh xạ.</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Hệ thống có ổn định không?</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Không hoàn toàn. Lúc cài, node control-plane bị hết RAM vì API server dùng hơn 2 GB trên node 3,8 GB, nên em phải cài từng bước. Lần chạy cuối không thấy lại sự cố, nhưng em chưa ghi lại mức dùng RAM, và báo cáo cũng ghi điều này.</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Khác gì so với kịch bản trong paper?</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Bước 3 duyệt kế hoạch (human gate) tự động; bước 4 và 5 gộp thành một workflow; bước 6 sửa code không xảy ra vì schema cố định; monitor tạo ticket thẳng chứ không đi qua MPO; không có hợp đồng version hóa. Tất cả ở Mục 10.8.</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Code ai viết? Có dùng AI không?</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Trả lời đúng sự thật. Nếu nhóm có dùng trợ lý AI để viết hoặc soạn code thì nói rõ, kèm điều em tự làm và hiểu: dựng cụm, chạy và kiểm chứng từng thành phần, đọc log, sửa lỗi hạ tầng, chạy kịch bản. Đừng nhận phần mình không làm. Điền tên người phụ trách từng phần (pipeline, API, orchestrator, monitor) theo đúng thực tế của nhóm.</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Có chạy thử trực tiếp được không?</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Được. Xem Mục 4 (kịch bản demo). Em có ba mức, từ xem bằng chứng đã lưu đến chạy toàn bộ kịch bản.</w:t>
            </w:r>
          </w:p>
        </w:tc>
      </w:tr>
    </w:tbl>
    <w:p>
      <w:pPr>
        <w:pStyle w:val="Heading1"/>
        <w:spacing w:after="120" w:before="300"/>
      </w:pPr>
      <w:r>
        <w:rPr>
          <w:rFonts w:ascii="Arial" w:cs="Arial" w:eastAsia="Arial" w:hAnsi="Arial"/>
          <w:b/>
          <w:bCs/>
          <w:color w:val="1F4E79"/>
          <w:sz w:val="30"/>
          <w:szCs w:val="30"/>
        </w:rPr>
        <w:t xml:space="preserve">4. Kịch bản demo trực tiếp (nếu thầy yêu cầu)</w:t>
      </w:r>
    </w:p>
    <w:p>
      <w:pPr>
        <w:spacing w:after="100" w:before="0"/>
      </w:pPr>
      <w:r>
        <w:rPr>
          <w:rFonts w:ascii="Arial" w:cs="Arial" w:eastAsia="Arial" w:hAnsi="Arial"/>
          <w:sz w:val="21"/>
          <w:szCs w:val="21"/>
        </w:rPr>
        <w:t xml:space="preserve">Có ba mức, chọn theo thời gian và độ rủi ro. Mức A không rủi ro, mức B và C chạy trên cụm thật.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5238"/>
        <w:gridCol w:w="1800"/>
        <w:gridCol w:w="1800"/>
      </w:tblGrid>
      <w:tr>
        <w:trPr>
          <w:cantSplit/>
          <w:tblHeader/>
        </w:trPr>
        <w:tc>
          <w:tcPr>
            <w:tcW w:type="dxa" w:w="8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Mức</w:t>
            </w:r>
          </w:p>
        </w:tc>
        <w:tc>
          <w:tcPr>
            <w:tcW w:type="dxa" w:w="52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Làm gì</w:t>
            </w:r>
          </w:p>
        </w:tc>
        <w:tc>
          <w:tcPr>
            <w:tcW w:type="dxa" w:w="18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Thời gian</w:t>
            </w:r>
          </w:p>
        </w:tc>
        <w:tc>
          <w:tcPr>
            <w:tcW w:type="dxa" w:w="18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Rủi ro</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A</w:t>
            </w:r>
          </w:p>
        </w:tc>
        <w:tc>
          <w:tcPr>
            <w:tcW w:type="dxa" w:w="52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Chỉ bằng chứng đã lưu: log kịch bản, Argo UI (danh sách workflow), Grafana 6 giờ, danh sách Issue đã đóng, trang Issue #7</w:t>
            </w:r>
          </w:p>
        </w:tc>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2 phút</w:t>
            </w:r>
          </w:p>
        </w:tc>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Không</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B</w:t>
            </w:r>
          </w:p>
        </w:tc>
        <w:tc>
          <w:tcPr>
            <w:tcW w:type="dxa" w:w="52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Tạo một Issue tay, xem orchestrator tự chạy workflow, nạp model mới, đóng Issue</w:t>
            </w:r>
          </w:p>
        </w:tc>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khoảng 3 phút</w:t>
            </w:r>
          </w:p>
        </w:tc>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Thấp (cần cụm sống)</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C</w:t>
            </w:r>
          </w:p>
        </w:tc>
        <w:tc>
          <w:tcPr>
            <w:tcW w:type="dxa" w:w="52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Chạy cả kịch bản 5 bước bằng script, gồm phát hiện drift tự động</w:t>
            </w:r>
          </w:p>
        </w:tc>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khoảng 6 phút</w:t>
            </w:r>
          </w:p>
        </w:tc>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Trung bình (nhiều thành phần, cần cụm ổn định)</w:t>
            </w:r>
          </w:p>
        </w:tc>
      </w:tr>
    </w:tbl>
    <w:p>
      <w:pPr>
        <w:pStyle w:val="Heading2"/>
        <w:spacing w:after="90" w:before="220"/>
      </w:pPr>
      <w:r>
        <w:rPr>
          <w:rFonts w:ascii="Arial" w:cs="Arial" w:eastAsia="Arial" w:hAnsi="Arial"/>
          <w:b/>
          <w:bCs/>
          <w:color w:val="2E75B6"/>
          <w:sz w:val="24"/>
          <w:szCs w:val="24"/>
        </w:rPr>
        <w:t xml:space="preserve">4.1 Chuẩn bị trước giờ trình bày (làm trước 30 phút)</w:t>
      </w:r>
    </w:p>
    <w:p>
      <w:pPr>
        <w:pStyle w:val="ListParagraph"/>
        <w:numPr>
          <w:ilvl w:val="0"/>
          <w:numId w:val="2"/>
        </w:numPr>
        <w:spacing w:after="50"/>
      </w:pPr>
      <w:r>
        <w:rPr>
          <w:rFonts w:ascii="Arial" w:cs="Arial" w:eastAsia="Arial" w:hAnsi="Arial"/>
          <w:sz w:val="21"/>
          <w:szCs w:val="21"/>
        </w:rPr>
        <w:t xml:space="preserve">Bật máy chủ theo thứ tự: data1, data2, data3 (lưu trữ), deploy-server (NFS và Docker), rồi kubernetes1, kubernetes2, kubernetes3. Đợi vài phút cho API server khởi động ổn định.</w:t>
      </w:r>
    </w:p>
    <w:p>
      <w:pPr>
        <w:pStyle w:val="ListParagraph"/>
        <w:numPr>
          <w:ilvl w:val="0"/>
          <w:numId w:val="2"/>
        </w:numPr>
        <w:spacing w:after="50"/>
      </w:pPr>
      <w:r>
        <w:rPr>
          <w:rFonts w:ascii="Arial" w:cs="Arial" w:eastAsia="Arial" w:hAnsi="Arial"/>
          <w:sz w:val="21"/>
          <w:szCs w:val="21"/>
        </w:rPr>
        <w:t xml:space="preserve">Mở bốn cửa sổ để chuyển qua lại: báo cáo ở Mục 10, terminal kubernetes1, Argo UI, trang Issue trên GitHub (và Grafana).</w:t>
      </w:r>
    </w:p>
    <w:p>
      <w:pPr>
        <w:pStyle w:val="ListParagraph"/>
        <w:numPr>
          <w:ilvl w:val="0"/>
          <w:numId w:val="2"/>
        </w:numPr>
        <w:spacing w:after="50"/>
      </w:pPr>
      <w:r>
        <w:rPr>
          <w:rFonts w:ascii="Arial" w:cs="Arial" w:eastAsia="Arial" w:hAnsi="Arial"/>
          <w:sz w:val="21"/>
          <w:szCs w:val="21"/>
        </w:rPr>
        <w:t xml:space="preserve">Chạy bảng kiểm tra bên dưới. Nếu một dòng không đạt thì xử lý theo Mục 5 hoặc chuyển ngay sang mức A.</w:t>
      </w:r>
    </w:p>
    <w:p>
      <w:pPr>
        <w:pStyle w:val="ListParagraph"/>
        <w:numPr>
          <w:ilvl w:val="0"/>
          <w:numId w:val="2"/>
        </w:numPr>
        <w:spacing w:after="50"/>
      </w:pPr>
      <w:r>
        <w:rPr>
          <w:rFonts w:ascii="Arial" w:cs="Arial" w:eastAsia="Arial" w:hAnsi="Arial"/>
          <w:sz w:val="21"/>
          <w:szCs w:val="21"/>
        </w:rPr>
        <w:t xml:space="preserve">Nên quay sẵn video màn hình một lần chạy thành công để làm phương án dự phòng (chưa có, cần quay).</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3538"/>
      </w:tblGrid>
      <w:tr>
        <w:trPr>
          <w:cantSplit/>
          <w:tblHeader/>
        </w:trPr>
        <w:tc>
          <w:tcPr>
            <w:tcW w:type="dxa" w:w="46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Lệnh</w:t>
            </w:r>
          </w:p>
        </w:tc>
        <w:tc>
          <w:tcPr>
            <w:tcW w:type="dxa" w:w="15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Chạy ở đâu</w:t>
            </w:r>
          </w:p>
        </w:tc>
        <w:tc>
          <w:tcPr>
            <w:tcW w:type="dxa" w:w="35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Kết quả đúng</w:t>
            </w:r>
          </w:p>
        </w:tc>
      </w:tr>
      <w:tr>
        <w:trPr>
          <w:cantSplit/>
        </w:trPr>
        <w:tc>
          <w:tcPr>
            <w:tcW w:type="dxa" w:w="46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get nodes</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kubernetes1</w:t>
            </w:r>
          </w:p>
        </w:tc>
        <w:tc>
          <w:tcPr>
            <w:tcW w:type="dxa" w:w="3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Ba node Ready</w:t>
            </w:r>
          </w:p>
        </w:tc>
      </w:tr>
      <w:tr>
        <w:trPr>
          <w:cantSplit/>
        </w:trPr>
        <w:tc>
          <w:tcPr>
            <w:tcW w:type="dxa" w:w="46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get pods</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kubernetes1</w:t>
            </w:r>
          </w:p>
        </w:tc>
        <w:tc>
          <w:tcPr>
            <w:tcW w:type="dxa" w:w="3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skelty-serving, skelty-orchestrator, argo-workflows-server, argo-workflows-workflow-controller đều Running 1/1</w:t>
            </w:r>
          </w:p>
        </w:tc>
      </w:tr>
      <w:tr>
        <w:trPr>
          <w:cantSplit/>
        </w:trPr>
        <w:tc>
          <w:tcPr>
            <w:tcW w:type="dxa" w:w="46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get cronjob skelty-drift-check</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kubernetes1</w:t>
            </w:r>
          </w:p>
        </w:tc>
        <w:tc>
          <w:tcPr>
            <w:tcW w:type="dxa" w:w="3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Cột SUSPEND là False</w:t>
            </w:r>
          </w:p>
        </w:tc>
      </w:tr>
      <w:tr>
        <w:trPr>
          <w:cantSplit/>
        </w:trPr>
        <w:tc>
          <w:tcPr>
            <w:tcW w:type="dxa" w:w="46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port-forward svc/skelty-serving 8000:8000 &gt; /dev/null 2&gt;&amp;1 &amp;</w:t>
            </w:r>
          </w:p>
          <w:p>
            <w:pPr>
              <w:spacing w:after="20"/>
            </w:pPr>
            <w:r>
              <w:rPr>
                <w:rFonts w:ascii="Consolas" w:cs="Consolas" w:eastAsia="Consolas" w:hAnsi="Consolas"/>
                <w:sz w:val="17"/>
                <w:szCs w:val="17"/>
              </w:rPr>
              <w:t xml:space="preserve">sleep 3; curl -s localhost:8000/health</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kubernetes1</w:t>
            </w:r>
          </w:p>
        </w:tc>
        <w:tc>
          <w:tcPr>
            <w:tcW w:type="dxa" w:w="3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Báo status ok; model_loaded true</w:t>
            </w:r>
          </w:p>
        </w:tc>
      </w:tr>
      <w:tr>
        <w:trPr>
          <w:cantSplit/>
        </w:trPr>
        <w:tc>
          <w:tcPr>
            <w:tcW w:type="dxa" w:w="46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curl -s localhost:8000/model</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kubernetes1</w:t>
            </w:r>
          </w:p>
        </w:tc>
        <w:tc>
          <w:tcPr>
            <w:tcW w:type="dxa" w:w="3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Ghi lại run_id hiện tại (ví dụ issue-7)</w:t>
            </w:r>
          </w:p>
        </w:tc>
      </w:tr>
      <w:tr>
        <w:trPr>
          <w:cantSplit/>
        </w:trPr>
        <w:tc>
          <w:tcPr>
            <w:tcW w:type="dxa" w:w="46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curl -s -H "Authorization: Bearer $GITHUB_TOKEN" "https://api.github.com/repos/$GITHUB_REPO/issues?state=open&amp;labels=retrain" | grep -c '"number"'</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kubernetes1 (cần đặt biến, xem mục 4.4)</w:t>
            </w:r>
          </w:p>
        </w:tc>
        <w:tc>
          <w:tcPr>
            <w:tcW w:type="dxa" w:w="3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Phải là 0. Còn Issue retrain mở thì kịch bản sẽ kẹt</w:t>
            </w:r>
          </w:p>
        </w:tc>
      </w:tr>
      <w:tr>
        <w:trPr>
          <w:cantSplit/>
        </w:trPr>
        <w:tc>
          <w:tcPr>
            <w:tcW w:type="dxa" w:w="46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ssh -L 2746:localhost:2746 quochuy@192.168.58.100</w:t>
            </w:r>
          </w:p>
          <w:p>
            <w:pPr>
              <w:spacing w:after="20"/>
            </w:pPr>
            <w:r>
              <w:rPr>
                <w:rFonts w:ascii="Consolas" w:cs="Consolas" w:eastAsia="Consolas" w:hAnsi="Consolas"/>
                <w:sz w:val="17"/>
                <w:szCs w:val="17"/>
              </w:rPr>
              <w:t xml:space="preserve">kubectl -n argo port-forward svc/argo-workflows-server 2746:2746</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Windows, rồi trong cửa sổ SSH đó</w:t>
            </w:r>
          </w:p>
        </w:tc>
        <w:tc>
          <w:tcPr>
            <w:tcW w:type="dxa" w:w="3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Mở http://localhost:2746 thấy danh sách workflow (lệnh thứ hai chạy trong cửa sổ SSH). Tắt bộ gõ tiếng Việt khi gõ</w:t>
            </w:r>
          </w:p>
        </w:tc>
      </w:tr>
    </w:tbl>
    <w:p>
      <w:pPr>
        <w:pStyle w:val="Heading2"/>
        <w:spacing w:after="90" w:before="220"/>
      </w:pPr>
      <w:r>
        <w:rPr>
          <w:rFonts w:ascii="Arial" w:cs="Arial" w:eastAsia="Arial" w:hAnsi="Arial"/>
          <w:b/>
          <w:bCs/>
          <w:color w:val="2E75B6"/>
          <w:sz w:val="24"/>
          <w:szCs w:val="24"/>
        </w:rPr>
        <w:t xml:space="preserve">4.2 Demo mức A: xem bằng chứng đã lưu (2 phút)</w:t>
      </w:r>
    </w:p>
    <w:p>
      <w:pPr>
        <w:pStyle w:val="ListParagraph"/>
        <w:numPr>
          <w:ilvl w:val="0"/>
          <w:numId w:val="2"/>
        </w:numPr>
        <w:spacing w:after="50"/>
      </w:pPr>
      <w:r>
        <w:rPr>
          <w:rFonts w:ascii="Arial" w:cs="Arial" w:eastAsia="Arial" w:hAnsi="Arial"/>
          <w:sz w:val="21"/>
          <w:szCs w:val="21"/>
        </w:rPr>
        <w:t xml:space="preserve">Mở file scenario/logs/20261015T121211Z.md: bảng 5 bước đạt, kèm timestamp.</w:t>
      </w:r>
    </w:p>
    <w:p>
      <w:pPr>
        <w:pStyle w:val="ListParagraph"/>
        <w:numPr>
          <w:ilvl w:val="0"/>
          <w:numId w:val="2"/>
        </w:numPr>
        <w:spacing w:after="50"/>
      </w:pPr>
      <w:r>
        <w:rPr>
          <w:rFonts w:ascii="Arial" w:cs="Arial" w:eastAsia="Arial" w:hAnsi="Arial"/>
          <w:sz w:val="21"/>
          <w:szCs w:val="21"/>
        </w:rPr>
        <w:t xml:space="preserve">Argo UI: danh sách workflow (retrain-issue-3 đến 7), mở retrain-issue-7 xem sơ đồ ba bước và log từng bước (evidence/08 đến 10, 14).</w:t>
      </w:r>
    </w:p>
    <w:p>
      <w:pPr>
        <w:pStyle w:val="ListParagraph"/>
        <w:numPr>
          <w:ilvl w:val="0"/>
          <w:numId w:val="2"/>
        </w:numPr>
        <w:spacing w:after="50"/>
      </w:pPr>
      <w:r>
        <w:rPr>
          <w:rFonts w:ascii="Arial" w:cs="Arial" w:eastAsia="Arial" w:hAnsi="Arial"/>
          <w:sz w:val="21"/>
          <w:szCs w:val="21"/>
        </w:rPr>
        <w:t xml:space="preserve">GitHub: danh sách Issue đã đóng và trang Issue #7 có bảng z và comment của orchestrator (evidence/13, 15).</w:t>
      </w:r>
    </w:p>
    <w:p>
      <w:pPr>
        <w:pStyle w:val="ListParagraph"/>
        <w:numPr>
          <w:ilvl w:val="0"/>
          <w:numId w:val="2"/>
        </w:numPr>
        <w:spacing w:after="50"/>
      </w:pPr>
      <w:r>
        <w:rPr>
          <w:rFonts w:ascii="Arial" w:cs="Arial" w:eastAsia="Arial" w:hAnsi="Arial"/>
          <w:sz w:val="21"/>
          <w:szCs w:val="21"/>
        </w:rPr>
        <w:t xml:space="preserve">Grafana 6 giờ: hai đợt drift rồi hạ về gần 0 (evidence/16).</w:t>
      </w:r>
    </w:p>
    <w:p>
      <w:pPr>
        <w:pStyle w:val="Heading2"/>
        <w:spacing w:after="90" w:before="220"/>
      </w:pPr>
      <w:r>
        <w:rPr>
          <w:rFonts w:ascii="Arial" w:cs="Arial" w:eastAsia="Arial" w:hAnsi="Arial"/>
          <w:b/>
          <w:bCs/>
          <w:color w:val="2E75B6"/>
          <w:sz w:val="24"/>
          <w:szCs w:val="24"/>
        </w:rPr>
        <w:t xml:space="preserve">4.3 Demo mức B: tạo Issue tay (khoảng 3 phút)</w:t>
      </w:r>
    </w:p>
    <w:p>
      <w:pPr>
        <w:spacing w:after="80" w:before="0"/>
      </w:pPr>
      <w:r>
        <w:rPr>
          <w:rFonts w:ascii="Arial" w:cs="Arial" w:eastAsia="Arial" w:hAnsi="Arial"/>
          <w:sz w:val="21"/>
          <w:szCs w:val="21"/>
        </w:rPr>
        <w:t xml:space="preserve">Mục đích: cho thầy thấy orchestrator tự nhận việc. Chuẩn bị: cụm sống, không có Issue retrain nào đang mở, đã mở sẵn Argo 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238"/>
        <w:gridCol w:w="3500"/>
      </w:tblGrid>
      <w:tr>
        <w:trPr>
          <w:cantSplit/>
          <w:tblHeader/>
        </w:trPr>
        <w:tc>
          <w:tcPr>
            <w:tcW w:type="dxa" w:w="9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Bước</w:t>
            </w:r>
          </w:p>
        </w:tc>
        <w:tc>
          <w:tcPr>
            <w:tcW w:type="dxa" w:w="52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Làm gì</w:t>
            </w:r>
          </w:p>
        </w:tc>
        <w:tc>
          <w:tcPr>
            <w:tcW w:type="dxa" w:w="35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Kết quả mong đợi</w:t>
            </w:r>
          </w:p>
        </w:tc>
      </w:tr>
      <w:tr>
        <w:trPr>
          <w:cantSplit/>
        </w:trPr>
        <w:tc>
          <w:tcPr>
            <w:tcW w:type="dxa" w:w="9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1</w:t>
            </w:r>
          </w:p>
        </w:tc>
        <w:tc>
          <w:tcPr>
            <w:tcW w:type="dxa" w:w="52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Trên GitHub, tạo Issue mới: tiêu đề bắt đầu bằng [drift] (ví dụ "[drift] demo"), gắn nhãn retrain. Thân Issue là khối JSON ở dưới.</w:t>
            </w:r>
          </w:p>
        </w:tc>
        <w:tc>
          <w:tcPr>
            <w:tcW w:type="dxa" w:w="3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Issue được tạo, mang nhãn retrain</w:t>
            </w:r>
          </w:p>
        </w:tc>
      </w:tr>
      <w:tr>
        <w:trPr>
          <w:cantSplit/>
        </w:trPr>
        <w:tc>
          <w:tcPr>
            <w:tcW w:type="dxa" w:w="9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2</w:t>
            </w:r>
          </w:p>
        </w:tc>
        <w:tc>
          <w:tcPr>
            <w:tcW w:type="dxa" w:w="52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Chờ tối đa 30 giây rồi tải lại trang Issue.</w:t>
            </w:r>
          </w:p>
        </w:tc>
        <w:tc>
          <w:tcPr>
            <w:tcW w:type="dxa" w:w="3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Xuất hiện nhãn in-progress</w:t>
            </w:r>
          </w:p>
        </w:tc>
      </w:tr>
      <w:tr>
        <w:trPr>
          <w:cantSplit/>
        </w:trPr>
        <w:tc>
          <w:tcPr>
            <w:tcW w:type="dxa" w:w="9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3</w:t>
            </w:r>
          </w:p>
        </w:tc>
        <w:tc>
          <w:tcPr>
            <w:tcW w:type="dxa" w:w="52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Chuyển sang Argo UI (hoặc chạy kubectl -n argo get workflows).</w:t>
            </w:r>
          </w:p>
        </w:tc>
        <w:tc>
          <w:tcPr>
            <w:tcW w:type="dxa" w:w="3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Workflow retrain-issue-&lt;số Issue&gt; chạy, ba bước acquire, process, train lần lượt xanh, khoảng 1 phút 10 giây</w:t>
            </w:r>
          </w:p>
        </w:tc>
      </w:tr>
      <w:tr>
        <w:trPr>
          <w:cantSplit/>
        </w:trPr>
        <w:tc>
          <w:tcPr>
            <w:tcW w:type="dxa" w:w="9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4</w:t>
            </w:r>
          </w:p>
        </w:tc>
        <w:tc>
          <w:tcPr>
            <w:tcW w:type="dxa" w:w="52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Tải lại trang Issue.</w:t>
            </w:r>
          </w:p>
        </w:tc>
        <w:tc>
          <w:tcPr>
            <w:tcW w:type="dxa" w:w="3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Có comment của orchestrator (run-id, accuracy, f1, model sau reload), nhãn done, Issue đóng</w:t>
            </w:r>
          </w:p>
        </w:tc>
      </w:tr>
      <w:tr>
        <w:trPr>
          <w:cantSplit/>
        </w:trPr>
        <w:tc>
          <w:tcPr>
            <w:tcW w:type="dxa" w:w="9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5</w:t>
            </w:r>
          </w:p>
        </w:tc>
        <w:tc>
          <w:tcPr>
            <w:tcW w:type="dxa" w:w="52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Chạy curl -s localhost:8000/model.</w:t>
            </w:r>
          </w:p>
        </w:tc>
        <w:tc>
          <w:tcPr>
            <w:tcW w:type="dxa" w:w="3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run_id đổi thành issue-&lt;số Issue&gt;</w:t>
            </w:r>
          </w:p>
        </w:tc>
      </w:tr>
    </w:tbl>
    <w:p>
      <w:pPr>
        <w:spacing w:after="100"/>
      </w:pPr>
    </w:p>
    <w:p>
      <w:pPr>
        <w:spacing w:after="40" w:before="0"/>
      </w:pPr>
      <w:r>
        <w:rPr>
          <w:rFonts w:ascii="Arial" w:cs="Arial" w:eastAsia="Arial" w:hAnsi="Arial"/>
          <w:b/>
          <w:bCs/>
          <w:sz w:val="21"/>
          <w:szCs w:val="21"/>
        </w:rPr>
        <w:t xml:space="preserve">Thân Issue (đặt trong khối mã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{"type": "drift", "model_version": "issue-7", "drifted_features": ["f0", "f1", "f2"], "detected_at": "2026-10-22T10:00:00Z"}</w:t>
            </w:r>
          </w:p>
          <w:p>
            <w:pPr>
              <w:spacing w:after="20"/>
            </w:pPr>
            <w:r>
              <w:rPr>
                <w:rFonts w:ascii="Consolas" w:cs="Consolas" w:eastAsia="Consolas" w:hAnsi="Consolas"/>
                <w:sz w:val="17"/>
                <w:szCs w:val="17"/>
              </w:rPr>
              <w:t xml:space="preserve"># model_version: ghi run_id hiện tại lấy từ /model. Có thể thêm "shift": 2.0 để đổi mức dịch dữ liệu khi huấn luyện lại.</w:t>
            </w:r>
          </w:p>
        </w:tc>
      </w:tr>
    </w:tbl>
    <w:p>
      <w:pPr>
        <w:pStyle w:val="Heading2"/>
        <w:spacing w:after="90" w:before="220"/>
      </w:pPr>
      <w:r>
        <w:rPr>
          <w:rFonts w:ascii="Arial" w:cs="Arial" w:eastAsia="Arial" w:hAnsi="Arial"/>
          <w:b/>
          <w:bCs/>
          <w:color w:val="2E75B6"/>
          <w:sz w:val="24"/>
          <w:szCs w:val="24"/>
        </w:rPr>
        <w:t xml:space="preserve">4.4 Demo mức C: chạy cả kịch bản 5 bước (khoảng 6 phút)</w:t>
      </w:r>
    </w:p>
    <w:p>
      <w:pPr>
        <w:spacing w:after="80" w:before="0"/>
      </w:pPr>
      <w:r>
        <w:rPr>
          <w:rFonts w:ascii="Arial" w:cs="Arial" w:eastAsia="Arial" w:hAnsi="Arial"/>
          <w:sz w:val="21"/>
          <w:szCs w:val="21"/>
        </w:rPr>
        <w:t xml:space="preserve">Mục đích: cho thầy thấy cả vòng tự động, kể cả khâu phát hiện drift. Kịch bản tự đưa model về baseline-001 ở bước 1 nên không phụ thuộc trạng thái trước đó.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338"/>
      </w:tblGrid>
      <w:tr>
        <w:trPr>
          <w:cantSplit/>
          <w:tblHeader/>
        </w:trPr>
        <w:tc>
          <w:tcPr>
            <w:tcW w:type="dxa" w:w="49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Lệnh</w:t>
            </w:r>
          </w:p>
        </w:tc>
        <w:tc>
          <w:tcPr>
            <w:tcW w:type="dxa" w:w="14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Chạy ở đâu</w:t>
            </w:r>
          </w:p>
        </w:tc>
        <w:tc>
          <w:tcPr>
            <w:tcW w:type="dxa" w:w="33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Để làm gì</w:t>
            </w:r>
          </w:p>
        </w:tc>
      </w:tr>
      <w:tr>
        <w:trPr>
          <w:cantSplit/>
        </w:trPr>
        <w:tc>
          <w:tcPr>
            <w:tcW w:type="dxa" w:w="49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export GITHUB_TOKEN=$(kubectl -n argo get secret skelty-github -o jsonpath='{.data.GITHUB_TOKEN}' | base64 -d) GITHUB_REPO=QuochuyChung/Improve-Paper-1 SERVING_URL=http://localhost:8000</w:t>
            </w:r>
          </w:p>
        </w:tc>
        <w:tc>
          <w:tcPr>
            <w:tcW w:type="dxa" w:w="1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kubernetes1</w:t>
            </w:r>
          </w:p>
        </w:tc>
        <w:tc>
          <w:tcPr>
            <w:tcW w:type="dxa" w:w="33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Đặt biến cho script; token đọc từ Secret, không hiện ra màn hình</w:t>
            </w:r>
          </w:p>
        </w:tc>
      </w:tr>
      <w:tr>
        <w:trPr>
          <w:cantSplit/>
        </w:trPr>
        <w:tc>
          <w:tcPr>
            <w:tcW w:type="dxa" w:w="49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cd ~ &amp;&amp; python3 scenario/run_scenario.py --dry-run</w:t>
            </w:r>
          </w:p>
        </w:tc>
        <w:tc>
          <w:tcPr>
            <w:tcW w:type="dxa" w:w="1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kubernetes1</w:t>
            </w:r>
          </w:p>
        </w:tc>
        <w:tc>
          <w:tcPr>
            <w:tcW w:type="dxa" w:w="33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In kế hoạch 5 bước, không gọi vào cụm. Dùng để cho thầy xem trước</w:t>
            </w:r>
          </w:p>
        </w:tc>
      </w:tr>
      <w:tr>
        <w:trPr>
          <w:cantSplit/>
        </w:trPr>
        <w:tc>
          <w:tcPr>
            <w:tcW w:type="dxa" w:w="49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cd ~ &amp;&amp; nohup python3 scenario/run_scenario.py &gt; ~/scenario-run.out 2&gt;&amp;1 &amp;</w:t>
            </w:r>
          </w:p>
        </w:tc>
        <w:tc>
          <w:tcPr>
            <w:tcW w:type="dxa" w:w="1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kubernetes1</w:t>
            </w:r>
          </w:p>
        </w:tc>
        <w:tc>
          <w:tcPr>
            <w:tcW w:type="dxa" w:w="33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Chạy thật, vẫn chạy nếu SSH rớt</w:t>
            </w:r>
          </w:p>
        </w:tc>
      </w:tr>
      <w:tr>
        <w:trPr>
          <w:cantSplit/>
        </w:trPr>
        <w:tc>
          <w:tcPr>
            <w:tcW w:type="dxa" w:w="49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tail -f ~/scenario-run.out</w:t>
            </w:r>
          </w:p>
        </w:tc>
        <w:tc>
          <w:tcPr>
            <w:tcW w:type="dxa" w:w="1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kubernetes1</w:t>
            </w:r>
          </w:p>
        </w:tc>
        <w:tc>
          <w:tcPr>
            <w:tcW w:type="dxa" w:w="33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Theo dõi từng bước, mỗi bước in ĐẠT hoặc KHÔNG ĐẠT (Ctrl-C để thoát, kịch bản vẫn chạy)</w:t>
            </w:r>
          </w:p>
        </w:tc>
      </w:tr>
      <w:tr>
        <w:trPr>
          <w:cantSplit/>
        </w:trPr>
        <w:tc>
          <w:tcPr>
            <w:tcW w:type="dxa" w:w="49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create job drift-demo1 --from=cronjob/skelty-drift-check</w:t>
            </w:r>
          </w:p>
        </w:tc>
        <w:tc>
          <w:tcPr>
            <w:tcW w:type="dxa" w:w="1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kubernetes1</w:t>
            </w:r>
          </w:p>
        </w:tc>
        <w:tc>
          <w:tcPr>
            <w:tcW w:type="dxa" w:w="33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Chạy ngay monitor ngay sau khi bước 3 gửi xong dữ liệu, để khỏi chờ đến 5 phút. Đổi tên job mỗi lần (drift-demo2...)</w:t>
            </w:r>
          </w:p>
        </w:tc>
      </w:tr>
      <w:tr>
        <w:trPr>
          <w:cantSplit/>
        </w:trPr>
        <w:tc>
          <w:tcPr>
            <w:tcW w:type="dxa" w:w="49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get workflows</w:t>
            </w:r>
          </w:p>
        </w:tc>
        <w:tc>
          <w:tcPr>
            <w:tcW w:type="dxa" w:w="1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kubernetes1</w:t>
            </w:r>
          </w:p>
        </w:tc>
        <w:tc>
          <w:tcPr>
            <w:tcW w:type="dxa" w:w="33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Thấy workflow baseline rồi retrain-issue-&lt;số&gt;</w:t>
            </w:r>
          </w:p>
        </w:tc>
      </w:tr>
      <w:tr>
        <w:trPr>
          <w:cantSplit/>
        </w:trPr>
        <w:tc>
          <w:tcPr>
            <w:tcW w:type="dxa" w:w="49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logs job/drift-demo1</w:t>
            </w:r>
          </w:p>
        </w:tc>
        <w:tc>
          <w:tcPr>
            <w:tcW w:type="dxa" w:w="1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kubernetes1</w:t>
            </w:r>
          </w:p>
        </w:tc>
        <w:tc>
          <w:tcPr>
            <w:tcW w:type="dxa" w:w="33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Xem monitor in 6 feature lệch và 'đã tạo issue #N'</w:t>
            </w:r>
          </w:p>
        </w:tc>
      </w:tr>
    </w:tbl>
    <w:p>
      <w:pPr>
        <w:spacing w:after="100"/>
      </w:pPr>
    </w:p>
    <w:p>
      <w:pPr>
        <w:spacing w:after="80" w:before="0"/>
      </w:pPr>
      <w:r>
        <w:rPr>
          <w:rFonts w:ascii="Arial" w:cs="Arial" w:eastAsia="Arial" w:hAnsi="Arial"/>
          <w:sz w:val="21"/>
          <w:szCs w:val="21"/>
        </w:rPr>
        <w:t xml:space="preserve">Mốc thời gian dự kiến (theo lần chạy đã ghi): bước 1 khoảng 1 đến 2 phút (chạy workflow baseline); bước 2 khoảng 10 giây; bước 3 gửi dữ liệu khoảng 10 giây rồi chờ monitor (tối đa 5 phút, hoặc ngay nếu chạy tay job như trên); bước 4 khoảng 1,5 phút; bước 5 khoảng 10 giây. Lần chạy đã ghi tổng cộng 5 phút 51 giây.</w:t>
      </w:r>
    </w:p>
    <w:p>
      <w:pPr>
        <w:spacing w:after="100" w:before="0"/>
      </w:pPr>
      <w:r>
        <w:rPr>
          <w:rFonts w:ascii="Arial" w:cs="Arial" w:eastAsia="Arial" w:hAnsi="Arial"/>
          <w:sz w:val="21"/>
          <w:szCs w:val="21"/>
        </w:rPr>
        <w:t xml:space="preserve">Lúc chờ, nên nói tiếp phần Quan sát (Mục 10.7) hoặc mở Grafana. Xong thì chép log mới (scp) nếu cần giữ.</w:t>
      </w:r>
    </w:p>
    <w:p>
      <w:pPr>
        <w:pStyle w:val="Heading2"/>
        <w:spacing w:after="90" w:before="220"/>
      </w:pPr>
      <w:r>
        <w:rPr>
          <w:rFonts w:ascii="Arial" w:cs="Arial" w:eastAsia="Arial" w:hAnsi="Arial"/>
          <w:b/>
          <w:bCs/>
          <w:color w:val="2E75B6"/>
          <w:sz w:val="24"/>
          <w:szCs w:val="24"/>
        </w:rPr>
        <w:t xml:space="preserve">4.5 Dọn dẹp sau khi demo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rPr>
          <w:cantSplit/>
          <w:tblHeader/>
        </w:trPr>
        <w:tc>
          <w:tcPr>
            <w:tcW w:type="dxa" w:w="56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Lệnh</w:t>
            </w:r>
          </w:p>
        </w:tc>
        <w:tc>
          <w:tcPr>
            <w:tcW w:type="dxa" w:w="40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Để làm gì</w:t>
            </w:r>
          </w:p>
        </w:tc>
      </w:tr>
      <w:tr>
        <w:trPr>
          <w:cantSplit/>
        </w:trPr>
        <w:tc>
          <w:tcPr>
            <w:tcW w:type="dxa" w:w="56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jobs</w:t>
            </w:r>
          </w:p>
          <w:p>
            <w:pPr>
              <w:spacing w:after="20"/>
            </w:pPr>
            <w:r>
              <w:rPr>
                <w:rFonts w:ascii="Consolas" w:cs="Consolas" w:eastAsia="Consolas" w:hAnsi="Consolas"/>
                <w:sz w:val="17"/>
                <w:szCs w:val="17"/>
              </w:rPr>
              <w:t xml:space="preserve">kill %1</w:t>
            </w:r>
          </w:p>
        </w:tc>
        <w:tc>
          <w:tcPr>
            <w:tcW w:type="dxa" w:w="40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Tắt tiến trình chạy nền (port-forward) trong phiên SSH</w:t>
            </w:r>
          </w:p>
        </w:tc>
      </w:tr>
      <w:tr>
        <w:trPr>
          <w:cantSplit/>
        </w:trPr>
        <w:tc>
          <w:tcPr>
            <w:tcW w:type="dxa" w:w="56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patch cronjob skelty-drift-check -p '{"spec":{"suspend":true}}'</w:t>
            </w:r>
          </w:p>
        </w:tc>
        <w:tc>
          <w:tcPr>
            <w:tcW w:type="dxa" w:w="40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Tạm dừng CronJob để không tạo Issue ngoài ý muốn. Bật lại bằng cách đổi true thành false</w:t>
            </w:r>
          </w:p>
        </w:tc>
      </w:tr>
    </w:tbl>
    <w:p>
      <w:pPr>
        <w:pStyle w:val="Heading1"/>
        <w:spacing w:after="120" w:before="300"/>
      </w:pPr>
      <w:r>
        <w:rPr>
          <w:rFonts w:ascii="Arial" w:cs="Arial" w:eastAsia="Arial" w:hAnsi="Arial"/>
          <w:b/>
          <w:bCs/>
          <w:color w:val="1F4E79"/>
          <w:sz w:val="30"/>
          <w:szCs w:val="30"/>
        </w:rPr>
        <w:t xml:space="preserve">5. Khi hệ thống lỗi trước mặt thầy</w:t>
      </w:r>
    </w:p>
    <w:p>
      <w:pPr>
        <w:spacing w:after="100" w:before="0"/>
      </w:pPr>
      <w:r>
        <w:rPr>
          <w:rFonts w:ascii="Arial" w:cs="Arial" w:eastAsia="Arial" w:hAnsi="Arial"/>
          <w:sz w:val="21"/>
          <w:szCs w:val="21"/>
        </w:rPr>
        <w:t xml:space="preserve">Nguyên tắc: không loay hoay quá 2 phút. Chuyển sang mức A, nói rõ "cụm đang lỗi, em xin chuyển sang bằng chứng đã lưu từ lần chạy trước". Đây là hạn chế thật của cụm homelab và đã nêu trong báo cáo.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538"/>
      </w:tblGrid>
      <w:tr>
        <w:trPr>
          <w:cantSplit/>
          <w:tblHeader/>
        </w:trPr>
        <w:tc>
          <w:tcPr>
            <w:tcW w:type="dxa" w:w="29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Triệu chứng</w:t>
            </w:r>
          </w:p>
        </w:tc>
        <w:tc>
          <w:tcPr>
            <w:tcW w:type="dxa" w:w="32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Nguyên nhân thường gặp</w:t>
            </w:r>
          </w:p>
        </w:tc>
        <w:tc>
          <w:tcPr>
            <w:tcW w:type="dxa" w:w="35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Cách xử lý</w:t>
            </w:r>
          </w:p>
        </w:tc>
      </w:tr>
      <w:tr>
        <w:trPr>
          <w:cantSplit/>
        </w:trPr>
        <w:tc>
          <w:tcPr>
            <w:tcW w:type="dxa" w:w="29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kubectl hoặc Argo UI không phản hồi, báo TLS handshake timeout</w:t>
            </w:r>
          </w:p>
        </w:tc>
        <w:tc>
          <w:tcPr>
            <w:tcW w:type="dxa" w:w="3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API server trên kubernetes1 quá tải RAM</w:t>
            </w:r>
          </w:p>
        </w:tc>
        <w:tc>
          <w:tcPr>
            <w:tcW w:type="dxa" w:w="3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Đợi 2 đến 3 phút, xem free -h. Vẫn không được thì chuyển mức A. Đừng cài thêm gì lên cụm</w:t>
            </w:r>
          </w:p>
        </w:tc>
      </w:tr>
      <w:tr>
        <w:trPr>
          <w:cantSplit/>
        </w:trPr>
        <w:tc>
          <w:tcPr>
            <w:tcW w:type="dxa" w:w="29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Issue không được orchestrator nhận sau 1 phút</w:t>
            </w:r>
          </w:p>
        </w:tc>
        <w:tc>
          <w:tcPr>
            <w:tcW w:type="dxa" w:w="3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Sai nhãn, tiêu đề không bắt đầu bằng [drift], JSON không hợp lệ, hoặc orchestrator có lỗi</w:t>
            </w:r>
          </w:p>
        </w:tc>
        <w:tc>
          <w:tcPr>
            <w:tcW w:type="dxa" w:w="3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kubectl -n argo logs deploy/skelty-orchestrator --tail=30. Kiểm tra nhãn retrain và JSON</w:t>
            </w:r>
          </w:p>
        </w:tc>
      </w:tr>
      <w:tr>
        <w:trPr>
          <w:cantSplit/>
        </w:trPr>
        <w:tc>
          <w:tcPr>
            <w:tcW w:type="dxa" w:w="29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Workflow ImagePullBackOff</w:t>
            </w:r>
          </w:p>
        </w:tc>
        <w:tc>
          <w:tcPr>
            <w:tcW w:type="dxa" w:w="3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Node chưa có image</w:t>
            </w:r>
          </w:p>
        </w:tc>
        <w:tc>
          <w:tcPr>
            <w:tcW w:type="dxa" w:w="3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Import image vào node (xem tài liệu tổng hợp câu lệnh, mục 4)</w:t>
            </w:r>
          </w:p>
        </w:tc>
      </w:tr>
      <w:tr>
        <w:trPr>
          <w:cantSplit/>
        </w:trPr>
        <w:tc>
          <w:tcPr>
            <w:tcW w:type="dxa" w:w="29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Cổng 2746 hoặc 8000 báo address already in use</w:t>
            </w:r>
          </w:p>
        </w:tc>
        <w:tc>
          <w:tcPr>
            <w:tcW w:type="dxa" w:w="3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port-forward cũ còn chạy</w:t>
            </w:r>
          </w:p>
        </w:tc>
        <w:tc>
          <w:tcPr>
            <w:tcW w:type="dxa" w:w="3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pgrep -af "port-forward" rồi kill &lt;PID&gt;</w:t>
            </w:r>
          </w:p>
        </w:tc>
      </w:tr>
      <w:tr>
        <w:trPr>
          <w:cantSplit/>
        </w:trPr>
        <w:tc>
          <w:tcPr>
            <w:tcW w:type="dxa" w:w="29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Kịch bản kẹt ở bước 3</w:t>
            </w:r>
          </w:p>
        </w:tc>
        <w:tc>
          <w:tcPr>
            <w:tcW w:type="dxa" w:w="3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Còn Issue retrain đang mở, hoặc CronJob chưa tới lượt</w:t>
            </w:r>
          </w:p>
        </w:tc>
        <w:tc>
          <w:tcPr>
            <w:tcW w:type="dxa" w:w="3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Đếm Issue mở (mục 4.1); chạy tay kubectl -n argo create job drift-demoN --from=cronjob/skelty-drift-check</w:t>
            </w:r>
          </w:p>
        </w:tc>
      </w:tr>
      <w:tr>
        <w:trPr>
          <w:cantSplit/>
        </w:trPr>
        <w:tc>
          <w:tcPr>
            <w:tcW w:type="dxa" w:w="29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Grafana không có số liệu</w:t>
            </w:r>
          </w:p>
        </w:tc>
        <w:tc>
          <w:tcPr>
            <w:tcW w:type="dxa" w:w="3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Khung thời gian quá ngắn (5 phút không có lưu lượng)</w:t>
            </w:r>
          </w:p>
        </w:tc>
        <w:tc>
          <w:tcPr>
            <w:tcW w:type="dxa" w:w="3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Đổi sang Last 6 hours; đợt drift cũ nằm ngoài khung 5 phút</w:t>
            </w:r>
          </w:p>
        </w:tc>
      </w:tr>
      <w:tr>
        <w:trPr>
          <w:cantSplit/>
        </w:trPr>
        <w:tc>
          <w:tcPr>
            <w:tcW w:type="dxa" w:w="29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Gõ lệnh bị thêm chữ lạ, scp hỏi yes/no mãi</w:t>
            </w:r>
          </w:p>
        </w:tc>
        <w:tc>
          <w:tcPr>
            <w:tcW w:type="dxa" w:w="3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Bộ gõ tiếng Việt còn bật</w:t>
            </w:r>
          </w:p>
        </w:tc>
        <w:tc>
          <w:tcPr>
            <w:tcW w:type="dxa" w:w="3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Tắt bộ gõ; hoặc dùng scp -o StrictHostKeyChecking=accept-new</w:t>
            </w:r>
          </w:p>
        </w:tc>
      </w:tr>
    </w:tbl>
    <w:p>
      <w:pPr>
        <w:pStyle w:val="Heading1"/>
        <w:spacing w:after="120" w:before="300"/>
      </w:pPr>
      <w:r>
        <w:rPr>
          <w:rFonts w:ascii="Arial" w:cs="Arial" w:eastAsia="Arial" w:hAnsi="Arial"/>
          <w:b/>
          <w:bCs/>
          <w:color w:val="1F4E79"/>
          <w:sz w:val="30"/>
          <w:szCs w:val="30"/>
        </w:rPr>
        <w:t xml:space="preserve">6. Nên nói và không nên nói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Nên nói</w:t>
            </w:r>
          </w:p>
        </w:tc>
        <w:tc>
          <w:tcPr>
            <w:tcW w:type="dxa" w:w="4819"/>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Không nên nói</w:t>
            </w:r>
          </w:p>
        </w:tc>
      </w:tr>
      <w:tr>
        <w:trPr>
          <w:cantSplit/>
        </w:trPr>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"Bản hiện thực hóa rút gọn, chạy thật trên cụm Kubernetes, dữ liệu tổng hợp"</w:t>
            </w:r>
          </w:p>
        </w:tc>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"Mô phỏng" một mình, hoặc "chạy production"</w:t>
            </w:r>
          </w:p>
        </w:tc>
      </w:tr>
      <w:tr>
        <w:trPr>
          <w:cantSplit/>
        </w:trPr>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"Chứng minh vòng phản hồi lắp ráp được và chạy trong vài phút"</w:t>
            </w:r>
          </w:p>
        </w:tc>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"Chứng minh kiến trúc SkeltyMLOps đúng / chạy tốt"</w:t>
            </w:r>
          </w:p>
        </w:tc>
      </w:tr>
      <w:tr>
        <w:trPr>
          <w:cantSplit/>
        </w:trPr>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"Một lần chạy, giá trị đo được"</w:t>
            </w:r>
          </w:p>
        </w:tc>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"Trung bình", "ổn định", "đáng tin cậy"</w:t>
            </w:r>
          </w:p>
        </w:tc>
      </w:tr>
      <w:tr>
        <w:trPr>
          <w:cantSplit/>
        </w:trPr>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"Dùng việc hết drift làm bằng chứng"</w:t>
            </w:r>
          </w:p>
        </w:tc>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"Accuracy tăng nhờ huấn luyện lại" (accuracy không đổi)</w:t>
            </w:r>
          </w:p>
        </w:tc>
      </w:tr>
      <w:tr>
        <w:trPr>
          <w:cantSplit/>
        </w:trPr>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"Ngưỡng do nhóm em chọn"</w:t>
            </w:r>
          </w:p>
        </w:tc>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"Ngưỡng theo paper" (paper không quy định)</w:t>
            </w:r>
          </w:p>
        </w:tc>
      </w:tr>
      <w:tr>
        <w:trPr>
          <w:cantSplit/>
        </w:trPr>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"Chưa kiểm chứng phần phối hợp nhiều actor"</w:t>
            </w:r>
          </w:p>
        </w:tc>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"PoC kiểm chứng cơ chế phối hợp của paper"</w:t>
            </w:r>
          </w:p>
        </w:tc>
      </w:tr>
    </w:tbl>
    <w:p>
      <w:pPr>
        <w:pStyle w:val="Heading1"/>
        <w:spacing w:after="120" w:before="300"/>
      </w:pPr>
      <w:r>
        <w:rPr>
          <w:rFonts w:ascii="Arial" w:cs="Arial" w:eastAsia="Arial" w:hAnsi="Arial"/>
          <w:b/>
          <w:bCs/>
          <w:color w:val="1F4E79"/>
          <w:sz w:val="30"/>
          <w:szCs w:val="30"/>
        </w:rPr>
        <w:t xml:space="preserve">7. Tài liệu đi kèm</w:t>
      </w:r>
    </w:p>
    <w:p>
      <w:pPr>
        <w:pStyle w:val="ListParagraph"/>
        <w:numPr>
          <w:ilvl w:val="0"/>
          <w:numId w:val="2"/>
        </w:numPr>
        <w:spacing w:after="50"/>
      </w:pPr>
      <w:r>
        <w:rPr>
          <w:rFonts w:ascii="Arial" w:cs="Arial" w:eastAsia="Arial" w:hAnsi="Arial"/>
          <w:sz w:val="21"/>
          <w:szCs w:val="21"/>
        </w:rPr>
        <w:t xml:space="preserve">report/swd391_topic1_full.tex hoặc overleaf-project.zip: toàn bộ báo cáo kèm Cải tiến 2 (Mục 10).</w:t>
      </w:r>
    </w:p>
    <w:p>
      <w:pPr>
        <w:pStyle w:val="ListParagraph"/>
        <w:numPr>
          <w:ilvl w:val="0"/>
          <w:numId w:val="2"/>
        </w:numPr>
        <w:spacing w:after="50"/>
      </w:pPr>
      <w:r>
        <w:rPr>
          <w:rFonts w:ascii="Arial" w:cs="Arial" w:eastAsia="Arial" w:hAnsi="Arial"/>
          <w:sz w:val="21"/>
          <w:szCs w:val="21"/>
        </w:rPr>
        <w:t xml:space="preserve">docs/Tong-hop-cau-lenh-SkeltyMLOps.docx: toàn bộ câu lệnh dựng và vận hành, kèm bảng lỗi thường gặp.</w:t>
      </w:r>
    </w:p>
    <w:p>
      <w:pPr>
        <w:pStyle w:val="ListParagraph"/>
        <w:numPr>
          <w:ilvl w:val="0"/>
          <w:numId w:val="2"/>
        </w:numPr>
        <w:spacing w:after="50"/>
      </w:pPr>
      <w:r>
        <w:rPr>
          <w:rFonts w:ascii="Arial" w:cs="Arial" w:eastAsia="Arial" w:hAnsi="Arial"/>
          <w:sz w:val="21"/>
          <w:szCs w:val="21"/>
        </w:rPr>
        <w:t xml:space="preserve">scenario/logs/20261015T121211Z.md: log chính thức của lần chạy kịch bản 5 bước.</w:t>
      </w:r>
    </w:p>
    <w:p>
      <w:pPr>
        <w:pStyle w:val="ListParagraph"/>
        <w:numPr>
          <w:ilvl w:val="0"/>
          <w:numId w:val="2"/>
        </w:numPr>
        <w:spacing w:after="50"/>
      </w:pPr>
      <w:r>
        <w:rPr>
          <w:rFonts w:ascii="Arial" w:cs="Arial" w:eastAsia="Arial" w:hAnsi="Arial"/>
          <w:sz w:val="21"/>
          <w:szCs w:val="21"/>
        </w:rPr>
        <w:t xml:space="preserve">evidence/: 17 ảnh (Argo UI, Issue, log monitor, Grafana).</w:t>
      </w:r>
    </w:p>
    <w:p>
      <w:pPr>
        <w:pStyle w:val="ListParagraph"/>
        <w:numPr>
          <w:ilvl w:val="0"/>
          <w:numId w:val="2"/>
        </w:numPr>
        <w:spacing w:after="50"/>
      </w:pPr>
      <w:r>
        <w:rPr>
          <w:rFonts w:ascii="Arial" w:cs="Arial" w:eastAsia="Arial" w:hAnsi="Arial"/>
          <w:sz w:val="21"/>
          <w:szCs w:val="21"/>
        </w:rPr>
        <w:t xml:space="preserve">skelty-mlops.drawio: sơ đồ luồng paper, sơ đồ PoC và trang ánh xạ Paper và PoC.</w:t>
      </w:r>
    </w:p>
    <w:p>
      <w:pPr>
        <w:pStyle w:val="ListParagraph"/>
        <w:numPr>
          <w:ilvl w:val="0"/>
          <w:numId w:val="2"/>
        </w:numPr>
        <w:spacing w:after="50"/>
      </w:pPr>
      <w:r>
        <w:rPr>
          <w:rFonts w:ascii="Arial" w:cs="Arial" w:eastAsia="Arial" w:hAnsi="Arial"/>
          <w:sz w:val="21"/>
          <w:szCs w:val="21"/>
        </w:rPr>
        <w:t xml:space="preserve">PROGRESS.md: trạng thái tiến độ của dự án.</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Kịch bản bảo vệ Cải tiến 2  |  Trang </w:t>
    </w:r>
    <w:r>
      <w:rPr>
        <w:rFonts w:ascii="Arial" w:cs="Arial" w:eastAsia="Arial" w:hAnsi="Arial"/>
        <w:color w:val="777777"/>
        <w:sz w:val="16"/>
        <w:szCs w:val="16"/>
      </w:rPr>
      <w:fldChar w:fldCharType="begin"/>
    </w:r>
    <w:r>
      <w:rPr>
        <w:rFonts w:ascii="Arial" w:cs="Arial" w:eastAsia="Arial" w:hAnsi="Arial"/>
        <w:color w:val="777777"/>
        <w:sz w:val="16"/>
        <w:szCs w:val="16"/>
      </w:rPr>
      <w:instrText xml:space="preserve">PAGE</w:instrText>
    </w:r>
    <w:r>
      <w:rPr>
        <w:rFonts w:ascii="Arial" w:cs="Arial" w:eastAsia="Arial" w:hAnsi="Arial"/>
        <w:color w:val="777777"/>
        <w:sz w:val="16"/>
        <w:szCs w:val="16"/>
      </w:rPr>
      <w:fldChar w:fldCharType="separate"/>
    </w:r>
    <w:r>
      <w:rPr>
        <w:rFonts w:ascii="Arial" w:cs="Arial" w:eastAsia="Arial" w:hAnsi="Arial"/>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bảo vệ Cải tiến 2</dc:title>
  <dc:creator>Quochuy</dc:creator>
  <cp:lastModifiedBy>Un-named</cp:lastModifiedBy>
  <cp:revision>1</cp:revision>
  <dcterms:created xsi:type="dcterms:W3CDTF">2026-10-22T09:53:09.342Z</dcterms:created>
  <dcterms:modified xsi:type="dcterms:W3CDTF">2026-10-22T09:53:09.343Z</dcterms:modified>
</cp:coreProperties>
</file>

<file path=docProps/custom.xml><?xml version="1.0" encoding="utf-8"?>
<Properties xmlns="http://schemas.openxmlformats.org/officeDocument/2006/custom-properties" xmlns:vt="http://schemas.openxmlformats.org/officeDocument/2006/docPropsVTypes"/>
</file>