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0380888"/>
        <w:docPartObj>
          <w:docPartGallery w:val="Cover Pages"/>
          <w:docPartUnique/>
        </w:docPartObj>
      </w:sdtPr>
      <w:sdtEndPr>
        <w:rPr>
          <w:sz w:val="21"/>
          <w:szCs w:val="21"/>
        </w:rPr>
      </w:sdtEndPr>
      <w:sdtContent>
        <w:p w:rsidR="004833C2" w:rsidRDefault="004833C2" w:rsidP="004833C2">
          <w:pPr>
            <w:pStyle w:val="NoSpacing"/>
            <w:spacing w:line="216" w:lineRule="auto"/>
          </w:pPr>
          <w:r>
            <w:rPr>
              <w:rFonts w:ascii="Times New Roman" w:hAnsi="Times New Roman" w:cs="Times New Roman"/>
              <w:noProof/>
            </w:rPr>
            <w:drawing>
              <wp:anchor distT="0" distB="0" distL="114300" distR="114300" simplePos="0" relativeHeight="251663360" behindDoc="1" locked="0" layoutInCell="1" allowOverlap="1" wp14:anchorId="6B0C3A83" wp14:editId="4F2DB6A4">
                <wp:simplePos x="0" y="0"/>
                <wp:positionH relativeFrom="page">
                  <wp:align>right</wp:align>
                </wp:positionH>
                <wp:positionV relativeFrom="paragraph">
                  <wp:posOffset>-1288473</wp:posOffset>
                </wp:positionV>
                <wp:extent cx="7870190" cy="1081595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70812" cy="10815955"/>
                        </a:xfrm>
                        <a:prstGeom prst="rect">
                          <a:avLst/>
                        </a:prstGeom>
                      </pic:spPr>
                    </pic:pic>
                  </a:graphicData>
                </a:graphic>
                <wp14:sizeRelH relativeFrom="margin">
                  <wp14:pctWidth>0</wp14:pctWidth>
                </wp14:sizeRelH>
                <wp14:sizeRelV relativeFrom="margin">
                  <wp14:pctHeight>0</wp14:pctHeight>
                </wp14:sizeRelV>
              </wp:anchor>
            </w:drawing>
          </w:r>
        </w:p>
        <w:sdt>
          <w:sdtPr>
            <w:id w:val="-284512396"/>
            <w:docPartObj>
              <w:docPartGallery w:val="Cover Pages"/>
              <w:docPartUnique/>
            </w:docPartObj>
          </w:sdtPr>
          <w:sdtEndPr>
            <w:rPr>
              <w:rFonts w:ascii="Times New Roman" w:hAnsi="Times New Roman" w:cs="Times New Roman"/>
              <w:sz w:val="21"/>
              <w:szCs w:val="21"/>
            </w:rPr>
          </w:sdtEndPr>
          <w:sdtContent>
            <w:p w:rsidR="004833C2" w:rsidRDefault="004833C2" w:rsidP="004833C2">
              <w:pPr>
                <w:pStyle w:val="NoSpacing"/>
                <w:spacing w:line="216" w:lineRule="auto"/>
              </w:pPr>
            </w:p>
            <w:p w:rsidR="004833C2" w:rsidRPr="004833C2" w:rsidRDefault="004833C2">
              <w:pPr>
                <w:spacing w:line="259" w:lineRule="auto"/>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27C47F95" wp14:editId="385F2DFA">
                        <wp:simplePos x="0" y="0"/>
                        <wp:positionH relativeFrom="page">
                          <wp:posOffset>5769610</wp:posOffset>
                        </wp:positionH>
                        <wp:positionV relativeFrom="paragraph">
                          <wp:posOffset>6708775</wp:posOffset>
                        </wp:positionV>
                        <wp:extent cx="1691005" cy="9525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952500"/>
                                </a:xfrm>
                                <a:prstGeom prst="rect">
                                  <a:avLst/>
                                </a:prstGeom>
                                <a:noFill/>
                                <a:ln w="9525">
                                  <a:noFill/>
                                  <a:miter lim="800000"/>
                                  <a:headEnd/>
                                  <a:tailEnd/>
                                </a:ln>
                              </wps:spPr>
                              <wps:txbx>
                                <w:txbxContent>
                                  <w:p w:rsidR="004833C2" w:rsidRPr="00B50797" w:rsidRDefault="004833C2" w:rsidP="004833C2">
                                    <w:pPr>
                                      <w:rPr>
                                        <w:rFonts w:ascii="Bebas" w:hAnsi="Bebas"/>
                                        <w:color w:val="FFFFFF" w:themeColor="background1"/>
                                        <w:sz w:val="72"/>
                                      </w:rPr>
                                    </w:pPr>
                                    <w:r w:rsidRPr="00B50797">
                                      <w:rPr>
                                        <w:rFonts w:ascii="Bebas" w:hAnsi="Bebas"/>
                                        <w:color w:val="FFFFFF" w:themeColor="background1"/>
                                        <w:sz w:val="72"/>
                                      </w:rPr>
                                      <w:t>GEN</w:t>
                                    </w:r>
                                    <w:r w:rsidRPr="000E7043">
                                      <w:t xml:space="preserve"> </w:t>
                                    </w:r>
                                    <w:r w:rsidRPr="000E7043">
                                      <w:rPr>
                                        <w:rFonts w:ascii="Cambria" w:hAnsi="Cambria" w:cs="Cambria"/>
                                        <w:color w:val="FFFFFF" w:themeColor="background1"/>
                                        <w:sz w:val="72"/>
                                      </w:rPr>
                                      <w:t>È</w:t>
                                    </w:r>
                                    <w:r w:rsidRPr="00B50797">
                                      <w:rPr>
                                        <w:rFonts w:ascii="Bebas" w:hAnsi="Bebas"/>
                                        <w:color w:val="FFFFFF" w:themeColor="background1"/>
                                        <w:sz w:val="7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47F95" id="_x0000_t202" coordsize="21600,21600" o:spt="202" path="m,l,21600r21600,l21600,xe">
                        <v:stroke joinstyle="miter"/>
                        <v:path gradientshapeok="t" o:connecttype="rect"/>
                      </v:shapetype>
                      <v:shape id="Text Box 2" o:spid="_x0000_s1026" type="#_x0000_t202" style="position:absolute;margin-left:454.3pt;margin-top:528.25pt;width:133.15pt;height:7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" filled="f" stroked="f">
                        <v:textbox>
                          <w:txbxContent>
                            <w:p w:rsidR="004833C2" w:rsidRPr="00B50797" w:rsidRDefault="004833C2" w:rsidP="004833C2">
                              <w:pPr>
                                <w:rPr>
                                  <w:rFonts w:ascii="Bebas" w:hAnsi="Bebas"/>
                                  <w:color w:val="FFFFFF" w:themeColor="background1"/>
                                  <w:sz w:val="72"/>
                                </w:rPr>
                              </w:pPr>
                              <w:r w:rsidRPr="00B50797">
                                <w:rPr>
                                  <w:rFonts w:ascii="Bebas" w:hAnsi="Bebas"/>
                                  <w:color w:val="FFFFFF" w:themeColor="background1"/>
                                  <w:sz w:val="72"/>
                                </w:rPr>
                                <w:t>GEN</w:t>
                              </w:r>
                              <w:r w:rsidRPr="000E7043">
                                <w:t xml:space="preserve"> </w:t>
                              </w:r>
                              <w:r w:rsidRPr="000E7043">
                                <w:rPr>
                                  <w:rFonts w:ascii="Cambria" w:hAnsi="Cambria" w:cs="Cambria"/>
                                  <w:color w:val="FFFFFF" w:themeColor="background1"/>
                                  <w:sz w:val="72"/>
                                </w:rPr>
                                <w:t>È</w:t>
                              </w:r>
                              <w:r w:rsidRPr="00B50797">
                                <w:rPr>
                                  <w:rFonts w:ascii="Bebas" w:hAnsi="Bebas"/>
                                  <w:color w:val="FFFFFF" w:themeColor="background1"/>
                                  <w:sz w:val="72"/>
                                </w:rPr>
                                <w:t>SE</w:t>
                              </w:r>
                            </w:p>
                          </w:txbxContent>
                        </v:textbox>
                        <w10:wrap type="square" anchorx="page"/>
                      </v:shape>
                    </w:pict>
                  </mc:Fallback>
                </mc:AlternateContent>
              </w:r>
              <w:r>
                <w:rPr>
                  <w:noProof/>
                </w:rPr>
                <mc:AlternateContent>
                  <mc:Choice Requires="wps">
                    <w:drawing>
                      <wp:anchor distT="45720" distB="45720" distL="114300" distR="114300" simplePos="0" relativeHeight="251666432" behindDoc="0" locked="0" layoutInCell="1" allowOverlap="1" wp14:anchorId="3673A829" wp14:editId="0E070CA8">
                        <wp:simplePos x="0" y="0"/>
                        <wp:positionH relativeFrom="margin">
                          <wp:posOffset>5135245</wp:posOffset>
                        </wp:positionH>
                        <wp:positionV relativeFrom="paragraph">
                          <wp:posOffset>7578090</wp:posOffset>
                        </wp:positionV>
                        <wp:extent cx="1468120" cy="33210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332105"/>
                                </a:xfrm>
                                <a:prstGeom prst="rect">
                                  <a:avLst/>
                                </a:prstGeom>
                                <a:noFill/>
                                <a:ln w="9525">
                                  <a:noFill/>
                                  <a:miter lim="800000"/>
                                  <a:headEnd/>
                                  <a:tailEnd/>
                                </a:ln>
                              </wps:spPr>
                              <wps:txbx>
                                <w:txbxContent>
                                  <w:p w:rsidR="004833C2" w:rsidRPr="00BC0E22" w:rsidRDefault="004833C2" w:rsidP="004833C2">
                                    <w:pPr>
                                      <w:rPr>
                                        <w:color w:val="FFFFFF" w:themeColor="background1"/>
                                        <w:sz w:val="32"/>
                                      </w:rPr>
                                    </w:pPr>
                                    <w:r>
                                      <w:rPr>
                                        <w:color w:val="FFFFFF" w:themeColor="background1"/>
                                        <w:sz w:val="32"/>
                                      </w:rPr>
                                      <w:t>21</w:t>
                                    </w:r>
                                    <w:r w:rsidRPr="00B50797">
                                      <w:rPr>
                                        <w:color w:val="FFFFFF" w:themeColor="background1"/>
                                        <w:sz w:val="32"/>
                                        <w:vertAlign w:val="superscript"/>
                                      </w:rPr>
                                      <w:t>st</w:t>
                                    </w:r>
                                    <w:r>
                                      <w:rPr>
                                        <w:color w:val="FFFFFF" w:themeColor="background1"/>
                                        <w:sz w:val="32"/>
                                      </w:rPr>
                                      <w:t xml:space="preserve"> FEB,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3A829" id="_x0000_s1027" type="#_x0000_t202" style="position:absolute;margin-left:404.35pt;margin-top:596.7pt;width:115.6pt;height:26.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" filled="f" stroked="f">
                        <v:textbox>
                          <w:txbxContent>
                            <w:p w:rsidR="004833C2" w:rsidRPr="00BC0E22" w:rsidRDefault="004833C2" w:rsidP="004833C2">
                              <w:pPr>
                                <w:rPr>
                                  <w:color w:val="FFFFFF" w:themeColor="background1"/>
                                  <w:sz w:val="32"/>
                                </w:rPr>
                              </w:pPr>
                              <w:r>
                                <w:rPr>
                                  <w:color w:val="FFFFFF" w:themeColor="background1"/>
                                  <w:sz w:val="32"/>
                                </w:rPr>
                                <w:t>21</w:t>
                              </w:r>
                              <w:r w:rsidRPr="00B50797">
                                <w:rPr>
                                  <w:color w:val="FFFFFF" w:themeColor="background1"/>
                                  <w:sz w:val="32"/>
                                  <w:vertAlign w:val="superscript"/>
                                </w:rPr>
                                <w:t>st</w:t>
                              </w:r>
                              <w:r>
                                <w:rPr>
                                  <w:color w:val="FFFFFF" w:themeColor="background1"/>
                                  <w:sz w:val="32"/>
                                </w:rPr>
                                <w:t xml:space="preserve"> FEB, 2017</w:t>
                              </w:r>
                            </w:p>
                          </w:txbxContent>
                        </v:textbox>
                        <w10:wrap type="square"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3F7D41C1" wp14:editId="43504FD9">
                        <wp:simplePos x="0" y="0"/>
                        <wp:positionH relativeFrom="margin">
                          <wp:posOffset>5192395</wp:posOffset>
                        </wp:positionH>
                        <wp:positionV relativeFrom="paragraph">
                          <wp:posOffset>6459220</wp:posOffset>
                        </wp:positionV>
                        <wp:extent cx="1468120" cy="33210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332105"/>
                                </a:xfrm>
                                <a:prstGeom prst="rect">
                                  <a:avLst/>
                                </a:prstGeom>
                                <a:noFill/>
                                <a:ln w="9525">
                                  <a:noFill/>
                                  <a:miter lim="800000"/>
                                  <a:headEnd/>
                                  <a:tailEnd/>
                                </a:ln>
                              </wps:spPr>
                              <wps:txbx>
                                <w:txbxContent>
                                  <w:p w:rsidR="004833C2" w:rsidRPr="00BC0E22" w:rsidRDefault="004833C2" w:rsidP="004833C2">
                                    <w:pPr>
                                      <w:rPr>
                                        <w:color w:val="FFFFFF" w:themeColor="background1"/>
                                        <w:sz w:val="32"/>
                                      </w:rPr>
                                    </w:pPr>
                                    <w:r w:rsidRPr="00BC0E22">
                                      <w:rPr>
                                        <w:color w:val="FFFFFF" w:themeColor="background1"/>
                                        <w:sz w:val="32"/>
                                      </w:rPr>
                                      <w:t>POWERED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D41C1" id="_x0000_s1028" type="#_x0000_t202" style="position:absolute;margin-left:408.85pt;margin-top:508.6pt;width:115.6pt;height:2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" filled="f" stroked="f">
                        <v:textbox>
                          <w:txbxContent>
                            <w:p w:rsidR="004833C2" w:rsidRPr="00BC0E22" w:rsidRDefault="004833C2" w:rsidP="004833C2">
                              <w:pPr>
                                <w:rPr>
                                  <w:color w:val="FFFFFF" w:themeColor="background1"/>
                                  <w:sz w:val="32"/>
                                </w:rPr>
                              </w:pPr>
                              <w:r w:rsidRPr="00BC0E22">
                                <w:rPr>
                                  <w:color w:val="FFFFFF" w:themeColor="background1"/>
                                  <w:sz w:val="32"/>
                                </w:rPr>
                                <w:t>POWERED BY</w:t>
                              </w:r>
                            </w:p>
                          </w:txbxContent>
                        </v:textbox>
                        <w10:wrap type="square" anchorx="margin"/>
                      </v:shape>
                    </w:pict>
                  </mc:Fallback>
                </mc:AlternateContent>
              </w:r>
              <w:r>
                <w:rPr>
                  <w:rFonts w:ascii="Times New Roman" w:hAnsi="Times New Roman" w:cs="Times New Roman"/>
                </w:rPr>
                <w:br w:type="page"/>
              </w:r>
            </w:p>
          </w:sdtContent>
        </w:sdt>
      </w:sdtContent>
    </w:sdt>
    <w:p w:rsidR="004833C2" w:rsidRDefault="004833C2" w:rsidP="004833C2">
      <w:pPr>
        <w:pStyle w:val="NoSpacing"/>
        <w:spacing w:before="1540" w:after="240"/>
        <w:jc w:val="center"/>
      </w:pPr>
    </w:p>
    <w:p w:rsidR="00CB4F8E" w:rsidRDefault="0072217B">
      <w:pPr>
        <w:wordWrap w:val="0"/>
        <w:jc w:val="right"/>
        <w:rPr>
          <w:bCs/>
        </w:rPr>
      </w:pPr>
      <w:r>
        <w:rPr>
          <w:b/>
          <w:noProof/>
        </w:rPr>
        <mc:AlternateContent>
          <mc:Choice Requires="wps">
            <w:drawing>
              <wp:anchor distT="45720" distB="45720" distL="114300" distR="114300" simplePos="0" relativeHeight="251661312" behindDoc="0" locked="0" layoutInCell="1" allowOverlap="1">
                <wp:simplePos x="0" y="0"/>
                <wp:positionH relativeFrom="margin">
                  <wp:posOffset>-558800</wp:posOffset>
                </wp:positionH>
                <wp:positionV relativeFrom="page">
                  <wp:posOffset>614680</wp:posOffset>
                </wp:positionV>
                <wp:extent cx="848995" cy="5429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542925"/>
                        </a:xfrm>
                        <a:prstGeom prst="rect">
                          <a:avLst/>
                        </a:prstGeom>
                        <a:noFill/>
                        <a:ln w="9525">
                          <a:noFill/>
                          <a:miter lim="800000"/>
                        </a:ln>
                      </wps:spPr>
                      <wps:txbx>
                        <w:txbxContent>
                          <w:p w:rsidR="00CB4F8E" w:rsidRDefault="00C441E1">
                            <w:pPr>
                              <w:jc w:val="center"/>
                              <w:rPr>
                                <w:color w:val="FFFFFF" w:themeColor="background1"/>
                                <w:sz w:val="72"/>
                              </w:rPr>
                            </w:pPr>
                            <w:r>
                              <w:rPr>
                                <w:color w:val="FFFFFF" w:themeColor="background1"/>
                                <w:sz w:val="72"/>
                              </w:rPr>
                              <w:t>WT</w:t>
                            </w:r>
                          </w:p>
                          <w:p w:rsidR="00CB4F8E" w:rsidRDefault="00CB4F8E">
                            <w:pPr>
                              <w:jc w:val="center"/>
                              <w:rPr>
                                <w:color w:val="FFFFFF" w:themeColor="background1"/>
                                <w:sz w:val="72"/>
                              </w:rPr>
                            </w:pP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44pt;margin-top:48.4pt;width:66.85pt;height:42.75pt;z-index:251661312;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" filled="f" stroked="f">
                <v:textbox>
                  <w:txbxContent>
                    <w:p w:rsidR="00CB4F8E" w:rsidRDefault="00C441E1">
                      <w:pPr>
                        <w:jc w:val="center"/>
                        <w:rPr>
                          <w:color w:val="FFFFFF" w:themeColor="background1"/>
                          <w:sz w:val="72"/>
                        </w:rPr>
                      </w:pPr>
                      <w:r>
                        <w:rPr>
                          <w:color w:val="FFFFFF" w:themeColor="background1"/>
                          <w:sz w:val="72"/>
                        </w:rPr>
                        <w:t>WT</w:t>
                      </w:r>
                    </w:p>
                    <w:p w:rsidR="00CB4F8E" w:rsidRDefault="00CB4F8E">
                      <w:pPr>
                        <w:jc w:val="center"/>
                        <w:rPr>
                          <w:color w:val="FFFFFF" w:themeColor="background1"/>
                          <w:sz w:val="72"/>
                        </w:rPr>
                      </w:pPr>
                    </w:p>
                  </w:txbxContent>
                </v:textbox>
                <w10:wrap anchorx="margin" anchory="page"/>
              </v:shape>
            </w:pict>
          </mc:Fallback>
        </mc:AlternateContent>
      </w:r>
      <w:r>
        <w:rPr>
          <w:b/>
          <w:noProof/>
        </w:rPr>
        <mc:AlternateContent>
          <mc:Choice Requires="wps">
            <w:drawing>
              <wp:anchor distT="0" distB="0" distL="114300" distR="114300" simplePos="0" relativeHeight="251659264" behindDoc="0" locked="0" layoutInCell="1" allowOverlap="1">
                <wp:simplePos x="0" y="0"/>
                <wp:positionH relativeFrom="column">
                  <wp:posOffset>-514350</wp:posOffset>
                </wp:positionH>
                <wp:positionV relativeFrom="page">
                  <wp:align>top</wp:align>
                </wp:positionV>
                <wp:extent cx="742950" cy="1152525"/>
                <wp:effectExtent l="0" t="0" r="0" b="9525"/>
                <wp:wrapNone/>
                <wp:docPr id="2" name="Rectangle 2"/>
                <wp:cNvGraphicFramePr/>
                <a:graphic xmlns:a="http://schemas.openxmlformats.org/drawingml/2006/main">
                  <a:graphicData uri="http://schemas.microsoft.com/office/word/2010/wordprocessingShape">
                    <wps:wsp>
                      <wps:cNvSpPr/>
                      <wps:spPr>
                        <a:xfrm>
                          <a:off x="0" y="0"/>
                          <a:ext cx="742950" cy="1152525"/>
                        </a:xfrm>
                        <a:prstGeom prst="rect">
                          <a:avLst/>
                        </a:prstGeom>
                        <a:solidFill>
                          <a:srgbClr val="D2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71430" id="Rectangle 2" o:spid="_x0000_s1026" style="position:absolute;margin-left:-40.5pt;margin-top:0;width:58.5pt;height:90.75pt;z-index:251659264;visibility:visible;mso-wrap-style:square;mso-wrap-distance-left:9pt;mso-wrap-distance-top:0;mso-wrap-distance-right:9pt;mso-wrap-distance-bottom:0;mso-position-horizontal:absolute;mso-position-horizontal-relative:text;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" fillcolor="#d20000" stroked="f" strokeweight="1pt">
                <w10:wrap anchory="page"/>
              </v:rect>
            </w:pict>
          </mc:Fallback>
        </mc:AlternateContent>
      </w:r>
      <w:r w:rsidR="00C441E1">
        <w:rPr>
          <w:b/>
        </w:rPr>
        <w:t>WEB TECH</w:t>
      </w:r>
    </w:p>
    <w:p w:rsidR="00CB4F8E" w:rsidRDefault="00755842">
      <w:pPr>
        <w:jc w:val="right"/>
      </w:pPr>
      <w:r>
        <w:rPr>
          <w:b/>
          <w:i/>
        </w:rPr>
        <w:t>GENESE</w:t>
      </w:r>
      <w:r w:rsidR="00E53EF1">
        <w:t xml:space="preserve"> |</w:t>
      </w:r>
      <w:r w:rsidR="00E53EF1" w:rsidRPr="00E53EF1">
        <w:rPr>
          <w:b/>
        </w:rPr>
        <w:t xml:space="preserve"> </w:t>
      </w:r>
      <w:r>
        <w:rPr>
          <w:b/>
        </w:rPr>
        <w:t>Food</w:t>
      </w:r>
    </w:p>
    <w:p w:rsidR="00CB4F8E" w:rsidRDefault="00755842" w:rsidP="00C8663F">
      <w:pPr>
        <w:jc w:val="right"/>
      </w:pPr>
      <w:r>
        <w:t>21</w:t>
      </w:r>
      <w:r w:rsidRPr="00755842">
        <w:rPr>
          <w:vertAlign w:val="superscript"/>
        </w:rPr>
        <w:t>st</w:t>
      </w:r>
      <w:r>
        <w:t xml:space="preserve"> February 2017</w:t>
      </w:r>
    </w:p>
    <w:p w:rsidR="00CB4F8E" w:rsidRDefault="00CB4F8E"/>
    <w:p w:rsidR="00434435" w:rsidRDefault="00755842" w:rsidP="00755842">
      <w:pPr>
        <w:pStyle w:val="Title"/>
      </w:pPr>
      <w:r>
        <w:t>STORY</w:t>
      </w:r>
    </w:p>
    <w:p w:rsidR="00755842" w:rsidRDefault="00755842" w:rsidP="00755842">
      <w:pPr>
        <w:pStyle w:val="Heading2"/>
      </w:pPr>
      <w:r>
        <w:t>Problem</w:t>
      </w:r>
    </w:p>
    <w:p w:rsidR="00755842" w:rsidRDefault="00755842" w:rsidP="00755842">
      <w:pPr>
        <w:jc w:val="both"/>
      </w:pPr>
      <w:r>
        <w:t>Per every individual present on campus, time is of the essence. Packed with voluminous assignments to complete, social lifestyles to perform as well as other responsibilities to execute, one cannot waste the little time s/he has. However, the ASC Cafeteria, Big Ben defied the stipulated time we set to spend at the cafeteria. Take Kofi for instance. Kofi is a final year student pressed with time and needs to get his food quickly without joining a long queue or waiting in a loud environment when he could be working on his final year project gradually.</w:t>
      </w:r>
    </w:p>
    <w:p w:rsidR="00755842" w:rsidRDefault="009D2D83" w:rsidP="009D2D83">
      <w:pPr>
        <w:pStyle w:val="Heading2"/>
      </w:pPr>
      <w:r>
        <w:t xml:space="preserve">Where does </w:t>
      </w:r>
      <w:proofErr w:type="spellStart"/>
      <w:r>
        <w:t>Genese</w:t>
      </w:r>
      <w:proofErr w:type="spellEnd"/>
      <w:r>
        <w:t xml:space="preserve"> come in?</w:t>
      </w:r>
    </w:p>
    <w:p w:rsidR="009D2D83" w:rsidRDefault="009D2D83" w:rsidP="009D2D83">
      <w:pPr>
        <w:jc w:val="both"/>
        <w:rPr>
          <w:b/>
        </w:rPr>
      </w:pPr>
      <w:r>
        <w:t xml:space="preserve">At </w:t>
      </w:r>
      <w:proofErr w:type="spellStart"/>
      <w:r>
        <w:t>Genese</w:t>
      </w:r>
      <w:proofErr w:type="spellEnd"/>
      <w:r>
        <w:t xml:space="preserve"> we asked ourselves, “How might we help Kofi order his daily meals and simultaneously attend to other responsibilities?” Thus the birth of </w:t>
      </w:r>
      <w:r>
        <w:rPr>
          <w:b/>
        </w:rPr>
        <w:t>FOOD©.</w:t>
      </w:r>
    </w:p>
    <w:p w:rsidR="009D2D83" w:rsidRPr="009D2D83" w:rsidRDefault="009D2D83" w:rsidP="009D2D83">
      <w:pPr>
        <w:jc w:val="both"/>
      </w:pPr>
      <w:r>
        <w:rPr>
          <w:b/>
        </w:rPr>
        <w:t xml:space="preserve">FOOD© </w:t>
      </w:r>
      <w:r>
        <w:t xml:space="preserve">is an online platform that allows users to order meals from their preferred cafeteria(currently alpha version supplies meals from </w:t>
      </w:r>
      <w:proofErr w:type="spellStart"/>
      <w:r>
        <w:t>BigBen</w:t>
      </w:r>
      <w:proofErr w:type="spellEnd"/>
      <w:r>
        <w:t xml:space="preserve">) right on their smart devices and as well have the option to have it delivered to them or ping them when the food is ready without having to waste much time waiting for ones meal to be ready. On our platform, you can order your favorite meal, add snacks, beverages and water </w:t>
      </w:r>
      <w:r w:rsidR="00B96AD0">
        <w:t xml:space="preserve">on the side. The combination of a meal is left to your imagination. The cool feature of our application is to allow fellow food users deliver your food to you. Dwelling at Columbiana, </w:t>
      </w:r>
      <w:proofErr w:type="spellStart"/>
      <w:r w:rsidR="00B96AD0">
        <w:t>Charlot</w:t>
      </w:r>
      <w:proofErr w:type="spellEnd"/>
      <w:r w:rsidR="00B96AD0">
        <w:t xml:space="preserve">, </w:t>
      </w:r>
      <w:proofErr w:type="spellStart"/>
      <w:proofErr w:type="gramStart"/>
      <w:r w:rsidR="00B96AD0">
        <w:t>Dufie</w:t>
      </w:r>
      <w:proofErr w:type="spellEnd"/>
      <w:proofErr w:type="gramEnd"/>
      <w:r w:rsidR="00B96AD0">
        <w:t xml:space="preserve"> or anywhere on campus, no worries, our algorithm will match you to fellow food users near your location and have them deliver your meal to you at a fee. </w:t>
      </w:r>
      <w:bookmarkStart w:id="0" w:name="_GoBack"/>
      <w:bookmarkEnd w:id="0"/>
    </w:p>
    <w:p w:rsidR="00B74F8E" w:rsidRDefault="00755842" w:rsidP="00755842">
      <w:pPr>
        <w:pStyle w:val="Heading1"/>
      </w:pPr>
      <w:r>
        <w:lastRenderedPageBreak/>
        <w:t>Client Page</w:t>
      </w:r>
      <w:r w:rsidR="00B74F8E">
        <w:t xml:space="preserve"> </w:t>
      </w:r>
    </w:p>
    <w:p w:rsidR="00755842" w:rsidRDefault="00B17CF9" w:rsidP="00755842">
      <w:r>
        <w:rPr>
          <w:noProof/>
        </w:rPr>
        <w:drawing>
          <wp:inline distT="0" distB="0" distL="0" distR="0">
            <wp:extent cx="5943600" cy="3669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Interface-0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80631B" w:rsidRDefault="0080631B" w:rsidP="00755842"/>
    <w:p w:rsidR="0080631B" w:rsidRDefault="0080631B" w:rsidP="00755842"/>
    <w:p w:rsidR="00676AB1" w:rsidRDefault="00B17CF9" w:rsidP="00755842">
      <w:r>
        <w:t xml:space="preserve">The user is met with a neatly designed homepage with a search bar. Our intention was to allow the user search for meals in cases of urgency. </w:t>
      </w:r>
      <w:r w:rsidR="00676AB1">
        <w:t>Once the user types a keyword, our database is queried with the word in the input box as the keyword. Once the query is complete, a modal appears with the associative meal displayed per the keyword typed into the input box.</w:t>
      </w:r>
    </w:p>
    <w:p w:rsidR="00676AB1" w:rsidRDefault="00676AB1" w:rsidP="00755842">
      <w:r>
        <w:t>The client page also displays the user’s name only if one has signed in.</w:t>
      </w:r>
    </w:p>
    <w:p w:rsidR="00676AB1" w:rsidRDefault="00676AB1" w:rsidP="00755842"/>
    <w:p w:rsidR="00B17CF9" w:rsidRDefault="00676AB1" w:rsidP="00755842">
      <w:r>
        <w:rPr>
          <w:noProof/>
        </w:rPr>
        <w:lastRenderedPageBreak/>
        <w:drawing>
          <wp:inline distT="0" distB="0" distL="0" distR="0">
            <wp:extent cx="5943600" cy="3669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Interface-0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rsidR="00B17CF9">
        <w:t xml:space="preserve"> </w:t>
      </w:r>
    </w:p>
    <w:p w:rsidR="0080631B" w:rsidRDefault="0080631B" w:rsidP="00755842"/>
    <w:p w:rsidR="0080631B" w:rsidRDefault="0080631B" w:rsidP="00755842"/>
    <w:p w:rsidR="0080631B" w:rsidRDefault="00676AB1" w:rsidP="00755842">
      <w:pPr>
        <w:rPr>
          <w:noProof/>
        </w:rPr>
      </w:pPr>
      <w:r>
        <w:t xml:space="preserve">Instead of typing a keyword, the user can also scroll down to the real time menu of the cafeteria. The menu page displays the various dishes or items present in the database. Per the selection of the option above, a specific list of items are displayed. </w:t>
      </w:r>
    </w:p>
    <w:p w:rsidR="0080631B" w:rsidRDefault="0080631B" w:rsidP="00755842">
      <w:pPr>
        <w:rPr>
          <w:noProof/>
        </w:rPr>
      </w:pPr>
    </w:p>
    <w:p w:rsidR="00676AB1" w:rsidRDefault="0080631B" w:rsidP="00755842">
      <w:r>
        <w:rPr>
          <w:noProof/>
        </w:rPr>
        <w:lastRenderedPageBreak/>
        <w:drawing>
          <wp:inline distT="0" distB="0" distL="0" distR="0" wp14:anchorId="71350A8E" wp14:editId="1AE2E1B3">
            <wp:extent cx="5943600" cy="3669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Interface-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80631B" w:rsidRDefault="0080631B" w:rsidP="00755842"/>
    <w:p w:rsidR="0080631B" w:rsidRDefault="0080631B" w:rsidP="00755842"/>
    <w:p w:rsidR="00676AB1" w:rsidRDefault="00676AB1" w:rsidP="00A14028">
      <w:pPr>
        <w:pStyle w:val="ListBullet"/>
      </w:pPr>
      <w:r>
        <w:t>All – displays every item present in the database as well as their respective prices.</w:t>
      </w:r>
    </w:p>
    <w:p w:rsidR="00676AB1" w:rsidRDefault="00676AB1" w:rsidP="00A14028">
      <w:pPr>
        <w:pStyle w:val="ListBullet"/>
      </w:pPr>
      <w:r>
        <w:t>Main meal – displays the various</w:t>
      </w:r>
      <w:r w:rsidR="003F6114">
        <w:t xml:space="preserve"> </w:t>
      </w:r>
      <w:r w:rsidR="003F6114" w:rsidRPr="003F6114">
        <w:rPr>
          <w:i/>
        </w:rPr>
        <w:t>available</w:t>
      </w:r>
      <w:r w:rsidR="003F6114">
        <w:t xml:space="preserve"> </w:t>
      </w:r>
      <w:r>
        <w:t>meals present in the database</w:t>
      </w:r>
      <w:r w:rsidR="00B72586">
        <w:t xml:space="preserve"> </w:t>
      </w:r>
      <w:proofErr w:type="spellStart"/>
      <w:r w:rsidR="00B72586">
        <w:t>eg</w:t>
      </w:r>
      <w:proofErr w:type="spellEnd"/>
      <w:r w:rsidR="00B72586">
        <w:t xml:space="preserve">. </w:t>
      </w:r>
      <w:proofErr w:type="spellStart"/>
      <w:r w:rsidR="00B72586">
        <w:t>Jollof</w:t>
      </w:r>
      <w:proofErr w:type="spellEnd"/>
      <w:r w:rsidR="00B72586">
        <w:t>, yam, vermicelli rice, etc.</w:t>
      </w:r>
    </w:p>
    <w:p w:rsidR="00B72586" w:rsidRDefault="00B72586" w:rsidP="00A14028">
      <w:pPr>
        <w:pStyle w:val="ListBullet"/>
      </w:pPr>
      <w:r>
        <w:t xml:space="preserve">Drinks – displays </w:t>
      </w:r>
      <w:r w:rsidR="003F6114" w:rsidRPr="003F6114">
        <w:rPr>
          <w:i/>
        </w:rPr>
        <w:t>available</w:t>
      </w:r>
      <w:r>
        <w:t xml:space="preserve"> liquid products.</w:t>
      </w:r>
    </w:p>
    <w:p w:rsidR="00B72586" w:rsidRDefault="003F6114" w:rsidP="00A14028">
      <w:pPr>
        <w:pStyle w:val="ListBullet"/>
      </w:pPr>
      <w:r>
        <w:t xml:space="preserve">Pastries – displays the </w:t>
      </w:r>
      <w:r w:rsidRPr="003F6114">
        <w:rPr>
          <w:i/>
        </w:rPr>
        <w:t>available</w:t>
      </w:r>
      <w:r w:rsidR="00A14028">
        <w:t xml:space="preserve"> pa</w:t>
      </w:r>
      <w:r w:rsidR="003F4A82">
        <w:t>s</w:t>
      </w:r>
      <w:r w:rsidR="00A14028">
        <w:t>tries in the cafeteria.</w:t>
      </w:r>
    </w:p>
    <w:p w:rsidR="000B083E" w:rsidRDefault="000B083E" w:rsidP="000B083E">
      <w:pPr>
        <w:pStyle w:val="ListBullet"/>
        <w:numPr>
          <w:ilvl w:val="0"/>
          <w:numId w:val="0"/>
        </w:numPr>
      </w:pPr>
    </w:p>
    <w:p w:rsidR="0080631B" w:rsidRDefault="0080631B" w:rsidP="000B083E">
      <w:pPr>
        <w:pStyle w:val="ListBullet"/>
        <w:numPr>
          <w:ilvl w:val="0"/>
          <w:numId w:val="0"/>
        </w:numPr>
      </w:pPr>
    </w:p>
    <w:p w:rsidR="0080631B" w:rsidRDefault="0080631B" w:rsidP="000B083E">
      <w:pPr>
        <w:pStyle w:val="ListBullet"/>
        <w:numPr>
          <w:ilvl w:val="0"/>
          <w:numId w:val="0"/>
        </w:numPr>
      </w:pPr>
    </w:p>
    <w:p w:rsidR="0080631B" w:rsidRDefault="0080631B" w:rsidP="000B083E">
      <w:pPr>
        <w:pStyle w:val="ListBullet"/>
        <w:numPr>
          <w:ilvl w:val="0"/>
          <w:numId w:val="0"/>
        </w:numPr>
      </w:pPr>
      <w:r>
        <w:rPr>
          <w:noProof/>
        </w:rPr>
        <w:lastRenderedPageBreak/>
        <w:drawing>
          <wp:inline distT="0" distB="0" distL="0" distR="0">
            <wp:extent cx="5943600" cy="3669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 Interface-0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80631B" w:rsidRDefault="0080631B" w:rsidP="000B083E">
      <w:pPr>
        <w:pStyle w:val="ListBullet"/>
        <w:numPr>
          <w:ilvl w:val="0"/>
          <w:numId w:val="0"/>
        </w:numPr>
      </w:pPr>
    </w:p>
    <w:p w:rsidR="0080631B" w:rsidRDefault="0080631B" w:rsidP="000B083E">
      <w:pPr>
        <w:pStyle w:val="ListBullet"/>
        <w:numPr>
          <w:ilvl w:val="0"/>
          <w:numId w:val="0"/>
        </w:numPr>
      </w:pPr>
    </w:p>
    <w:p w:rsidR="00A14028" w:rsidRDefault="00A14028" w:rsidP="003F4A82">
      <w:pPr>
        <w:pStyle w:val="ListBullet"/>
        <w:numPr>
          <w:ilvl w:val="0"/>
          <w:numId w:val="0"/>
        </w:numPr>
        <w:jc w:val="both"/>
      </w:pPr>
      <w:r>
        <w:t xml:space="preserve">Kofi our final year student can browse through the </w:t>
      </w:r>
      <w:r w:rsidR="00CA120C">
        <w:t xml:space="preserve">available </w:t>
      </w:r>
      <w:r w:rsidR="000B083E">
        <w:t xml:space="preserve">meals present at the cafeteria and can select any meal per his preference. </w:t>
      </w:r>
      <w:r w:rsidR="003F4A82">
        <w:t>The architecture of our platform allows Kofi to organize the meal he wants to order without any distractions. We do know that individuals prefer a more garnished meal thus, our platform allows Kofi to add any extra item if he pleases.</w:t>
      </w:r>
      <w:r w:rsidR="0080631B">
        <w:t xml:space="preserve"> </w:t>
      </w:r>
      <w:r w:rsidR="00AA59F9">
        <w:t>All items are categorized so it makes data presentation easy on the eye to the user.</w:t>
      </w:r>
    </w:p>
    <w:p w:rsidR="0080631B" w:rsidRDefault="0080631B" w:rsidP="003F4A82">
      <w:pPr>
        <w:pStyle w:val="ListBullet"/>
        <w:numPr>
          <w:ilvl w:val="0"/>
          <w:numId w:val="0"/>
        </w:numPr>
        <w:jc w:val="both"/>
      </w:pPr>
    </w:p>
    <w:p w:rsidR="003F4A82" w:rsidRDefault="003F4A82" w:rsidP="000B083E">
      <w:pPr>
        <w:pStyle w:val="ListBullet"/>
        <w:numPr>
          <w:ilvl w:val="0"/>
          <w:numId w:val="0"/>
        </w:numPr>
      </w:pPr>
    </w:p>
    <w:p w:rsidR="00A14028" w:rsidRDefault="00A14028" w:rsidP="00755842"/>
    <w:p w:rsidR="00B72586" w:rsidRPr="00755842" w:rsidRDefault="00B72586" w:rsidP="00755842"/>
    <w:sectPr w:rsidR="00B72586" w:rsidRPr="00755842" w:rsidSect="004833C2">
      <w:footerReference w:type="default" r:id="rId14"/>
      <w:pgSz w:w="12240" w:h="15840"/>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4C3" w:rsidRDefault="00FA54C3">
      <w:pPr>
        <w:spacing w:after="0" w:line="240" w:lineRule="auto"/>
      </w:pPr>
      <w:r>
        <w:separator/>
      </w:r>
    </w:p>
  </w:endnote>
  <w:endnote w:type="continuationSeparator" w:id="0">
    <w:p w:rsidR="00FA54C3" w:rsidRDefault="00F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eba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sz w:val="18"/>
      </w:rPr>
      <w:id w:val="1897845758"/>
    </w:sdtPr>
    <w:sdtEndPr/>
    <w:sdtContent>
      <w:p w:rsidR="00CB4F8E" w:rsidRDefault="0072217B">
        <w:pPr>
          <w:pStyle w:val="Footer"/>
          <w:jc w:val="right"/>
          <w:rPr>
            <w:color w:val="FFFFFF" w:themeColor="background1"/>
            <w:sz w:val="18"/>
          </w:rPr>
        </w:pPr>
        <w:r>
          <w:rPr>
            <w:b/>
            <w:noProof/>
            <w:sz w:val="18"/>
          </w:rPr>
          <mc:AlternateContent>
            <mc:Choice Requires="wps">
              <w:drawing>
                <wp:anchor distT="45720" distB="45720" distL="114300" distR="114300" simplePos="0" relativeHeight="251661312" behindDoc="0" locked="0" layoutInCell="1" allowOverlap="1">
                  <wp:simplePos x="0" y="0"/>
                  <wp:positionH relativeFrom="page">
                    <wp:posOffset>-351155</wp:posOffset>
                  </wp:positionH>
                  <wp:positionV relativeFrom="page">
                    <wp:posOffset>9702800</wp:posOffset>
                  </wp:positionV>
                  <wp:extent cx="4824095" cy="5429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4095" cy="542925"/>
                          </a:xfrm>
                          <a:prstGeom prst="rect">
                            <a:avLst/>
                          </a:prstGeom>
                          <a:noFill/>
                          <a:ln w="9525">
                            <a:noFill/>
                            <a:miter lim="800000"/>
                          </a:ln>
                        </wps:spPr>
                        <wps:txbx>
                          <w:txbxContent>
                            <w:p w:rsidR="00CB4F8E" w:rsidRDefault="00CA120C">
                              <w:pPr>
                                <w:jc w:val="center"/>
                                <w:rPr>
                                  <w:i/>
                                  <w:color w:val="FFFFFF" w:themeColor="background1"/>
                                  <w:sz w:val="24"/>
                                </w:rPr>
                              </w:pPr>
                              <w:r>
                                <w:rPr>
                                  <w:color w:val="FFFFFF" w:themeColor="background1"/>
                                  <w:sz w:val="24"/>
                                </w:rPr>
                                <w:t>GENESE | FOOD©</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27.65pt;margin-top:764pt;width:379.85pt;height:42.75pt;z-index:251661312;visibility:visible;mso-wrap-style:square;mso-wrap-distance-left:9pt;mso-wrap-distance-top:3.6pt;mso-wrap-distance-right:9pt;mso-wrap-distance-bottom:3.6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" filled="f" stroked="f">
                  <v:textbox>
                    <w:txbxContent>
                      <w:p w:rsidR="00CB4F8E" w:rsidRDefault="00CA120C">
                        <w:pPr>
                          <w:jc w:val="center"/>
                          <w:rPr>
                            <w:i/>
                            <w:color w:val="FFFFFF" w:themeColor="background1"/>
                            <w:sz w:val="24"/>
                          </w:rPr>
                        </w:pPr>
                        <w:r>
                          <w:rPr>
                            <w:color w:val="FFFFFF" w:themeColor="background1"/>
                            <w:sz w:val="24"/>
                          </w:rPr>
                          <w:t>GENESE | FOOD©</w:t>
                        </w:r>
                      </w:p>
                    </w:txbxContent>
                  </v:textbox>
                  <w10:wrap anchorx="page" anchory="page"/>
                </v:shape>
              </w:pict>
            </mc:Fallback>
          </mc:AlternateContent>
        </w:r>
        <w:r>
          <w:rPr>
            <w:noProof/>
            <w:sz w:val="18"/>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-132080</wp:posOffset>
                  </wp:positionV>
                  <wp:extent cx="7772400" cy="9144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914400"/>
                          </a:xfrm>
                          <a:prstGeom prst="rect">
                            <a:avLst/>
                          </a:prstGeom>
                          <a:solidFill>
                            <a:srgbClr val="D2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F0E68B" id="Rectangle 4" o:spid="_x0000_s1026" style="position:absolute;margin-left:560.8pt;margin-top:-10.4pt;width:612pt;height:1in;z-index:-2516572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" fillcolor="#d20000" stroked="f" strokeweight="1pt">
                  <w10:wrap anchorx="page"/>
                </v:rect>
              </w:pict>
            </mc:Fallback>
          </mc:AlternateContent>
        </w:r>
        <w:r>
          <w:rPr>
            <w:color w:val="FFFFFF" w:themeColor="background1"/>
            <w:sz w:val="18"/>
          </w:rPr>
          <w:t xml:space="preserve">Page | </w:t>
        </w:r>
        <w:r>
          <w:rPr>
            <w:color w:val="FFFFFF" w:themeColor="background1"/>
            <w:sz w:val="18"/>
          </w:rPr>
          <w:fldChar w:fldCharType="begin"/>
        </w:r>
        <w:r>
          <w:rPr>
            <w:color w:val="FFFFFF" w:themeColor="background1"/>
            <w:sz w:val="18"/>
          </w:rPr>
          <w:instrText xml:space="preserve"> PAGE   \* MERGEFORMAT </w:instrText>
        </w:r>
        <w:r>
          <w:rPr>
            <w:color w:val="FFFFFF" w:themeColor="background1"/>
            <w:sz w:val="18"/>
          </w:rPr>
          <w:fldChar w:fldCharType="separate"/>
        </w:r>
        <w:r w:rsidR="004833C2">
          <w:rPr>
            <w:noProof/>
            <w:color w:val="FFFFFF" w:themeColor="background1"/>
            <w:sz w:val="18"/>
          </w:rPr>
          <w:t>5</w:t>
        </w:r>
        <w:r>
          <w:rPr>
            <w:color w:val="FFFFFF" w:themeColor="background1"/>
            <w:sz w:val="18"/>
          </w:rPr>
          <w:fldChar w:fldCharType="end"/>
        </w:r>
        <w:r>
          <w:rPr>
            <w:color w:val="FFFFFF" w:themeColor="background1"/>
            <w:sz w:val="18"/>
          </w:rPr>
          <w:t xml:space="preserve"> </w:t>
        </w:r>
      </w:p>
    </w:sdtContent>
  </w:sdt>
  <w:p w:rsidR="00CB4F8E" w:rsidRDefault="00CB4F8E">
    <w:pPr>
      <w:pStyle w:val="Footer"/>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4C3" w:rsidRDefault="00FA54C3">
      <w:pPr>
        <w:spacing w:after="0" w:line="240" w:lineRule="auto"/>
      </w:pPr>
      <w:r>
        <w:separator/>
      </w:r>
    </w:p>
  </w:footnote>
  <w:footnote w:type="continuationSeparator" w:id="0">
    <w:p w:rsidR="00FA54C3" w:rsidRDefault="00FA54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26671B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453"/>
    <w:rsid w:val="00001A2D"/>
    <w:rsid w:val="00095541"/>
    <w:rsid w:val="000A083B"/>
    <w:rsid w:val="000B083E"/>
    <w:rsid w:val="001034E7"/>
    <w:rsid w:val="001348D8"/>
    <w:rsid w:val="00196430"/>
    <w:rsid w:val="001C35DA"/>
    <w:rsid w:val="00252ACD"/>
    <w:rsid w:val="00274BEB"/>
    <w:rsid w:val="002966FA"/>
    <w:rsid w:val="002A708A"/>
    <w:rsid w:val="002C0F62"/>
    <w:rsid w:val="003036A8"/>
    <w:rsid w:val="00327F49"/>
    <w:rsid w:val="00357FC9"/>
    <w:rsid w:val="00364B61"/>
    <w:rsid w:val="003B5475"/>
    <w:rsid w:val="003F4A82"/>
    <w:rsid w:val="003F6114"/>
    <w:rsid w:val="00434435"/>
    <w:rsid w:val="00470BF1"/>
    <w:rsid w:val="004833C2"/>
    <w:rsid w:val="004B4657"/>
    <w:rsid w:val="004B7A3E"/>
    <w:rsid w:val="004D0AE2"/>
    <w:rsid w:val="004D3D6B"/>
    <w:rsid w:val="005571D5"/>
    <w:rsid w:val="00557AEE"/>
    <w:rsid w:val="005D78BD"/>
    <w:rsid w:val="005F4C13"/>
    <w:rsid w:val="0060688C"/>
    <w:rsid w:val="0062177A"/>
    <w:rsid w:val="00651A9A"/>
    <w:rsid w:val="00676AB1"/>
    <w:rsid w:val="0072217B"/>
    <w:rsid w:val="00755842"/>
    <w:rsid w:val="007847B9"/>
    <w:rsid w:val="007B5A7E"/>
    <w:rsid w:val="007D0604"/>
    <w:rsid w:val="0080631B"/>
    <w:rsid w:val="00806AE1"/>
    <w:rsid w:val="00815A8B"/>
    <w:rsid w:val="008F5014"/>
    <w:rsid w:val="009427C2"/>
    <w:rsid w:val="00994CE4"/>
    <w:rsid w:val="009D283D"/>
    <w:rsid w:val="009D2D83"/>
    <w:rsid w:val="009E454B"/>
    <w:rsid w:val="00A14028"/>
    <w:rsid w:val="00A66B5D"/>
    <w:rsid w:val="00AA59F9"/>
    <w:rsid w:val="00AD6377"/>
    <w:rsid w:val="00AE270D"/>
    <w:rsid w:val="00AE4C3F"/>
    <w:rsid w:val="00B1484E"/>
    <w:rsid w:val="00B17CF9"/>
    <w:rsid w:val="00B27387"/>
    <w:rsid w:val="00B46CBF"/>
    <w:rsid w:val="00B72586"/>
    <w:rsid w:val="00B74F8E"/>
    <w:rsid w:val="00B901DC"/>
    <w:rsid w:val="00B96AD0"/>
    <w:rsid w:val="00BB0466"/>
    <w:rsid w:val="00C002AB"/>
    <w:rsid w:val="00C27D6A"/>
    <w:rsid w:val="00C36C5D"/>
    <w:rsid w:val="00C429A2"/>
    <w:rsid w:val="00C441E1"/>
    <w:rsid w:val="00C5266A"/>
    <w:rsid w:val="00C735E1"/>
    <w:rsid w:val="00C8663F"/>
    <w:rsid w:val="00CA120C"/>
    <w:rsid w:val="00CB4F8E"/>
    <w:rsid w:val="00CE6558"/>
    <w:rsid w:val="00CF3453"/>
    <w:rsid w:val="00CF6D1B"/>
    <w:rsid w:val="00D27D3B"/>
    <w:rsid w:val="00D91D6D"/>
    <w:rsid w:val="00DD5892"/>
    <w:rsid w:val="00DE6A7C"/>
    <w:rsid w:val="00E019D6"/>
    <w:rsid w:val="00E30EED"/>
    <w:rsid w:val="00E53EF1"/>
    <w:rsid w:val="00E54BDC"/>
    <w:rsid w:val="00E61F07"/>
    <w:rsid w:val="00E96817"/>
    <w:rsid w:val="00F264A6"/>
    <w:rsid w:val="00F401C9"/>
    <w:rsid w:val="00F52F0E"/>
    <w:rsid w:val="00FA1C9B"/>
    <w:rsid w:val="00FA2E0D"/>
    <w:rsid w:val="00FA54C3"/>
    <w:rsid w:val="57DDC2DE"/>
    <w:rsid w:val="6F4F2F9E"/>
    <w:rsid w:val="714984E3"/>
    <w:rsid w:val="77FD0810"/>
    <w:rsid w:val="7C7FC8C8"/>
    <w:rsid w:val="7EEFBEE1"/>
    <w:rsid w:val="7FEA1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FC77235-2710-4FA4-8547-24F35D03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1"/>
      <w:szCs w:val="21"/>
    </w:rPr>
  </w:style>
  <w:style w:type="paragraph" w:styleId="Heading1">
    <w:name w:val="heading 1"/>
    <w:basedOn w:val="Normal"/>
    <w:next w:val="Normal"/>
    <w:link w:val="Heading1Char"/>
    <w:uiPriority w:val="9"/>
    <w:qFormat/>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unhideWhenUsed/>
    <w:qFormat/>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unhideWhenUsed/>
    <w:qFormat/>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unhideWhenUsed/>
    <w:qFormat/>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Emphasis">
    <w:name w:val="Emphasis"/>
    <w:basedOn w:val="DefaultParagraphFont"/>
    <w:uiPriority w:val="20"/>
    <w:qFormat/>
    <w:rPr>
      <w:i/>
      <w:iCs/>
      <w:color w:val="000000" w:themeColor="text1"/>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Pr>
      <w:caps/>
      <w:color w:val="404040" w:themeColor="text1" w:themeTint="BF"/>
      <w:spacing w:val="20"/>
      <w:sz w:val="28"/>
      <w:szCs w:val="28"/>
    </w:rPr>
  </w:style>
  <w:style w:type="paragraph" w:customStyle="1" w:styleId="NoSpacing1">
    <w:name w:val="No Spacing1"/>
    <w:uiPriority w:val="1"/>
    <w:qFormat/>
    <w:pPr>
      <w:spacing w:after="0" w:line="240" w:lineRule="auto"/>
    </w:pPr>
    <w:rPr>
      <w:sz w:val="21"/>
      <w:szCs w:val="21"/>
    </w:rPr>
  </w:style>
  <w:style w:type="paragraph" w:customStyle="1" w:styleId="Quote1">
    <w:name w:val="Quote1"/>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1"/>
    <w:uiPriority w:val="29"/>
    <w:rPr>
      <w:rFonts w:asciiTheme="majorHAnsi" w:eastAsiaTheme="majorEastAsia" w:hAnsiTheme="majorHAnsi" w:cstheme="majorBidi"/>
      <w:color w:val="000000" w:themeColor="text1"/>
      <w:sz w:val="24"/>
      <w:szCs w:val="24"/>
    </w:rPr>
  </w:style>
  <w:style w:type="paragraph" w:customStyle="1" w:styleId="IntenseQuote1">
    <w:name w:val="Intense Quote1"/>
    <w:basedOn w:val="Normal"/>
    <w:next w:val="Normal"/>
    <w:link w:val="IntenseQuoteChar"/>
    <w:uiPriority w:val="30"/>
    <w:qFormat/>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1"/>
    <w:uiPriority w:val="30"/>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paragraph" w:styleId="Bibliography">
    <w:name w:val="Bibliography"/>
    <w:basedOn w:val="Normal"/>
    <w:next w:val="Normal"/>
    <w:uiPriority w:val="37"/>
    <w:unhideWhenUsed/>
    <w:rsid w:val="001C35DA"/>
  </w:style>
  <w:style w:type="paragraph" w:styleId="ListBullet">
    <w:name w:val="List Bullet"/>
    <w:basedOn w:val="Normal"/>
    <w:uiPriority w:val="99"/>
    <w:unhideWhenUsed/>
    <w:rsid w:val="00A14028"/>
    <w:pPr>
      <w:numPr>
        <w:numId w:val="1"/>
      </w:numPr>
      <w:contextualSpacing/>
    </w:pPr>
  </w:style>
  <w:style w:type="paragraph" w:styleId="NoSpacing">
    <w:name w:val="No Spacing"/>
    <w:link w:val="NoSpacingChar"/>
    <w:uiPriority w:val="1"/>
    <w:qFormat/>
    <w:rsid w:val="004833C2"/>
    <w:pPr>
      <w:spacing w:after="0" w:line="240" w:lineRule="auto"/>
    </w:pPr>
    <w:rPr>
      <w:sz w:val="22"/>
      <w:szCs w:val="22"/>
    </w:rPr>
  </w:style>
  <w:style w:type="character" w:customStyle="1" w:styleId="NoSpacingChar">
    <w:name w:val="No Spacing Char"/>
    <w:basedOn w:val="DefaultParagraphFont"/>
    <w:link w:val="NoSpacing"/>
    <w:uiPriority w:val="1"/>
    <w:rsid w:val="004833C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49957">
      <w:bodyDiv w:val="1"/>
      <w:marLeft w:val="0"/>
      <w:marRight w:val="0"/>
      <w:marTop w:val="0"/>
      <w:marBottom w:val="0"/>
      <w:divBdr>
        <w:top w:val="none" w:sz="0" w:space="0" w:color="auto"/>
        <w:left w:val="none" w:sz="0" w:space="0" w:color="auto"/>
        <w:bottom w:val="none" w:sz="0" w:space="0" w:color="auto"/>
        <w:right w:val="none" w:sz="0" w:space="0" w:color="auto"/>
      </w:divBdr>
    </w:div>
    <w:div w:id="359471235">
      <w:bodyDiv w:val="1"/>
      <w:marLeft w:val="0"/>
      <w:marRight w:val="0"/>
      <w:marTop w:val="0"/>
      <w:marBottom w:val="0"/>
      <w:divBdr>
        <w:top w:val="none" w:sz="0" w:space="0" w:color="auto"/>
        <w:left w:val="none" w:sz="0" w:space="0" w:color="auto"/>
        <w:bottom w:val="none" w:sz="0" w:space="0" w:color="auto"/>
        <w:right w:val="none" w:sz="0" w:space="0" w:color="auto"/>
      </w:divBdr>
    </w:div>
    <w:div w:id="446318619">
      <w:bodyDiv w:val="1"/>
      <w:marLeft w:val="0"/>
      <w:marRight w:val="0"/>
      <w:marTop w:val="0"/>
      <w:marBottom w:val="0"/>
      <w:divBdr>
        <w:top w:val="none" w:sz="0" w:space="0" w:color="auto"/>
        <w:left w:val="none" w:sz="0" w:space="0" w:color="auto"/>
        <w:bottom w:val="none" w:sz="0" w:space="0" w:color="auto"/>
        <w:right w:val="none" w:sz="0" w:space="0" w:color="auto"/>
      </w:divBdr>
    </w:div>
    <w:div w:id="685063468">
      <w:bodyDiv w:val="1"/>
      <w:marLeft w:val="0"/>
      <w:marRight w:val="0"/>
      <w:marTop w:val="0"/>
      <w:marBottom w:val="0"/>
      <w:divBdr>
        <w:top w:val="none" w:sz="0" w:space="0" w:color="auto"/>
        <w:left w:val="none" w:sz="0" w:space="0" w:color="auto"/>
        <w:bottom w:val="none" w:sz="0" w:space="0" w:color="auto"/>
        <w:right w:val="none" w:sz="0" w:space="0" w:color="auto"/>
      </w:divBdr>
    </w:div>
    <w:div w:id="862324489">
      <w:bodyDiv w:val="1"/>
      <w:marLeft w:val="0"/>
      <w:marRight w:val="0"/>
      <w:marTop w:val="0"/>
      <w:marBottom w:val="0"/>
      <w:divBdr>
        <w:top w:val="none" w:sz="0" w:space="0" w:color="auto"/>
        <w:left w:val="none" w:sz="0" w:space="0" w:color="auto"/>
        <w:bottom w:val="none" w:sz="0" w:space="0" w:color="auto"/>
        <w:right w:val="none" w:sz="0" w:space="0" w:color="auto"/>
      </w:divBdr>
    </w:div>
    <w:div w:id="1824198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eba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399"/>
    <w:rsid w:val="00B5562D"/>
    <w:rsid w:val="00EE4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49EB4D47AC46DCA9258341278ADD18">
    <w:name w:val="FC49EB4D47AC46DCA9258341278ADD18"/>
    <w:rsid w:val="00EE4399"/>
  </w:style>
  <w:style w:type="paragraph" w:customStyle="1" w:styleId="0D1E9A361C09436B927DD8B832BA5DFF">
    <w:name w:val="0D1E9A361C09436B927DD8B832BA5DFF"/>
    <w:rsid w:val="00EE43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Evk14</b:Tag>
    <b:SourceType>InternetSite</b:SourceType>
    <b:Guid>{4B189092-71BA-4306-AC51-31F9516C2D8C}</b:Guid>
    <b:Title>Web Apps Are The Future</b:Title>
    <b:Year>2014</b:Year>
    <b:Author>
      <b:Author>
        <b:NameList>
          <b:Person>
            <b:Last>Evko</b:Last>
            <b:First>Tim</b:First>
          </b:Person>
        </b:NameList>
      </b:Author>
    </b:Author>
    <b:City>New York</b:City>
    <b:CountryRegion>United States</b:CountryRegion>
    <b:InternetSiteTitle>SitePoint</b:InternetSiteTitle>
    <b:URL>https://www.sitepoint.com/long-live-web-app/</b:URL>
    <b:RefOrder>1</b:RefOrder>
  </b:Source>
  <b:Source>
    <b:Tag>Dan16</b:Tag>
    <b:SourceType>InternetSite</b:SourceType>
    <b:Guid>{DD1165CC-C355-4F8D-82F5-BB2423F7B282}</b:Guid>
    <b:Author>
      <b:Author>
        <b:NameList>
          <b:Person>
            <b:Last>Dascalescu</b:Last>
            <b:First>Dan</b:First>
          </b:Person>
        </b:NameList>
      </b:Author>
    </b:Author>
    <b:Title>Why “Progressive Web Apps vs. native” is the wrong question to ask</b:Title>
    <b:InternetSiteTitle>Medium</b:InternetSiteTitle>
    <b:Year>2016</b:Year>
    <b:Month>August</b:Month>
    <b:Day>23</b:Day>
    <b:URL>https://medium.com/dev-channel/why-progressive-web-apps-vs-native-is-the-wrong-question-to-ask-fb8555addcbb#.u8kcas7rv</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C91A4F-700C-46AD-BE30-C607670C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 R0N</dc:creator>
  <cp:lastModifiedBy>CYB R0N</cp:lastModifiedBy>
  <cp:revision>13</cp:revision>
  <dcterms:created xsi:type="dcterms:W3CDTF">2017-02-21T15:47:00Z</dcterms:created>
  <dcterms:modified xsi:type="dcterms:W3CDTF">2017-02-22T09:53:00Z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