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Religion, Islam, Qur'an - one thing, or three?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forms &amp; senses, Week 3 - Religion, Islam, Qur'an - one thing, or three?  The question, and the method - Are din, islam and Qur'an one concept in the corpus - or a genus, a species, and a Book?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Three fields, three sizes - In the data - the three roots appear in 87, 142, 79 ayat respectively. Comparable sizes - so any non-overlap is not a frequency artefact.  The identity verses - religion and submission - the text's own words (address - snippet - gloss):  Only one pair ever shares a verse - In the data - 'religion' and 'submission' share 7 ayat; 'religion'+'Qur'an' and 'submission'+'Qur'an' share 0 and 0. Qur'an is never lexically equated with the religion.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a way / religion (and 'the Reckoning', and even 'debt'); it can be anyone's - 'to you yours, to me mine' (109:6). Field of 87 ayat.  And that one pair attracts above chance - In the data - din+islam co-occur at 3.5x chance (7 ayat): a real bond. The Qur'an-root sits at zero with both.  'Religion' in its other senses, and the Qur'an as the Book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'Religion' across the corpus - In the data - 'religion' is spread across the corpus, clustering in the creed and law passages.  The recitation-root across the corpus - In the data - the Qur'an-root tracks passages about the Book, sending-down and reciting - the vehicle, not the religion.  A genus, a species, and a Book - not three names for one thing - The folk shortcut 'din = islam = Qur'an' is only half-supported. The corpus reserves identity strictly for din&lt;-&gt;islam (the 'identity verses' 3:19, 5:3), treats islam as the specific din God accepts, and never lexically equates the Qur'an with the religion - it pairs the Book-root with sending-down, reminder and recital. Most 'din = Islam' claims quietly ignore the Judgment-Day and debt senses of din.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All three span the revelation - In the data - none of the three is period-bound; the distinction is conceptual, not chronological.  What 'religion' keeps company with - In the data - 'religion' pairs most with God and submission, and famously with 'say' (109:6: 'to you your religion, to me mine') - it can be anyone's way, the genus.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Genus, species, Book - din contains islam; the Qur'an carries both - the corpus keeps them lexically distinct.  Honest limits and critique - Absence of shared verses does not by itself prove non-synonymy - but here it lines up with the grammar: the Qur'an-root is never used to mean 'the religion.'  Reading this honestly - the audit - din+islam 7, din+Qur'an 0, islam+Qur'an 0.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field size, all-pairs co-occurrence &amp; lift  Appendix - input snippets (Book6, vocalized) - verbatim snippets with addresses:  Takeaway - One religion, named three ways - but not three synonyms  Quick reference - din 87 - islam-root 142 - Qur'an-root 79 ayat; din.islam 7 shared (3.5x), din.Qur'an 0, islam.Qur'an 0.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