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Istinsakh &amp; Genomic Transcription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45:29's 'nastansikh' here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to transcribe / record (copy)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 abrogate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to recite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to forbid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genomics parallel is presented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scientific miracle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labelled teaching analogy, not a science claim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proof of evolution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literal mechanism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mapped structure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random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cause -&gt; effect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copy -&gt; store -&gt; express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recording of deeds is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partial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optional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random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complete and truthful (nothing omitted)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The analogy BREAKS because: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you author your own 'code' (free deeds), not an inherited genome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genes are deeds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there is no record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it never breaks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Another breakpoint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this world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expression in ANOTHER realm (the hereafter)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 expression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instant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A third disanalogy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both error-free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both error-prone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recording is error-free (bil-haqq), unlike mutation-prone copying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status of the analogy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evidence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miracle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vivid mental model, NOT evidence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'Read your record' is from: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17:14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45:29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99:7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2:282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An analogy maps: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identity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structure, not identity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mechanism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nasakh root here is sense-checked against: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prayer sense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war sense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abrogation sense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scientific miracle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disproof of biology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literal claim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an illuminating teaching bridge, explicitly not a miracle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computed verse-anchor plus a clearly-labelled analogy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science claim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