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14 — Quiz</w:t>
      </w:r>
    </w:p>
    <w:p>
      <w:r>
        <w:rPr>
          <w:i/>
          <w:color w:val="0E9D8C"/>
          <w:sz w:val="24"/>
        </w:rPr>
        <w:t>Networks · 8 questions</w:t>
      </w:r>
    </w:p>
    <w:p/>
    <w:p>
      <w:r>
        <w:rPr>
          <w:b w:val="0"/>
          <w:sz w:val="22"/>
        </w:rPr>
        <w:t>1. What does 'scale-free' mean for a network's degree distribution?</w:t>
      </w:r>
    </w:p>
    <w:p/>
    <w:p>
      <w:r>
        <w:rPr>
          <w:b w:val="0"/>
          <w:sz w:val="22"/>
        </w:rPr>
        <w:t>2. Give a word hub and a protein hub.</w:t>
      </w:r>
    </w:p>
    <w:p/>
    <w:p>
      <w:r>
        <w:rPr>
          <w:b w:val="0"/>
          <w:sz w:val="22"/>
        </w:rPr>
        <w:t>3. What is a network module/community, in each Book?</w:t>
      </w:r>
    </w:p>
    <w:p/>
    <w:p>
      <w:r>
        <w:rPr>
          <w:b w:val="0"/>
          <w:sz w:val="22"/>
        </w:rPr>
        <w:t>4. Why are both networks robust to random loss but fragile at hubs?</w:t>
      </w:r>
    </w:p>
    <w:p/>
    <w:p>
      <w:r>
        <w:rPr>
          <w:b w:val="0"/>
          <w:sz w:val="22"/>
        </w:rPr>
        <w:t>5. What is 'preferential attachment' and what does it build?</w:t>
      </w:r>
    </w:p>
    <w:p/>
    <w:p>
      <w:r>
        <w:rPr>
          <w:b w:val="0"/>
          <w:sz w:val="22"/>
        </w:rPr>
        <w:t>6. Give a strong co-occurrence edge (high lift) among cosmology roots.</w:t>
      </w:r>
    </w:p>
    <w:p/>
    <w:p>
      <w:r>
        <w:rPr>
          <w:b w:val="0"/>
          <w:sz w:val="22"/>
        </w:rPr>
        <w:t>7. How does the course show the network is non-random?</w:t>
      </w:r>
    </w:p>
    <w:p/>
    <w:p>
      <w:r>
        <w:rPr>
          <w:b w:val="0"/>
          <w:sz w:val="22"/>
        </w:rPr>
        <w:t>8. What does an 'edge' mean in the proteome vs the text?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