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2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The Method — the label-permutation null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is a random-chapter baseline misleading?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Describe the label-permutation null.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Tell the frequency false-positive story.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State the general lesson.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correct for many tests?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does this lecture's result show,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L2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