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4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Contiguity I — Book Order (muṣḥaf)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Observed Δ (muṣḥaf)?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p-value?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Ḥawāmīm sūras?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ALM structure?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Statistic?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All four families significant?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L4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