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6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Per-Family Deep Dive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test each family separately?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Per-family verdict?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the drop-one check?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can't singletons be tested?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Which family is weakest, and is that a problem?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