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13 — Quiz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What It Is NOT — No Shared Theme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1. Content-link p?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2. Within vs cross cosine?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3. Distinctive roots?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4. Why is a negative informative?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5. Header = theme?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6. Verdict?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L13 · Quiz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