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15 — Exercise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Single-Letter Leads (ق, ن)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State the single-letter result.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Why are single letters the cleanest test?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happens after correction?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Do the families show this?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What would settle it?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Reflection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In 3–4 sentences: what does this lecture's result show, and how would you prove it is real (null, baseline, read-back)?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L15 · Exercise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