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17: Synthesis — the Pointer Model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state the validated pointer model, separate new from known, and chart next steps.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L17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