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2 — Exercise: Distribution &amp; Concentration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Two parts: a hand computation (Part 1) and an app investigation (Part 2). Submit the night before class; it gates the debrief.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Your assignment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Find your member number below. Part 1 gives you two candidate surahs (with token counts) for your root; Part 2 is the full profile in the app. Integrity: use only your own row; every value must be reproducible.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#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Root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Part 1 — candidate surahs (root-tokens / surah root-tokens)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ظلم (ẓulm)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31/3966   vs   Ibrahim 9/568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نفس (nafs)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35/3966   vs   al-Infitar 3/51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3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هدي (hudā)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34/3966   vs   as-Sajda 5/240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4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ضلل (ḍalāl)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al-Anʿam 12/1968   vs   Nuh 3/157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رزق (rizq)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12/3966   vs   at-Talaq 3/204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6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صبر (ṣabr)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9/3966   vs   at-Tur 3/205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7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شكر (šukr)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7/3966   vs   al-Insan 3/179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8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صرط (ṣirāṭ)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al-Anʿam 5/1968   vs   Ya-Sin 3/443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9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يسر (yusr)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5/3966   vs   al-Layl 3/48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10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عدل (ʿadl)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al-Anʿam 6/1968   vs   al-Anʿam 6/1968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11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قسط (qisṭ)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an-Nisaʾ 3/2496   vs   Yunus 3/1147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12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رشد (rušd)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al-Kahf 4/1080   vs   al-Jinn 4/182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1 — By hand: the size-true home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For each of your two candidate surahs, compute prevalence = root-tokens ÷ surah root-tokens × 1,000.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Apply the support floor: count ≥ 3 AND surah ≥ 30 root-tokens. Name the size-true home (or “insufficient support”).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State, in one line, why the raw-busiest surah is or isn't the true home.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2 — In the app: the distribution profile of your root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Open the app, analyze your root, open the Per-Root Profile / distribution view.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Record: breadth (how many of the 114 surahs), the three busiest surahs and the top-3 share, and the Gini (concentration).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 the raw busiest surah and confirm your Part-1 size-true home.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Take ONE screenshot of the per-surah distribution chart.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What to submit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Part 1: your two prevalence calculations and the named size-true home (with the floor check).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Part 2: breadth, top-3 share, Gini, and one screenshot.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Two two-sentence readings (one per part): one computed fact (with its per-root-tokens normalization) + one labeled interpretation.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The size-true rule (keep in front of you)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Normalize density to per 1,000 ROOT-TOKENS — never per ayah and never raw — because ayahs and surahs both vary in size.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2 — Exercise (Distribution &amp; Concentration)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